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33" w:rsidRPr="007E397D" w:rsidRDefault="001A40EB" w:rsidP="00102351">
      <w:pPr>
        <w:jc w:val="center"/>
        <w:rPr>
          <w:noProof/>
        </w:rPr>
      </w:pPr>
      <w:r w:rsidRPr="007E397D">
        <w:rPr>
          <w:noProof/>
        </w:rPr>
        <w:drawing>
          <wp:inline distT="0" distB="0" distL="0" distR="0">
            <wp:extent cx="514350" cy="657225"/>
            <wp:effectExtent l="0" t="0" r="0" b="9525"/>
            <wp:docPr id="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rsidR="00310E33" w:rsidRPr="007E397D" w:rsidRDefault="00310E33" w:rsidP="00102351">
      <w:pPr>
        <w:jc w:val="center"/>
      </w:pPr>
      <w:r w:rsidRPr="007E397D">
        <w:t>Муниципальное образование "Облученский муниципальный район"</w:t>
      </w:r>
    </w:p>
    <w:p w:rsidR="00310E33" w:rsidRPr="007E397D" w:rsidRDefault="00310E33" w:rsidP="00102351">
      <w:pPr>
        <w:jc w:val="center"/>
      </w:pPr>
      <w:r w:rsidRPr="007E397D">
        <w:t>Еврейской автономной области</w:t>
      </w:r>
    </w:p>
    <w:p w:rsidR="00310E33" w:rsidRPr="007E397D" w:rsidRDefault="00310E33" w:rsidP="00102351">
      <w:pPr>
        <w:jc w:val="center"/>
      </w:pPr>
    </w:p>
    <w:p w:rsidR="00310E33" w:rsidRPr="007E397D" w:rsidRDefault="00310E33" w:rsidP="00102351">
      <w:pPr>
        <w:jc w:val="center"/>
        <w:rPr>
          <w:b/>
          <w:bCs/>
        </w:rPr>
      </w:pPr>
      <w:r w:rsidRPr="007E397D">
        <w:rPr>
          <w:b/>
          <w:bCs/>
        </w:rPr>
        <w:t>АДМИНИСТРАЦИЯ МУНИЦИПАЛЬНОГО РАЙОНА</w:t>
      </w:r>
    </w:p>
    <w:p w:rsidR="00310E33" w:rsidRPr="007E397D" w:rsidRDefault="00310E33" w:rsidP="00102351">
      <w:pPr>
        <w:jc w:val="center"/>
        <w:rPr>
          <w:b/>
          <w:bCs/>
        </w:rPr>
      </w:pPr>
    </w:p>
    <w:p w:rsidR="00310E33" w:rsidRPr="007E397D" w:rsidRDefault="00310E33" w:rsidP="00F4658B">
      <w:pPr>
        <w:pStyle w:val="3"/>
        <w:rPr>
          <w:sz w:val="28"/>
          <w:szCs w:val="28"/>
        </w:rPr>
      </w:pPr>
      <w:r w:rsidRPr="007E397D">
        <w:rPr>
          <w:sz w:val="28"/>
          <w:szCs w:val="28"/>
        </w:rPr>
        <w:t>ПОСТАНОВЛЕНИЕ</w:t>
      </w:r>
    </w:p>
    <w:p w:rsidR="00310E33" w:rsidRPr="007E397D" w:rsidRDefault="00BA6384" w:rsidP="004A1885">
      <w:pPr>
        <w:tabs>
          <w:tab w:val="left" w:pos="7650"/>
        </w:tabs>
        <w:rPr>
          <w:u w:val="single"/>
        </w:rPr>
      </w:pPr>
      <w:r>
        <w:t xml:space="preserve">27.03.2023 </w:t>
      </w:r>
      <w:r>
        <w:tab/>
      </w:r>
      <w:r>
        <w:tab/>
      </w:r>
      <w:r>
        <w:tab/>
        <w:t>№ 80</w:t>
      </w:r>
      <w:r w:rsidR="00310E33" w:rsidRPr="007E397D">
        <w:tab/>
      </w:r>
      <w:r w:rsidR="00031206" w:rsidRPr="007E397D">
        <w:t xml:space="preserve">             </w:t>
      </w:r>
      <w:r w:rsidR="00031206" w:rsidRPr="007E397D">
        <w:rPr>
          <w:u w:val="single"/>
        </w:rPr>
        <w:softHyphen/>
      </w:r>
      <w:r w:rsidR="00031206" w:rsidRPr="007E397D">
        <w:rPr>
          <w:u w:val="single"/>
        </w:rPr>
        <w:softHyphen/>
      </w:r>
      <w:r w:rsidR="00031206" w:rsidRPr="007E397D">
        <w:rPr>
          <w:u w:val="single"/>
        </w:rPr>
        <w:softHyphen/>
      </w:r>
    </w:p>
    <w:p w:rsidR="00310E33" w:rsidRPr="007E397D" w:rsidRDefault="00310E33" w:rsidP="00102351">
      <w:pPr>
        <w:jc w:val="center"/>
      </w:pPr>
      <w:r w:rsidRPr="007E397D">
        <w:t>г.</w:t>
      </w:r>
      <w:r w:rsidR="00031206" w:rsidRPr="007E397D">
        <w:t xml:space="preserve"> </w:t>
      </w:r>
      <w:r w:rsidRPr="007E397D">
        <w:t>Облучье</w:t>
      </w:r>
    </w:p>
    <w:p w:rsidR="00310E33" w:rsidRPr="007E397D" w:rsidRDefault="00310E33" w:rsidP="00102351"/>
    <w:p w:rsidR="00310E33" w:rsidRPr="007E397D" w:rsidRDefault="00310E33" w:rsidP="00CB7FC1">
      <w:pPr>
        <w:jc w:val="both"/>
      </w:pPr>
      <w:r w:rsidRPr="007E397D">
        <w:t xml:space="preserve">Об утверждении перечня территорий муниципального образования «Облученский муниципальный район», закрепляемых за муниципальными организациями,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 </w:t>
      </w:r>
    </w:p>
    <w:p w:rsidR="00310E33" w:rsidRPr="007E397D" w:rsidRDefault="00310E33" w:rsidP="003D7FA0">
      <w:pPr>
        <w:jc w:val="both"/>
      </w:pPr>
    </w:p>
    <w:p w:rsidR="00310E33" w:rsidRPr="007E397D" w:rsidRDefault="00310E33" w:rsidP="00F4658B">
      <w:pPr>
        <w:ind w:firstLine="709"/>
        <w:jc w:val="both"/>
      </w:pPr>
      <w:r w:rsidRPr="007E397D">
        <w:t>В соответствии с приказом</w:t>
      </w:r>
      <w:r w:rsidR="00031206" w:rsidRPr="007E397D">
        <w:t xml:space="preserve"> </w:t>
      </w:r>
      <w:r w:rsidRPr="007E397D">
        <w:t>Мин</w:t>
      </w:r>
      <w:r w:rsidR="00B87280" w:rsidRPr="007E397D">
        <w:t xml:space="preserve">истерства </w:t>
      </w:r>
      <w:r w:rsidRPr="007E397D">
        <w:t xml:space="preserve">просвещения России от 02.09.2020 </w:t>
      </w:r>
      <w:r w:rsidR="00B87280" w:rsidRPr="007E397D">
        <w:t>№</w:t>
      </w:r>
      <w:r w:rsidRPr="007E397D">
        <w:t xml:space="preserve"> 458 «Об утверждении Порядка приема на обучение по образовательным программам начального общего, основного общего и среднего общего образования», приказом</w:t>
      </w:r>
      <w:r w:rsidR="00031206" w:rsidRPr="007E397D">
        <w:t xml:space="preserve"> </w:t>
      </w:r>
      <w:r w:rsidRPr="007E397D">
        <w:t>Мин</w:t>
      </w:r>
      <w:r w:rsidR="00B87280" w:rsidRPr="007E397D">
        <w:t xml:space="preserve">истерства </w:t>
      </w:r>
      <w:r w:rsidRPr="007E397D">
        <w:t xml:space="preserve">просвещения России от 15.05.2020 </w:t>
      </w:r>
      <w:r w:rsidR="00B87280" w:rsidRPr="007E397D">
        <w:t>№</w:t>
      </w:r>
      <w:r w:rsidRPr="007E397D">
        <w:t xml:space="preserve"> 236 (ред. от 08.09.2020) «Об утверждении Порядка приема на обучение по образовательным программам дошкольного образования», на основании Устава муниципального образования «Облученский муниципальный район», администрация муниципального района </w:t>
      </w:r>
    </w:p>
    <w:p w:rsidR="00310E33" w:rsidRPr="007E397D" w:rsidRDefault="00310E33" w:rsidP="003D7FA0">
      <w:pPr>
        <w:jc w:val="both"/>
      </w:pPr>
      <w:r w:rsidRPr="007E397D">
        <w:t>ПОСТАНОВЛЯЕТ:</w:t>
      </w:r>
    </w:p>
    <w:p w:rsidR="00310E33" w:rsidRPr="007E397D" w:rsidRDefault="00310E33" w:rsidP="000D19A1">
      <w:pPr>
        <w:ind w:firstLine="709"/>
        <w:jc w:val="both"/>
      </w:pPr>
      <w:r w:rsidRPr="007E397D">
        <w:t>1. Утвердить перечень территорий муниципального образования «Облученский муниципальный район», закрепляемых за муниципальными организациями,</w:t>
      </w:r>
      <w:r w:rsidR="008F3846" w:rsidRPr="007E397D">
        <w:t xml:space="preserve"> </w:t>
      </w:r>
      <w:r w:rsidRPr="007E397D">
        <w:t xml:space="preserve">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 согласно приложению. </w:t>
      </w:r>
    </w:p>
    <w:p w:rsidR="00310E33" w:rsidRPr="007E397D" w:rsidRDefault="00310E33" w:rsidP="000D19A1">
      <w:pPr>
        <w:ind w:firstLine="709"/>
        <w:jc w:val="both"/>
      </w:pPr>
      <w:r w:rsidRPr="007E397D">
        <w:t xml:space="preserve">2. Признать утратившим силу постановление администрации Облученского муниципального района от </w:t>
      </w:r>
      <w:r w:rsidR="00085E50" w:rsidRPr="007E397D">
        <w:t>2</w:t>
      </w:r>
      <w:r w:rsidR="00031206" w:rsidRPr="007E397D">
        <w:t>9</w:t>
      </w:r>
      <w:r w:rsidR="00085E50" w:rsidRPr="007E397D">
        <w:t>.0</w:t>
      </w:r>
      <w:r w:rsidR="00031206" w:rsidRPr="007E397D">
        <w:t>3</w:t>
      </w:r>
      <w:r w:rsidR="00085E50" w:rsidRPr="007E397D">
        <w:t>.202</w:t>
      </w:r>
      <w:r w:rsidR="00031206" w:rsidRPr="007E397D">
        <w:t>2</w:t>
      </w:r>
      <w:r w:rsidRPr="007E397D">
        <w:t xml:space="preserve"> № </w:t>
      </w:r>
      <w:r w:rsidR="00031206" w:rsidRPr="007E397D">
        <w:t xml:space="preserve">77 </w:t>
      </w:r>
      <w:r w:rsidRPr="007E397D">
        <w:t>«Об утверждении перечня территорий муниципального образования «Облученский муниципальный район», закрепляемых за муниципальными учреждениями,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w:t>
      </w:r>
    </w:p>
    <w:p w:rsidR="00310E33" w:rsidRPr="007E397D" w:rsidRDefault="00310E33" w:rsidP="007C6202">
      <w:pPr>
        <w:ind w:firstLine="709"/>
        <w:jc w:val="both"/>
      </w:pPr>
      <w:r w:rsidRPr="007E397D">
        <w:t>3. Контроль  по исполнению  настоящего постановления возложить на заместителя  главы администрации по социальным вопросам Иванову И.В.</w:t>
      </w:r>
    </w:p>
    <w:p w:rsidR="00310E33" w:rsidRPr="007E397D" w:rsidRDefault="00310E33" w:rsidP="006E21D8">
      <w:pPr>
        <w:ind w:firstLine="709"/>
        <w:jc w:val="both"/>
      </w:pPr>
      <w:r w:rsidRPr="007E397D">
        <w:lastRenderedPageBreak/>
        <w:t>4. Опубликовать настоящее постановление в Информационном сборнике муниципального образования «Облученский муниципальный район».</w:t>
      </w:r>
    </w:p>
    <w:p w:rsidR="00310E33" w:rsidRDefault="00310E33" w:rsidP="003D7FA0">
      <w:pPr>
        <w:ind w:firstLine="709"/>
        <w:jc w:val="both"/>
      </w:pPr>
      <w:r w:rsidRPr="007E397D">
        <w:t>5. Настоящее постановление вступает в силу после дня его официального опубликования.</w:t>
      </w:r>
    </w:p>
    <w:p w:rsidR="007E397D" w:rsidRPr="007E397D" w:rsidRDefault="007E397D" w:rsidP="003D7FA0">
      <w:pPr>
        <w:ind w:firstLine="709"/>
        <w:jc w:val="both"/>
      </w:pPr>
    </w:p>
    <w:p w:rsidR="00310E33" w:rsidRPr="007E397D" w:rsidRDefault="00310E33" w:rsidP="00CB7FC1">
      <w:pPr>
        <w:ind w:firstLine="708"/>
        <w:jc w:val="both"/>
      </w:pPr>
    </w:p>
    <w:p w:rsidR="00310E33" w:rsidRPr="007E397D" w:rsidRDefault="00310E33" w:rsidP="00CB7FC1">
      <w:pPr>
        <w:tabs>
          <w:tab w:val="left" w:pos="8060"/>
        </w:tabs>
        <w:jc w:val="both"/>
      </w:pPr>
      <w:r w:rsidRPr="007E397D">
        <w:t xml:space="preserve">Глава администрации </w:t>
      </w:r>
    </w:p>
    <w:p w:rsidR="00310E33" w:rsidRDefault="00310E33" w:rsidP="007E397D">
      <w:pPr>
        <w:tabs>
          <w:tab w:val="left" w:pos="8060"/>
        </w:tabs>
      </w:pPr>
      <w:r w:rsidRPr="007E397D">
        <w:t xml:space="preserve">муниципального района                                                     </w:t>
      </w:r>
      <w:r w:rsidR="007E397D">
        <w:t xml:space="preserve">     </w:t>
      </w:r>
      <w:r w:rsidRPr="007E397D">
        <w:t xml:space="preserve">  Е.Е. Рекеда</w:t>
      </w:r>
    </w:p>
    <w:p w:rsidR="007E397D" w:rsidRDefault="007E397D" w:rsidP="00CB7FC1">
      <w:pPr>
        <w:tabs>
          <w:tab w:val="left" w:pos="8060"/>
        </w:tabs>
        <w:jc w:val="both"/>
      </w:pPr>
    </w:p>
    <w:p w:rsidR="007E397D" w:rsidRDefault="007E397D" w:rsidP="00CB7FC1">
      <w:pPr>
        <w:tabs>
          <w:tab w:val="left" w:pos="8060"/>
        </w:tabs>
        <w:jc w:val="both"/>
      </w:pPr>
    </w:p>
    <w:p w:rsidR="007E397D" w:rsidRDefault="007E397D" w:rsidP="00CB7FC1">
      <w:pPr>
        <w:tabs>
          <w:tab w:val="left" w:pos="8060"/>
        </w:tabs>
        <w:jc w:val="both"/>
      </w:pPr>
    </w:p>
    <w:p w:rsidR="007E397D" w:rsidRPr="007E397D" w:rsidRDefault="007E397D" w:rsidP="00CB7FC1">
      <w:pPr>
        <w:tabs>
          <w:tab w:val="left" w:pos="8060"/>
        </w:tabs>
        <w:jc w:val="both"/>
      </w:pPr>
    </w:p>
    <w:p w:rsidR="00B87280" w:rsidRPr="007E397D" w:rsidRDefault="00B87280" w:rsidP="00CB7FC1">
      <w:pPr>
        <w:tabs>
          <w:tab w:val="left" w:pos="8060"/>
        </w:tabs>
        <w:jc w:val="both"/>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7E397D" w:rsidRDefault="007E397D"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BA6384" w:rsidRDefault="00BA6384" w:rsidP="0005688A">
      <w:pPr>
        <w:ind w:firstLine="5245"/>
      </w:pPr>
    </w:p>
    <w:p w:rsidR="004F54F2" w:rsidRPr="007E397D" w:rsidRDefault="004F54F2" w:rsidP="0005688A">
      <w:pPr>
        <w:ind w:firstLine="5245"/>
      </w:pPr>
      <w:r w:rsidRPr="007E397D">
        <w:lastRenderedPageBreak/>
        <w:t>Приложение</w:t>
      </w:r>
    </w:p>
    <w:p w:rsidR="00310E33" w:rsidRPr="007E397D" w:rsidRDefault="00310E33" w:rsidP="0005688A">
      <w:pPr>
        <w:ind w:firstLine="5245"/>
      </w:pPr>
      <w:bookmarkStart w:id="0" w:name="_GoBack"/>
      <w:bookmarkEnd w:id="0"/>
      <w:r w:rsidRPr="007E397D">
        <w:t>УТВЕРЖДЕН</w:t>
      </w:r>
      <w:r w:rsidR="004F54F2" w:rsidRPr="007E397D">
        <w:t>О</w:t>
      </w:r>
    </w:p>
    <w:p w:rsidR="00310E33" w:rsidRPr="007E397D" w:rsidRDefault="00310E33" w:rsidP="0005688A">
      <w:pPr>
        <w:pStyle w:val="ac"/>
        <w:spacing w:before="0" w:beforeAutospacing="0" w:after="0" w:afterAutospacing="0"/>
        <w:ind w:firstLine="5245"/>
        <w:rPr>
          <w:sz w:val="28"/>
          <w:szCs w:val="28"/>
        </w:rPr>
      </w:pPr>
      <w:r w:rsidRPr="007E397D">
        <w:rPr>
          <w:sz w:val="28"/>
          <w:szCs w:val="28"/>
        </w:rPr>
        <w:t>постановлением администрации</w:t>
      </w:r>
    </w:p>
    <w:p w:rsidR="00310E33" w:rsidRPr="007E397D" w:rsidRDefault="00310E33" w:rsidP="0005688A">
      <w:pPr>
        <w:pStyle w:val="ac"/>
        <w:spacing w:before="0" w:beforeAutospacing="0" w:after="0" w:afterAutospacing="0"/>
        <w:ind w:firstLine="5245"/>
        <w:rPr>
          <w:sz w:val="28"/>
          <w:szCs w:val="28"/>
        </w:rPr>
      </w:pPr>
      <w:r w:rsidRPr="007E397D">
        <w:rPr>
          <w:sz w:val="28"/>
          <w:szCs w:val="28"/>
        </w:rPr>
        <w:t>муниципального района</w:t>
      </w:r>
    </w:p>
    <w:p w:rsidR="00310E33" w:rsidRPr="007E397D" w:rsidRDefault="00B87280" w:rsidP="0005688A">
      <w:pPr>
        <w:ind w:firstLine="5245"/>
      </w:pPr>
      <w:r w:rsidRPr="007E397D">
        <w:t xml:space="preserve">от </w:t>
      </w:r>
      <w:r w:rsidR="00BA6384">
        <w:t>27.03.2023</w:t>
      </w:r>
      <w:r w:rsidR="00877BFD" w:rsidRPr="007E397D">
        <w:t xml:space="preserve">  № </w:t>
      </w:r>
      <w:r w:rsidR="00BA6384">
        <w:t>80</w:t>
      </w:r>
    </w:p>
    <w:p w:rsidR="00310E33" w:rsidRPr="007E397D" w:rsidRDefault="00310E33" w:rsidP="00A87B51">
      <w:pPr>
        <w:ind w:firstLine="5245"/>
      </w:pPr>
    </w:p>
    <w:p w:rsidR="00310E33" w:rsidRPr="007E397D" w:rsidRDefault="00310E33" w:rsidP="00A87B51">
      <w:pPr>
        <w:pStyle w:val="ac"/>
        <w:spacing w:before="0" w:beforeAutospacing="0" w:after="0" w:afterAutospacing="0"/>
        <w:jc w:val="center"/>
        <w:rPr>
          <w:sz w:val="28"/>
          <w:szCs w:val="28"/>
        </w:rPr>
      </w:pPr>
      <w:r w:rsidRPr="007E397D">
        <w:rPr>
          <w:sz w:val="28"/>
          <w:szCs w:val="28"/>
        </w:rPr>
        <w:t>Перечень</w:t>
      </w:r>
    </w:p>
    <w:p w:rsidR="00310E33" w:rsidRPr="007E397D" w:rsidRDefault="00310E33" w:rsidP="00A87B51">
      <w:pPr>
        <w:tabs>
          <w:tab w:val="left" w:pos="8060"/>
        </w:tabs>
        <w:jc w:val="center"/>
      </w:pPr>
      <w:r w:rsidRPr="007E397D">
        <w:t>территорий муниципального образования «Облученский муниципальный район», закрепляемых за муниципальными организациями Облученского муниципального района,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w:t>
      </w:r>
    </w:p>
    <w:p w:rsidR="00310E33" w:rsidRPr="007E397D" w:rsidRDefault="00310E33" w:rsidP="00A87B51">
      <w:pPr>
        <w:tabs>
          <w:tab w:val="left" w:pos="8060"/>
        </w:tabs>
        <w:jc w:val="center"/>
      </w:pP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494"/>
        <w:gridCol w:w="4677"/>
      </w:tblGrid>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w:t>
            </w:r>
          </w:p>
          <w:p w:rsidR="00310E33" w:rsidRPr="007E397D" w:rsidRDefault="00310E33" w:rsidP="007E397D">
            <w:pPr>
              <w:pStyle w:val="ac"/>
              <w:spacing w:before="0" w:beforeAutospacing="0" w:after="0" w:afterAutospacing="0"/>
              <w:jc w:val="center"/>
            </w:pPr>
            <w:r w:rsidRPr="007E397D">
              <w:t>п/п</w:t>
            </w:r>
          </w:p>
        </w:tc>
        <w:tc>
          <w:tcPr>
            <w:tcW w:w="4494" w:type="dxa"/>
          </w:tcPr>
          <w:p w:rsidR="00310E33" w:rsidRPr="007E397D" w:rsidRDefault="00310E33" w:rsidP="007E397D">
            <w:pPr>
              <w:pStyle w:val="ac"/>
              <w:spacing w:before="0" w:beforeAutospacing="0" w:after="0" w:afterAutospacing="0"/>
              <w:jc w:val="center"/>
            </w:pPr>
            <w:r w:rsidRPr="007E397D">
              <w:t>Образовательные организации</w:t>
            </w:r>
          </w:p>
        </w:tc>
        <w:tc>
          <w:tcPr>
            <w:tcW w:w="4677" w:type="dxa"/>
          </w:tcPr>
          <w:p w:rsidR="00310E33" w:rsidRPr="007E397D" w:rsidRDefault="00310E33" w:rsidP="007E397D">
            <w:pPr>
              <w:pStyle w:val="ac"/>
              <w:spacing w:before="0" w:beforeAutospacing="0" w:after="0" w:afterAutospacing="0"/>
              <w:jc w:val="center"/>
            </w:pPr>
            <w:r w:rsidRPr="007E397D">
              <w:t>Границы территорий</w:t>
            </w:r>
          </w:p>
        </w:tc>
      </w:tr>
      <w:tr w:rsidR="00310E33" w:rsidRPr="007E397D" w:rsidTr="00B87280">
        <w:tc>
          <w:tcPr>
            <w:tcW w:w="9711" w:type="dxa"/>
            <w:gridSpan w:val="3"/>
          </w:tcPr>
          <w:p w:rsidR="00310E33" w:rsidRPr="007E397D" w:rsidRDefault="00310E33" w:rsidP="007E397D">
            <w:pPr>
              <w:pStyle w:val="ac"/>
              <w:spacing w:before="0" w:beforeAutospacing="0" w:after="0" w:afterAutospacing="0"/>
              <w:jc w:val="center"/>
            </w:pPr>
            <w:r w:rsidRPr="007E397D">
              <w:t>Перечень</w:t>
            </w:r>
          </w:p>
          <w:p w:rsidR="00310E33" w:rsidRPr="007E397D" w:rsidRDefault="00310E33" w:rsidP="007E397D">
            <w:pPr>
              <w:tabs>
                <w:tab w:val="left" w:pos="8060"/>
              </w:tabs>
              <w:jc w:val="center"/>
              <w:rPr>
                <w:sz w:val="24"/>
                <w:szCs w:val="24"/>
              </w:rPr>
            </w:pPr>
            <w:r w:rsidRPr="007E397D">
              <w:rPr>
                <w:sz w:val="24"/>
                <w:szCs w:val="24"/>
              </w:rPr>
              <w:t>территорий муниципального образования «Облученский муниципальный район», закрепляемых за муниципальными организациями Облученского муниципального района, осуществляющими образовательную деятельность по образовательным программам начального общего, основного общего и среднего общего образования</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1</w:t>
            </w:r>
          </w:p>
        </w:tc>
        <w:tc>
          <w:tcPr>
            <w:tcW w:w="4494" w:type="dxa"/>
          </w:tcPr>
          <w:p w:rsidR="00310E33" w:rsidRPr="007E397D" w:rsidRDefault="00310E33" w:rsidP="007E397D">
            <w:pPr>
              <w:pStyle w:val="ac"/>
              <w:spacing w:before="0" w:beforeAutospacing="0" w:after="0" w:afterAutospacing="0"/>
              <w:jc w:val="center"/>
            </w:pPr>
            <w:r w:rsidRPr="007E397D">
              <w:t>2</w:t>
            </w:r>
          </w:p>
        </w:tc>
        <w:tc>
          <w:tcPr>
            <w:tcW w:w="4677" w:type="dxa"/>
          </w:tcPr>
          <w:p w:rsidR="00310E33" w:rsidRPr="007E397D" w:rsidRDefault="00310E33" w:rsidP="007E397D">
            <w:pPr>
              <w:pStyle w:val="ac"/>
              <w:spacing w:before="0" w:beforeAutospacing="0" w:after="0" w:afterAutospacing="0"/>
              <w:jc w:val="center"/>
            </w:pPr>
            <w:r w:rsidRPr="007E397D">
              <w:t>3</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1.</w:t>
            </w:r>
          </w:p>
        </w:tc>
        <w:tc>
          <w:tcPr>
            <w:tcW w:w="4494" w:type="dxa"/>
          </w:tcPr>
          <w:p w:rsidR="00310E33" w:rsidRPr="007E397D" w:rsidRDefault="00310E33" w:rsidP="007E397D">
            <w:pPr>
              <w:pStyle w:val="ac"/>
              <w:spacing w:before="0" w:beforeAutospacing="0" w:after="0" w:afterAutospacing="0"/>
            </w:pPr>
            <w:r w:rsidRPr="007E397D">
              <w:t>Муниципальное бюджетное общеобразовательное учреждение среднего общего образования «Школа № 2 г. Облучье»</w:t>
            </w:r>
          </w:p>
        </w:tc>
        <w:tc>
          <w:tcPr>
            <w:tcW w:w="4677" w:type="dxa"/>
          </w:tcPr>
          <w:p w:rsidR="00310E33" w:rsidRPr="007E397D" w:rsidRDefault="00310E33" w:rsidP="007E397D">
            <w:pPr>
              <w:pStyle w:val="ac"/>
              <w:spacing w:before="0" w:beforeAutospacing="0" w:after="0" w:afterAutospacing="0"/>
              <w:jc w:val="both"/>
            </w:pPr>
            <w:r w:rsidRPr="007E397D">
              <w:t>В границах улиц г. Облучье: ул. Артельная, ул. Биробиджанское шоссе, ул. Гаражная, ул. Горького, ул. Гражданская, ул. Денисова, ул. Деповская, ул. Дзержинского, ул. Дорожная, ул. Захинганская, ул. Интернациональная, Кабельный участок 5- ая улица, ул. Калининская, ул. Кирова, ул. Ключевая, ул. Кольцевая, ул. Кузнецова, ул. Красноармейская, ул. Краснофлотская, ул. Кузнечная, пер. Ново-Тоннельный, ул. Лазо, пер. Ленинский, ул. Ленинская, ул. Линейная, ул. Матросова, ул. Набережная, ул. Пашковское шоссе, ул. Октябрьская, ул. Первомайская, ул. Пролетарская, пер. Пролетарский, ул. Пулеметная, ул. Районная, ул. Свободная, ул. Солнечная, ул. Садовая, ул. Советская, ул. Спортивная, пер. Хинганский, ул. Чапаева, ул. 1-й Залинейный распадок, ул. 2-й Залинейный распадок, ст. Лагар-Аул, ст. Ударный, с. Сутара, с. Кимкан</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 xml:space="preserve"> 2.</w:t>
            </w:r>
          </w:p>
        </w:tc>
        <w:tc>
          <w:tcPr>
            <w:tcW w:w="4494" w:type="dxa"/>
          </w:tcPr>
          <w:p w:rsidR="00310E33" w:rsidRPr="007E397D" w:rsidRDefault="00310E33" w:rsidP="007E397D">
            <w:pPr>
              <w:rPr>
                <w:sz w:val="24"/>
                <w:szCs w:val="24"/>
              </w:rPr>
            </w:pPr>
            <w:r w:rsidRPr="007E397D">
              <w:rPr>
                <w:sz w:val="24"/>
                <w:szCs w:val="24"/>
              </w:rPr>
              <w:t>Муниципальное бюджетное общеобразовательное учреждение «Средняя общеобразовательная школа № 3 г. Облучье» имени Героя Советского Союза Юрия Владимировича Тварковского</w:t>
            </w:r>
          </w:p>
        </w:tc>
        <w:tc>
          <w:tcPr>
            <w:tcW w:w="4677" w:type="dxa"/>
          </w:tcPr>
          <w:p w:rsidR="00310E33" w:rsidRPr="007E397D" w:rsidRDefault="00310E33" w:rsidP="007E397D">
            <w:pPr>
              <w:pStyle w:val="ab"/>
              <w:ind w:left="0" w:firstLine="0"/>
              <w:jc w:val="both"/>
              <w:outlineLvl w:val="0"/>
              <w:rPr>
                <w:sz w:val="24"/>
                <w:szCs w:val="24"/>
              </w:rPr>
            </w:pPr>
            <w:r w:rsidRPr="007E397D">
              <w:rPr>
                <w:sz w:val="24"/>
                <w:szCs w:val="24"/>
              </w:rPr>
              <w:t xml:space="preserve">В границах улиц г. Облучье: ул. Березовая, ул. Братьев Завадских, ул. Верхняя, ул. Горная, ул. Железнодорожная, ул. Заречная, ул. Комсомольская, пер.Комсомольский, пер.Кооперативный, ул. Красавская, ул. Партизанская, ул. Пушкинская, пер. Пушкинский, ул. </w:t>
            </w:r>
            <w:r w:rsidRPr="007E397D">
              <w:rPr>
                <w:sz w:val="24"/>
                <w:szCs w:val="24"/>
              </w:rPr>
              <w:lastRenderedPageBreak/>
              <w:t>Тварковского, ул. Хабаровская, ул. Хинганская, пер. Школьный, ул. 30 лет Победы, ул. 60 лет Октября, ул. 60 лет СССР</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lastRenderedPageBreak/>
              <w:t xml:space="preserve">  3.</w:t>
            </w:r>
          </w:p>
        </w:tc>
        <w:tc>
          <w:tcPr>
            <w:tcW w:w="4494" w:type="dxa"/>
          </w:tcPr>
          <w:p w:rsidR="00310E33" w:rsidRPr="007E397D" w:rsidRDefault="00310E33" w:rsidP="007E397D">
            <w:pPr>
              <w:rPr>
                <w:sz w:val="24"/>
                <w:szCs w:val="24"/>
              </w:rPr>
            </w:pPr>
            <w:r w:rsidRPr="007E397D">
              <w:rPr>
                <w:sz w:val="24"/>
                <w:szCs w:val="24"/>
              </w:rPr>
              <w:t>Муниципальное казенное общеобразовательное учреждение «Средняя общеобразовательная школа № 4 п. Хинганск»</w:t>
            </w:r>
          </w:p>
        </w:tc>
        <w:tc>
          <w:tcPr>
            <w:tcW w:w="4677" w:type="dxa"/>
          </w:tcPr>
          <w:p w:rsidR="00310E33" w:rsidRPr="007E397D" w:rsidRDefault="00310E33" w:rsidP="007E397D">
            <w:pPr>
              <w:pStyle w:val="ab"/>
              <w:ind w:left="0" w:firstLine="0"/>
              <w:jc w:val="both"/>
              <w:outlineLvl w:val="0"/>
              <w:rPr>
                <w:sz w:val="24"/>
                <w:szCs w:val="24"/>
              </w:rPr>
            </w:pPr>
            <w:r w:rsidRPr="007E397D">
              <w:rPr>
                <w:sz w:val="24"/>
                <w:szCs w:val="24"/>
              </w:rPr>
              <w:t>В границах п. Хинганск, с. Соловьевка</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4.</w:t>
            </w:r>
          </w:p>
        </w:tc>
        <w:tc>
          <w:tcPr>
            <w:tcW w:w="4494" w:type="dxa"/>
          </w:tcPr>
          <w:p w:rsidR="00310E33" w:rsidRPr="007E397D" w:rsidRDefault="00310E33" w:rsidP="007E397D">
            <w:pPr>
              <w:rPr>
                <w:sz w:val="24"/>
                <w:szCs w:val="24"/>
              </w:rPr>
            </w:pPr>
            <w:r w:rsidRPr="007E397D">
              <w:rPr>
                <w:sz w:val="24"/>
                <w:szCs w:val="24"/>
              </w:rPr>
              <w:t>Муниципальное казенное общеобразовательное учреждение «Средняя общеобразовательная школа № 5 с. Пашково»</w:t>
            </w:r>
          </w:p>
        </w:tc>
        <w:tc>
          <w:tcPr>
            <w:tcW w:w="4677" w:type="dxa"/>
          </w:tcPr>
          <w:p w:rsidR="00310E33" w:rsidRPr="007E397D" w:rsidRDefault="00310E33" w:rsidP="007E397D">
            <w:pPr>
              <w:pStyle w:val="ab"/>
              <w:ind w:left="0" w:firstLine="0"/>
              <w:jc w:val="both"/>
              <w:rPr>
                <w:sz w:val="24"/>
                <w:szCs w:val="24"/>
              </w:rPr>
            </w:pPr>
            <w:r w:rsidRPr="007E397D">
              <w:rPr>
                <w:sz w:val="24"/>
                <w:szCs w:val="24"/>
              </w:rPr>
              <w:t xml:space="preserve">В границах с. Пашково, с. Заречное </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5.</w:t>
            </w:r>
          </w:p>
        </w:tc>
        <w:tc>
          <w:tcPr>
            <w:tcW w:w="4494" w:type="dxa"/>
          </w:tcPr>
          <w:p w:rsidR="00310E33" w:rsidRPr="007E397D" w:rsidRDefault="00310E33" w:rsidP="007E397D">
            <w:pPr>
              <w:rPr>
                <w:sz w:val="24"/>
                <w:szCs w:val="24"/>
              </w:rPr>
            </w:pPr>
            <w:r w:rsidRPr="007E397D">
              <w:rPr>
                <w:sz w:val="24"/>
                <w:szCs w:val="24"/>
              </w:rPr>
              <w:t>Муниципальное казенное общеобразовательное учреждение «Основная общеобразовательная школа имени Густава Ивановича Радде»</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с. Радде, с. Башурово</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6.</w:t>
            </w:r>
          </w:p>
        </w:tc>
        <w:tc>
          <w:tcPr>
            <w:tcW w:w="4494" w:type="dxa"/>
          </w:tcPr>
          <w:p w:rsidR="00310E33" w:rsidRPr="007E397D" w:rsidRDefault="00310E33" w:rsidP="007E397D">
            <w:pPr>
              <w:rPr>
                <w:sz w:val="24"/>
                <w:szCs w:val="24"/>
              </w:rPr>
            </w:pPr>
            <w:r w:rsidRPr="007E397D">
              <w:rPr>
                <w:sz w:val="24"/>
                <w:szCs w:val="24"/>
              </w:rPr>
              <w:t>Муниципальное казенное общеобразовательное учреждение «Средняя общеобразовательная школа № 9 п. Известковый»</w:t>
            </w:r>
          </w:p>
        </w:tc>
        <w:tc>
          <w:tcPr>
            <w:tcW w:w="4677" w:type="dxa"/>
          </w:tcPr>
          <w:p w:rsidR="00310E33" w:rsidRPr="007E397D" w:rsidRDefault="00310E33" w:rsidP="007E397D">
            <w:pPr>
              <w:pStyle w:val="ab"/>
              <w:ind w:left="0" w:firstLine="0"/>
              <w:jc w:val="both"/>
              <w:rPr>
                <w:sz w:val="24"/>
                <w:szCs w:val="24"/>
              </w:rPr>
            </w:pPr>
            <w:r w:rsidRPr="007E397D">
              <w:rPr>
                <w:sz w:val="24"/>
                <w:szCs w:val="24"/>
              </w:rPr>
              <w:t xml:space="preserve">В границах п. Известковый, с. Двуречье, с. Рудное, </w:t>
            </w:r>
            <w:r w:rsidRPr="007E397D">
              <w:rPr>
                <w:color w:val="000000"/>
                <w:sz w:val="24"/>
                <w:szCs w:val="24"/>
              </w:rPr>
              <w:t>с. Абрамовка</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7.</w:t>
            </w:r>
          </w:p>
        </w:tc>
        <w:tc>
          <w:tcPr>
            <w:tcW w:w="4494" w:type="dxa"/>
          </w:tcPr>
          <w:p w:rsidR="00310E33" w:rsidRPr="007E397D" w:rsidRDefault="00310E33" w:rsidP="007E397D">
            <w:pPr>
              <w:rPr>
                <w:sz w:val="24"/>
                <w:szCs w:val="24"/>
              </w:rPr>
            </w:pPr>
            <w:r w:rsidRPr="007E397D">
              <w:rPr>
                <w:sz w:val="24"/>
                <w:szCs w:val="24"/>
              </w:rPr>
              <w:t>Муниципальное казенное образовательное учреждение «Центр образования имени полного кавалера ордена Славы Александра Ивановича Раскопенского» п.Кульдур</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п. Кульдур</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8.</w:t>
            </w:r>
          </w:p>
        </w:tc>
        <w:tc>
          <w:tcPr>
            <w:tcW w:w="4494" w:type="dxa"/>
          </w:tcPr>
          <w:p w:rsidR="00310E33" w:rsidRPr="007E397D" w:rsidRDefault="00310E33" w:rsidP="007E397D">
            <w:pPr>
              <w:rPr>
                <w:sz w:val="24"/>
                <w:szCs w:val="24"/>
              </w:rPr>
            </w:pPr>
            <w:r w:rsidRPr="007E397D">
              <w:rPr>
                <w:sz w:val="24"/>
                <w:szCs w:val="24"/>
              </w:rPr>
              <w:t>Муниципальное бюджетное общеобразовательное учреждение среднего общего образования «Школа № 15»     пос. Биракан</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п. Биракан, с. Новый, с. Теплые Ключи</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9.</w:t>
            </w:r>
          </w:p>
        </w:tc>
        <w:tc>
          <w:tcPr>
            <w:tcW w:w="4494" w:type="dxa"/>
          </w:tcPr>
          <w:p w:rsidR="00310E33" w:rsidRPr="007E397D" w:rsidRDefault="00310E33" w:rsidP="007E397D">
            <w:pPr>
              <w:rPr>
                <w:sz w:val="24"/>
                <w:szCs w:val="24"/>
              </w:rPr>
            </w:pPr>
            <w:r w:rsidRPr="007E397D">
              <w:rPr>
                <w:sz w:val="24"/>
                <w:szCs w:val="24"/>
              </w:rPr>
              <w:t>Муниципальное бюджетное общеобразовательное учреждение «Средняя общеобразовательная школа № 18 п. Теплоозёрск»</w:t>
            </w:r>
          </w:p>
        </w:tc>
        <w:tc>
          <w:tcPr>
            <w:tcW w:w="4677" w:type="dxa"/>
          </w:tcPr>
          <w:p w:rsidR="00310E33" w:rsidRPr="007E397D" w:rsidRDefault="00310E33" w:rsidP="007E397D">
            <w:pPr>
              <w:pStyle w:val="ab"/>
              <w:ind w:left="0" w:firstLine="0"/>
              <w:jc w:val="both"/>
              <w:rPr>
                <w:sz w:val="24"/>
                <w:szCs w:val="24"/>
              </w:rPr>
            </w:pPr>
            <w:r w:rsidRPr="007E397D">
              <w:rPr>
                <w:sz w:val="24"/>
                <w:szCs w:val="24"/>
              </w:rPr>
              <w:t xml:space="preserve">В границах п. Теплоозерск, п. Лондоко-завод, </w:t>
            </w:r>
            <w:r w:rsidRPr="007E397D">
              <w:rPr>
                <w:color w:val="000000"/>
                <w:sz w:val="24"/>
                <w:szCs w:val="24"/>
              </w:rPr>
              <w:t>с. Лондоко</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10.</w:t>
            </w:r>
          </w:p>
        </w:tc>
        <w:tc>
          <w:tcPr>
            <w:tcW w:w="4494" w:type="dxa"/>
          </w:tcPr>
          <w:p w:rsidR="00310E33" w:rsidRPr="007E397D" w:rsidRDefault="00310E33" w:rsidP="007E397D">
            <w:pPr>
              <w:rPr>
                <w:sz w:val="24"/>
                <w:szCs w:val="24"/>
              </w:rPr>
            </w:pPr>
            <w:r w:rsidRPr="007E397D">
              <w:rPr>
                <w:sz w:val="24"/>
                <w:szCs w:val="24"/>
              </w:rPr>
              <w:t>Муниципальное бюджетное образовательное учреждение «Средняя общеобразовательная школа № 24 п. Бира»</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п. Бира, с. Семисточный, с. Будукан, с. Трек</w:t>
            </w:r>
          </w:p>
        </w:tc>
      </w:tr>
      <w:tr w:rsidR="00310E33" w:rsidRPr="007E397D" w:rsidTr="00B87280">
        <w:tc>
          <w:tcPr>
            <w:tcW w:w="9711" w:type="dxa"/>
            <w:gridSpan w:val="3"/>
          </w:tcPr>
          <w:p w:rsidR="00310E33" w:rsidRPr="007E397D" w:rsidRDefault="00310E33" w:rsidP="007E397D">
            <w:pPr>
              <w:pStyle w:val="ac"/>
              <w:spacing w:before="0" w:beforeAutospacing="0" w:after="0" w:afterAutospacing="0"/>
              <w:jc w:val="center"/>
            </w:pPr>
            <w:r w:rsidRPr="007E397D">
              <w:t>Перечень</w:t>
            </w:r>
          </w:p>
          <w:p w:rsidR="00310E33" w:rsidRPr="007E397D" w:rsidRDefault="00310E33" w:rsidP="007E397D">
            <w:pPr>
              <w:tabs>
                <w:tab w:val="left" w:pos="8060"/>
              </w:tabs>
              <w:jc w:val="center"/>
              <w:rPr>
                <w:sz w:val="24"/>
                <w:szCs w:val="24"/>
              </w:rPr>
            </w:pPr>
            <w:r w:rsidRPr="007E397D">
              <w:rPr>
                <w:sz w:val="24"/>
                <w:szCs w:val="24"/>
              </w:rPr>
              <w:t xml:space="preserve">территорий муниципального образования «Облученский муниципальный район», закрепляемых за муниципальными организациями Облученского муниципального района, осуществляющими образовательную деятельность по образовательным программам дошкольного образования </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1.</w:t>
            </w:r>
          </w:p>
        </w:tc>
        <w:tc>
          <w:tcPr>
            <w:tcW w:w="4494" w:type="dxa"/>
          </w:tcPr>
          <w:p w:rsidR="00310E33" w:rsidRPr="007E397D" w:rsidRDefault="00310E33" w:rsidP="007E397D">
            <w:pPr>
              <w:pStyle w:val="ac"/>
              <w:spacing w:before="0" w:beforeAutospacing="0" w:after="0" w:afterAutospacing="0"/>
            </w:pPr>
            <w:r w:rsidRPr="007E397D">
              <w:t>Муниципальное бюджетное общеобразовательное учреждение среднего общего образования «Школа № 2 г. Облучье»</w:t>
            </w:r>
          </w:p>
        </w:tc>
        <w:tc>
          <w:tcPr>
            <w:tcW w:w="4677" w:type="dxa"/>
          </w:tcPr>
          <w:p w:rsidR="00310E33" w:rsidRPr="007E397D" w:rsidRDefault="00310E33" w:rsidP="007E397D">
            <w:pPr>
              <w:pStyle w:val="ac"/>
              <w:spacing w:before="0" w:beforeAutospacing="0" w:after="0" w:afterAutospacing="0"/>
              <w:jc w:val="both"/>
            </w:pPr>
            <w:r w:rsidRPr="007E397D">
              <w:t>В  границах г.Облучье, с.Сутара, с.Кимкан, ст.Лагар-аул, ст.Ударный</w:t>
            </w:r>
          </w:p>
          <w:p w:rsidR="00310E33" w:rsidRPr="007E397D" w:rsidRDefault="00310E33" w:rsidP="007E397D">
            <w:pPr>
              <w:pStyle w:val="ac"/>
              <w:spacing w:before="0" w:beforeAutospacing="0" w:after="0" w:afterAutospacing="0"/>
              <w:jc w:val="both"/>
            </w:pP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 xml:space="preserve"> 2.</w:t>
            </w:r>
          </w:p>
        </w:tc>
        <w:tc>
          <w:tcPr>
            <w:tcW w:w="4494" w:type="dxa"/>
          </w:tcPr>
          <w:p w:rsidR="00310E33" w:rsidRPr="007E397D" w:rsidRDefault="00310E33" w:rsidP="007E397D">
            <w:pPr>
              <w:rPr>
                <w:sz w:val="24"/>
                <w:szCs w:val="24"/>
              </w:rPr>
            </w:pPr>
            <w:r w:rsidRPr="007E397D">
              <w:rPr>
                <w:sz w:val="24"/>
                <w:szCs w:val="24"/>
              </w:rPr>
              <w:t>Муниципальное казенное общеобразовательное учреждение «Средняя общеобразовательная школа № 4 п. Хинганск»</w:t>
            </w:r>
          </w:p>
        </w:tc>
        <w:tc>
          <w:tcPr>
            <w:tcW w:w="4677" w:type="dxa"/>
          </w:tcPr>
          <w:p w:rsidR="00310E33" w:rsidRPr="007E397D" w:rsidRDefault="00310E33" w:rsidP="007E397D">
            <w:pPr>
              <w:pStyle w:val="ab"/>
              <w:ind w:left="0" w:firstLine="0"/>
              <w:jc w:val="both"/>
              <w:outlineLvl w:val="0"/>
              <w:rPr>
                <w:sz w:val="24"/>
                <w:szCs w:val="24"/>
              </w:rPr>
            </w:pPr>
            <w:r w:rsidRPr="007E397D">
              <w:rPr>
                <w:sz w:val="24"/>
                <w:szCs w:val="24"/>
              </w:rPr>
              <w:t>В границах п. Хинганск, с. Соловьевка</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 xml:space="preserve">  3.</w:t>
            </w:r>
          </w:p>
        </w:tc>
        <w:tc>
          <w:tcPr>
            <w:tcW w:w="4494" w:type="dxa"/>
          </w:tcPr>
          <w:p w:rsidR="00310E33" w:rsidRPr="007E397D" w:rsidRDefault="00310E33" w:rsidP="007E397D">
            <w:pPr>
              <w:rPr>
                <w:sz w:val="24"/>
                <w:szCs w:val="24"/>
              </w:rPr>
            </w:pPr>
            <w:r w:rsidRPr="007E397D">
              <w:rPr>
                <w:sz w:val="24"/>
                <w:szCs w:val="24"/>
              </w:rPr>
              <w:t xml:space="preserve">Муниципальное казенное общеобразовательное учреждение </w:t>
            </w:r>
            <w:r w:rsidRPr="007E397D">
              <w:rPr>
                <w:sz w:val="24"/>
                <w:szCs w:val="24"/>
              </w:rPr>
              <w:lastRenderedPageBreak/>
              <w:t>«Средняя общеобразовательная школа № 5 с. Пашково»</w:t>
            </w:r>
          </w:p>
        </w:tc>
        <w:tc>
          <w:tcPr>
            <w:tcW w:w="4677" w:type="dxa"/>
          </w:tcPr>
          <w:p w:rsidR="00310E33" w:rsidRPr="007E397D" w:rsidRDefault="00310E33" w:rsidP="007E397D">
            <w:pPr>
              <w:pStyle w:val="ab"/>
              <w:ind w:left="0" w:firstLine="0"/>
              <w:jc w:val="both"/>
              <w:outlineLvl w:val="0"/>
              <w:rPr>
                <w:sz w:val="24"/>
                <w:szCs w:val="24"/>
              </w:rPr>
            </w:pPr>
            <w:r w:rsidRPr="007E397D">
              <w:rPr>
                <w:sz w:val="24"/>
                <w:szCs w:val="24"/>
              </w:rPr>
              <w:lastRenderedPageBreak/>
              <w:t>В границах с. Пашково, с. Заречное</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lastRenderedPageBreak/>
              <w:t>4.</w:t>
            </w:r>
          </w:p>
        </w:tc>
        <w:tc>
          <w:tcPr>
            <w:tcW w:w="4494" w:type="dxa"/>
          </w:tcPr>
          <w:p w:rsidR="00310E33" w:rsidRPr="007E397D" w:rsidRDefault="00310E33" w:rsidP="007E397D">
            <w:pPr>
              <w:rPr>
                <w:sz w:val="24"/>
                <w:szCs w:val="24"/>
              </w:rPr>
            </w:pPr>
            <w:r w:rsidRPr="007E397D">
              <w:rPr>
                <w:sz w:val="24"/>
                <w:szCs w:val="24"/>
              </w:rPr>
              <w:t>Муниципальное казенное общеобразовательное учреждение «Основная общеобразовательная школа имени Густава Ивановича Радде»</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с. Радде, с. Башурово</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5.</w:t>
            </w:r>
          </w:p>
        </w:tc>
        <w:tc>
          <w:tcPr>
            <w:tcW w:w="4494" w:type="dxa"/>
          </w:tcPr>
          <w:p w:rsidR="00310E33" w:rsidRPr="007E397D" w:rsidRDefault="00310E33" w:rsidP="007E397D">
            <w:pPr>
              <w:rPr>
                <w:sz w:val="24"/>
                <w:szCs w:val="24"/>
              </w:rPr>
            </w:pPr>
            <w:r w:rsidRPr="007E397D">
              <w:rPr>
                <w:sz w:val="24"/>
                <w:szCs w:val="24"/>
              </w:rPr>
              <w:t>Муниципальное казенное образовательное учреждение «Центр образования имени полного кавалера ордена Славы Александра Ивановича Раскопенского» п.Кульдур</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п. Кульдур</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6.</w:t>
            </w:r>
          </w:p>
        </w:tc>
        <w:tc>
          <w:tcPr>
            <w:tcW w:w="4494" w:type="dxa"/>
          </w:tcPr>
          <w:p w:rsidR="00310E33" w:rsidRPr="007E397D" w:rsidRDefault="00310E33" w:rsidP="007E397D">
            <w:pPr>
              <w:rPr>
                <w:sz w:val="24"/>
                <w:szCs w:val="24"/>
              </w:rPr>
            </w:pPr>
            <w:r w:rsidRPr="007E397D">
              <w:rPr>
                <w:sz w:val="24"/>
                <w:szCs w:val="24"/>
              </w:rPr>
              <w:t>Муниципальное бюджетное общеобразовательное учреждение среднего общего образования «Школа № 15»     пос. Биракан</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п. Биракан, с. Новый, с. Теплые Ключи</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7.</w:t>
            </w:r>
          </w:p>
        </w:tc>
        <w:tc>
          <w:tcPr>
            <w:tcW w:w="4494" w:type="dxa"/>
          </w:tcPr>
          <w:p w:rsidR="00310E33" w:rsidRPr="007E397D" w:rsidRDefault="00310E33" w:rsidP="007E397D">
            <w:pPr>
              <w:rPr>
                <w:sz w:val="24"/>
                <w:szCs w:val="24"/>
              </w:rPr>
            </w:pPr>
            <w:r w:rsidRPr="007E397D">
              <w:rPr>
                <w:sz w:val="24"/>
                <w:szCs w:val="24"/>
              </w:rPr>
              <w:t>Муниципальное бюджетное образовательное учреждение «Средняя общеобразовательная школа № 24 п. Бира»</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с. Семисточный,  с. Трек</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8.</w:t>
            </w:r>
          </w:p>
        </w:tc>
        <w:tc>
          <w:tcPr>
            <w:tcW w:w="4494" w:type="dxa"/>
          </w:tcPr>
          <w:p w:rsidR="00310E33" w:rsidRPr="007E397D" w:rsidRDefault="00310E33" w:rsidP="007E397D">
            <w:pPr>
              <w:rPr>
                <w:sz w:val="24"/>
                <w:szCs w:val="24"/>
              </w:rPr>
            </w:pPr>
            <w:r w:rsidRPr="007E397D">
              <w:rPr>
                <w:sz w:val="24"/>
                <w:szCs w:val="24"/>
              </w:rPr>
              <w:t>Муниципальное казённое дошкольное образовательное учреждение «Детский сад №4 г. Облучье»</w:t>
            </w:r>
          </w:p>
        </w:tc>
        <w:tc>
          <w:tcPr>
            <w:tcW w:w="4677" w:type="dxa"/>
          </w:tcPr>
          <w:p w:rsidR="00310E33" w:rsidRPr="007E397D" w:rsidRDefault="00310E33" w:rsidP="007E397D">
            <w:pPr>
              <w:pStyle w:val="ac"/>
              <w:spacing w:before="0" w:beforeAutospacing="0" w:after="0" w:afterAutospacing="0"/>
              <w:jc w:val="both"/>
            </w:pPr>
            <w:r w:rsidRPr="007E397D">
              <w:t>В  границах г.Облучье, с.Сутара, с.Кимкан, ст.Лагар-аул, ст.Ударный</w:t>
            </w:r>
          </w:p>
          <w:p w:rsidR="00310E33" w:rsidRPr="007E397D" w:rsidRDefault="00310E33" w:rsidP="007E397D">
            <w:pPr>
              <w:pStyle w:val="ac"/>
              <w:spacing w:before="0" w:beforeAutospacing="0" w:after="0" w:afterAutospacing="0"/>
              <w:jc w:val="both"/>
            </w:pP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9.</w:t>
            </w:r>
          </w:p>
        </w:tc>
        <w:tc>
          <w:tcPr>
            <w:tcW w:w="4494" w:type="dxa"/>
          </w:tcPr>
          <w:p w:rsidR="00310E33" w:rsidRPr="007E397D" w:rsidRDefault="00310E33" w:rsidP="007E397D">
            <w:pPr>
              <w:rPr>
                <w:sz w:val="24"/>
                <w:szCs w:val="24"/>
              </w:rPr>
            </w:pPr>
            <w:r w:rsidRPr="007E397D">
              <w:rPr>
                <w:sz w:val="24"/>
                <w:szCs w:val="24"/>
              </w:rPr>
              <w:t>Муниципальное казённое дошкольное образовательное учреждение «Детский сад  п. Известковый»</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пос. Известковый, с. Рудное, с. Двуречье,</w:t>
            </w:r>
            <w:r w:rsidRPr="007E397D">
              <w:rPr>
                <w:color w:val="000000"/>
                <w:sz w:val="24"/>
                <w:szCs w:val="24"/>
              </w:rPr>
              <w:t xml:space="preserve"> с. Абрамовка</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10.</w:t>
            </w:r>
          </w:p>
        </w:tc>
        <w:tc>
          <w:tcPr>
            <w:tcW w:w="4494" w:type="dxa"/>
          </w:tcPr>
          <w:p w:rsidR="00310E33" w:rsidRPr="007E397D" w:rsidRDefault="00310E33" w:rsidP="007E397D">
            <w:pPr>
              <w:rPr>
                <w:sz w:val="24"/>
                <w:szCs w:val="24"/>
              </w:rPr>
            </w:pPr>
            <w:r w:rsidRPr="007E397D">
              <w:rPr>
                <w:sz w:val="24"/>
                <w:szCs w:val="24"/>
              </w:rPr>
              <w:t>Муниципальное казённое дошкольное образовательное учреждение «Детский сад п.Теплоозерск»</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пос. Теплоозерск</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11.</w:t>
            </w:r>
          </w:p>
        </w:tc>
        <w:tc>
          <w:tcPr>
            <w:tcW w:w="4494" w:type="dxa"/>
          </w:tcPr>
          <w:p w:rsidR="00310E33" w:rsidRPr="007E397D" w:rsidRDefault="00310E33" w:rsidP="007E397D">
            <w:pPr>
              <w:rPr>
                <w:sz w:val="24"/>
                <w:szCs w:val="24"/>
              </w:rPr>
            </w:pPr>
            <w:r w:rsidRPr="007E397D">
              <w:rPr>
                <w:sz w:val="24"/>
                <w:szCs w:val="24"/>
              </w:rPr>
              <w:t>Муниципальное казённое дошкольное образовательное учреждение «Детский сад п.Лондоко-завод»</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пос. Лондоко-завод, с. Лондоко</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12.</w:t>
            </w:r>
          </w:p>
        </w:tc>
        <w:tc>
          <w:tcPr>
            <w:tcW w:w="4494" w:type="dxa"/>
          </w:tcPr>
          <w:p w:rsidR="00310E33" w:rsidRPr="007E397D" w:rsidRDefault="00310E33" w:rsidP="007E397D">
            <w:pPr>
              <w:rPr>
                <w:sz w:val="24"/>
                <w:szCs w:val="24"/>
              </w:rPr>
            </w:pPr>
            <w:r w:rsidRPr="007E397D">
              <w:rPr>
                <w:sz w:val="24"/>
                <w:szCs w:val="24"/>
              </w:rPr>
              <w:t>Муниципальное казённое дошкольное образовательное учреждение «Детский сад  с. Будукан»</w:t>
            </w:r>
          </w:p>
        </w:tc>
        <w:tc>
          <w:tcPr>
            <w:tcW w:w="4677" w:type="dxa"/>
          </w:tcPr>
          <w:p w:rsidR="00310E33" w:rsidRPr="007E397D" w:rsidRDefault="00310E33" w:rsidP="007E397D">
            <w:pPr>
              <w:pStyle w:val="ab"/>
              <w:ind w:left="0" w:firstLine="0"/>
              <w:jc w:val="both"/>
              <w:rPr>
                <w:sz w:val="24"/>
                <w:szCs w:val="24"/>
              </w:rPr>
            </w:pPr>
            <w:r w:rsidRPr="007E397D">
              <w:rPr>
                <w:sz w:val="24"/>
                <w:szCs w:val="24"/>
              </w:rPr>
              <w:t>В границах с. Будукан</w:t>
            </w:r>
          </w:p>
        </w:tc>
      </w:tr>
      <w:tr w:rsidR="00310E33" w:rsidRPr="007E397D" w:rsidTr="00B87280">
        <w:tc>
          <w:tcPr>
            <w:tcW w:w="540" w:type="dxa"/>
          </w:tcPr>
          <w:p w:rsidR="00310E33" w:rsidRPr="007E397D" w:rsidRDefault="00310E33" w:rsidP="007E397D">
            <w:pPr>
              <w:pStyle w:val="ac"/>
              <w:spacing w:before="0" w:beforeAutospacing="0" w:after="0" w:afterAutospacing="0"/>
              <w:jc w:val="center"/>
            </w:pPr>
            <w:r w:rsidRPr="007E397D">
              <w:t>13.</w:t>
            </w:r>
          </w:p>
        </w:tc>
        <w:tc>
          <w:tcPr>
            <w:tcW w:w="4494" w:type="dxa"/>
          </w:tcPr>
          <w:p w:rsidR="00310E33" w:rsidRPr="007E397D" w:rsidRDefault="00310E33" w:rsidP="007E397D">
            <w:pPr>
              <w:rPr>
                <w:sz w:val="24"/>
                <w:szCs w:val="24"/>
              </w:rPr>
            </w:pPr>
            <w:r w:rsidRPr="007E397D">
              <w:rPr>
                <w:sz w:val="24"/>
                <w:szCs w:val="24"/>
              </w:rPr>
              <w:t>Муниципальное казённое дошкольное образовательное учреждение «Детский сад    п. Бира»</w:t>
            </w:r>
          </w:p>
        </w:tc>
        <w:tc>
          <w:tcPr>
            <w:tcW w:w="4677" w:type="dxa"/>
          </w:tcPr>
          <w:p w:rsidR="00310E33" w:rsidRPr="007E397D" w:rsidRDefault="00310E33" w:rsidP="007E397D">
            <w:pPr>
              <w:jc w:val="both"/>
              <w:rPr>
                <w:rStyle w:val="30"/>
                <w:b w:val="0"/>
                <w:bCs w:val="0"/>
                <w:caps w:val="0"/>
              </w:rPr>
            </w:pPr>
            <w:r w:rsidRPr="007E397D">
              <w:rPr>
                <w:rStyle w:val="30"/>
                <w:b w:val="0"/>
                <w:bCs w:val="0"/>
                <w:caps w:val="0"/>
              </w:rPr>
              <w:t>В границах пос. Бира</w:t>
            </w:r>
          </w:p>
        </w:tc>
      </w:tr>
    </w:tbl>
    <w:p w:rsidR="00310E33" w:rsidRPr="007E397D" w:rsidRDefault="00310E33" w:rsidP="00B87280">
      <w:pPr>
        <w:pStyle w:val="ac"/>
        <w:spacing w:before="0" w:beforeAutospacing="0" w:after="0" w:afterAutospacing="0"/>
        <w:jc w:val="center"/>
        <w:rPr>
          <w:sz w:val="28"/>
          <w:szCs w:val="28"/>
        </w:rPr>
      </w:pPr>
    </w:p>
    <w:sectPr w:rsidR="00310E33" w:rsidRPr="007E397D" w:rsidSect="007E397D">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48E" w:rsidRDefault="0001048E">
      <w:r>
        <w:separator/>
      </w:r>
    </w:p>
  </w:endnote>
  <w:endnote w:type="continuationSeparator" w:id="1">
    <w:p w:rsidR="0001048E" w:rsidRDefault="00010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48E" w:rsidRDefault="0001048E">
      <w:r>
        <w:separator/>
      </w:r>
    </w:p>
  </w:footnote>
  <w:footnote w:type="continuationSeparator" w:id="1">
    <w:p w:rsidR="0001048E" w:rsidRDefault="00010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BC6568"/>
    <w:rsid w:val="0001048E"/>
    <w:rsid w:val="000125E3"/>
    <w:rsid w:val="00021AB2"/>
    <w:rsid w:val="00025F5D"/>
    <w:rsid w:val="000264E2"/>
    <w:rsid w:val="00026500"/>
    <w:rsid w:val="00027902"/>
    <w:rsid w:val="00031206"/>
    <w:rsid w:val="00033D11"/>
    <w:rsid w:val="000364BB"/>
    <w:rsid w:val="00037AAF"/>
    <w:rsid w:val="000430BF"/>
    <w:rsid w:val="000515A3"/>
    <w:rsid w:val="00052ED8"/>
    <w:rsid w:val="00054013"/>
    <w:rsid w:val="00056252"/>
    <w:rsid w:val="0005688A"/>
    <w:rsid w:val="00056C7E"/>
    <w:rsid w:val="00062295"/>
    <w:rsid w:val="00062D7D"/>
    <w:rsid w:val="000649AF"/>
    <w:rsid w:val="00064DED"/>
    <w:rsid w:val="00066566"/>
    <w:rsid w:val="00075CC1"/>
    <w:rsid w:val="0008146A"/>
    <w:rsid w:val="00082F44"/>
    <w:rsid w:val="00085E50"/>
    <w:rsid w:val="00086EA8"/>
    <w:rsid w:val="00091F05"/>
    <w:rsid w:val="00091F95"/>
    <w:rsid w:val="00094980"/>
    <w:rsid w:val="00094DEC"/>
    <w:rsid w:val="000A2574"/>
    <w:rsid w:val="000C7AC6"/>
    <w:rsid w:val="000D19A1"/>
    <w:rsid w:val="000D3F1C"/>
    <w:rsid w:val="000D566E"/>
    <w:rsid w:val="000D5DA6"/>
    <w:rsid w:val="000D6375"/>
    <w:rsid w:val="000D708E"/>
    <w:rsid w:val="000E291F"/>
    <w:rsid w:val="000F65C0"/>
    <w:rsid w:val="00100456"/>
    <w:rsid w:val="00101B8E"/>
    <w:rsid w:val="00101EAD"/>
    <w:rsid w:val="00102351"/>
    <w:rsid w:val="00103651"/>
    <w:rsid w:val="00112B5C"/>
    <w:rsid w:val="001151CB"/>
    <w:rsid w:val="001152F7"/>
    <w:rsid w:val="00121062"/>
    <w:rsid w:val="00123CBD"/>
    <w:rsid w:val="00124B88"/>
    <w:rsid w:val="00124E16"/>
    <w:rsid w:val="00127468"/>
    <w:rsid w:val="001274CC"/>
    <w:rsid w:val="00134639"/>
    <w:rsid w:val="00143A1E"/>
    <w:rsid w:val="00144CF1"/>
    <w:rsid w:val="001466F6"/>
    <w:rsid w:val="00147DD6"/>
    <w:rsid w:val="00156BD8"/>
    <w:rsid w:val="001625CF"/>
    <w:rsid w:val="00163BE6"/>
    <w:rsid w:val="00171992"/>
    <w:rsid w:val="00173F8B"/>
    <w:rsid w:val="00177FE3"/>
    <w:rsid w:val="001858EE"/>
    <w:rsid w:val="00190723"/>
    <w:rsid w:val="001A171B"/>
    <w:rsid w:val="001A1C76"/>
    <w:rsid w:val="001A40EB"/>
    <w:rsid w:val="001A7542"/>
    <w:rsid w:val="001A76A3"/>
    <w:rsid w:val="001B7447"/>
    <w:rsid w:val="001C2190"/>
    <w:rsid w:val="001C2480"/>
    <w:rsid w:val="001C409F"/>
    <w:rsid w:val="001C551B"/>
    <w:rsid w:val="001C7881"/>
    <w:rsid w:val="001D0BB6"/>
    <w:rsid w:val="001E1804"/>
    <w:rsid w:val="001E1A80"/>
    <w:rsid w:val="001E3E9A"/>
    <w:rsid w:val="001F6884"/>
    <w:rsid w:val="00201423"/>
    <w:rsid w:val="002020E9"/>
    <w:rsid w:val="002073AD"/>
    <w:rsid w:val="0021380E"/>
    <w:rsid w:val="002208E7"/>
    <w:rsid w:val="002233DF"/>
    <w:rsid w:val="0023082D"/>
    <w:rsid w:val="00231141"/>
    <w:rsid w:val="00232644"/>
    <w:rsid w:val="00232ED2"/>
    <w:rsid w:val="00242870"/>
    <w:rsid w:val="00242AA0"/>
    <w:rsid w:val="002464C3"/>
    <w:rsid w:val="00251919"/>
    <w:rsid w:val="002602DD"/>
    <w:rsid w:val="002629AB"/>
    <w:rsid w:val="00267DF1"/>
    <w:rsid w:val="002762C9"/>
    <w:rsid w:val="0027711D"/>
    <w:rsid w:val="00295FAE"/>
    <w:rsid w:val="00297BED"/>
    <w:rsid w:val="002A043C"/>
    <w:rsid w:val="002A0526"/>
    <w:rsid w:val="002A14CA"/>
    <w:rsid w:val="002A1610"/>
    <w:rsid w:val="002A3B91"/>
    <w:rsid w:val="002A5FD8"/>
    <w:rsid w:val="002B11F4"/>
    <w:rsid w:val="002B17A4"/>
    <w:rsid w:val="002B3807"/>
    <w:rsid w:val="002C4C70"/>
    <w:rsid w:val="002C62F1"/>
    <w:rsid w:val="002D0069"/>
    <w:rsid w:val="002D31FF"/>
    <w:rsid w:val="002D3BB6"/>
    <w:rsid w:val="002D4C76"/>
    <w:rsid w:val="002D5AAD"/>
    <w:rsid w:val="002E3620"/>
    <w:rsid w:val="002E3915"/>
    <w:rsid w:val="002E411D"/>
    <w:rsid w:val="002E51F6"/>
    <w:rsid w:val="002E783C"/>
    <w:rsid w:val="002F413A"/>
    <w:rsid w:val="002F65F2"/>
    <w:rsid w:val="00301F51"/>
    <w:rsid w:val="00302796"/>
    <w:rsid w:val="00304D1D"/>
    <w:rsid w:val="003067C3"/>
    <w:rsid w:val="003079F7"/>
    <w:rsid w:val="00307E53"/>
    <w:rsid w:val="00310E33"/>
    <w:rsid w:val="00313D66"/>
    <w:rsid w:val="00314914"/>
    <w:rsid w:val="00315ACE"/>
    <w:rsid w:val="00315B87"/>
    <w:rsid w:val="00320CE3"/>
    <w:rsid w:val="00322F53"/>
    <w:rsid w:val="00323FD8"/>
    <w:rsid w:val="003250E4"/>
    <w:rsid w:val="00325DD2"/>
    <w:rsid w:val="00331A50"/>
    <w:rsid w:val="003336C0"/>
    <w:rsid w:val="003344E5"/>
    <w:rsid w:val="0034019A"/>
    <w:rsid w:val="003521A8"/>
    <w:rsid w:val="00352DD7"/>
    <w:rsid w:val="0035660F"/>
    <w:rsid w:val="00361F84"/>
    <w:rsid w:val="00363C08"/>
    <w:rsid w:val="00363E53"/>
    <w:rsid w:val="00365F95"/>
    <w:rsid w:val="003668FA"/>
    <w:rsid w:val="00366C15"/>
    <w:rsid w:val="0038624D"/>
    <w:rsid w:val="00391342"/>
    <w:rsid w:val="00394F9A"/>
    <w:rsid w:val="003A5856"/>
    <w:rsid w:val="003A5F5C"/>
    <w:rsid w:val="003A72BE"/>
    <w:rsid w:val="003C3AFA"/>
    <w:rsid w:val="003C42DB"/>
    <w:rsid w:val="003D238F"/>
    <w:rsid w:val="003D37F2"/>
    <w:rsid w:val="003D5EA6"/>
    <w:rsid w:val="003D7FA0"/>
    <w:rsid w:val="003E31B9"/>
    <w:rsid w:val="003E34FF"/>
    <w:rsid w:val="003F3DB2"/>
    <w:rsid w:val="003F7303"/>
    <w:rsid w:val="00400C88"/>
    <w:rsid w:val="0040107B"/>
    <w:rsid w:val="004017B8"/>
    <w:rsid w:val="00403AFA"/>
    <w:rsid w:val="004054B9"/>
    <w:rsid w:val="00405F5D"/>
    <w:rsid w:val="00415818"/>
    <w:rsid w:val="00415829"/>
    <w:rsid w:val="00415DCC"/>
    <w:rsid w:val="00421F1C"/>
    <w:rsid w:val="00425158"/>
    <w:rsid w:val="004308AA"/>
    <w:rsid w:val="00431D2E"/>
    <w:rsid w:val="00436B64"/>
    <w:rsid w:val="0043702B"/>
    <w:rsid w:val="00444E75"/>
    <w:rsid w:val="004559E9"/>
    <w:rsid w:val="004575DB"/>
    <w:rsid w:val="00457DF0"/>
    <w:rsid w:val="00481720"/>
    <w:rsid w:val="00484B22"/>
    <w:rsid w:val="00484E2A"/>
    <w:rsid w:val="004859C1"/>
    <w:rsid w:val="004909A7"/>
    <w:rsid w:val="00490D7C"/>
    <w:rsid w:val="00491AA2"/>
    <w:rsid w:val="00494086"/>
    <w:rsid w:val="00494D73"/>
    <w:rsid w:val="004A00F0"/>
    <w:rsid w:val="004A1885"/>
    <w:rsid w:val="004A3014"/>
    <w:rsid w:val="004A6795"/>
    <w:rsid w:val="004B1EC5"/>
    <w:rsid w:val="004B2961"/>
    <w:rsid w:val="004B4C59"/>
    <w:rsid w:val="004C0F4F"/>
    <w:rsid w:val="004C1F2B"/>
    <w:rsid w:val="004C7D4A"/>
    <w:rsid w:val="004D5A8C"/>
    <w:rsid w:val="004D64C1"/>
    <w:rsid w:val="004D7D5D"/>
    <w:rsid w:val="004E0805"/>
    <w:rsid w:val="004E417C"/>
    <w:rsid w:val="004E6E0F"/>
    <w:rsid w:val="004E6E4B"/>
    <w:rsid w:val="004E7588"/>
    <w:rsid w:val="004F54F2"/>
    <w:rsid w:val="00503C1C"/>
    <w:rsid w:val="00503E97"/>
    <w:rsid w:val="0050432F"/>
    <w:rsid w:val="005043AC"/>
    <w:rsid w:val="0051327E"/>
    <w:rsid w:val="005152C8"/>
    <w:rsid w:val="00515C81"/>
    <w:rsid w:val="00517434"/>
    <w:rsid w:val="005253C5"/>
    <w:rsid w:val="00525D0D"/>
    <w:rsid w:val="005262F5"/>
    <w:rsid w:val="00530992"/>
    <w:rsid w:val="00530A10"/>
    <w:rsid w:val="005410CA"/>
    <w:rsid w:val="005429EF"/>
    <w:rsid w:val="00547942"/>
    <w:rsid w:val="005500B1"/>
    <w:rsid w:val="00554C82"/>
    <w:rsid w:val="00565340"/>
    <w:rsid w:val="00565BDB"/>
    <w:rsid w:val="0056775A"/>
    <w:rsid w:val="00572A73"/>
    <w:rsid w:val="00573A49"/>
    <w:rsid w:val="005754B9"/>
    <w:rsid w:val="00581BC2"/>
    <w:rsid w:val="00584454"/>
    <w:rsid w:val="00584D08"/>
    <w:rsid w:val="00585855"/>
    <w:rsid w:val="005956EB"/>
    <w:rsid w:val="005A3726"/>
    <w:rsid w:val="005A4BF0"/>
    <w:rsid w:val="005A56BE"/>
    <w:rsid w:val="005B0C40"/>
    <w:rsid w:val="005B0DDB"/>
    <w:rsid w:val="005C25E9"/>
    <w:rsid w:val="005D7B93"/>
    <w:rsid w:val="005E0B49"/>
    <w:rsid w:val="005E0BEA"/>
    <w:rsid w:val="005E2E3A"/>
    <w:rsid w:val="005E727A"/>
    <w:rsid w:val="005F0BF4"/>
    <w:rsid w:val="005F369F"/>
    <w:rsid w:val="005F39A2"/>
    <w:rsid w:val="005F4808"/>
    <w:rsid w:val="005F6948"/>
    <w:rsid w:val="005F7DAF"/>
    <w:rsid w:val="00606357"/>
    <w:rsid w:val="006075A2"/>
    <w:rsid w:val="0061270C"/>
    <w:rsid w:val="00612BC9"/>
    <w:rsid w:val="006167FB"/>
    <w:rsid w:val="00627902"/>
    <w:rsid w:val="00632373"/>
    <w:rsid w:val="00634576"/>
    <w:rsid w:val="00634A7B"/>
    <w:rsid w:val="00635F56"/>
    <w:rsid w:val="00637A68"/>
    <w:rsid w:val="006535E0"/>
    <w:rsid w:val="00654A47"/>
    <w:rsid w:val="00654D5D"/>
    <w:rsid w:val="00660068"/>
    <w:rsid w:val="00660F35"/>
    <w:rsid w:val="006649FE"/>
    <w:rsid w:val="00667492"/>
    <w:rsid w:val="006772C1"/>
    <w:rsid w:val="00682977"/>
    <w:rsid w:val="006841FB"/>
    <w:rsid w:val="00684596"/>
    <w:rsid w:val="00691593"/>
    <w:rsid w:val="006A4118"/>
    <w:rsid w:val="006A4290"/>
    <w:rsid w:val="006B3D73"/>
    <w:rsid w:val="006C0D49"/>
    <w:rsid w:val="006C2811"/>
    <w:rsid w:val="006C49A9"/>
    <w:rsid w:val="006C6322"/>
    <w:rsid w:val="006D6EE1"/>
    <w:rsid w:val="006E0432"/>
    <w:rsid w:val="006E21D8"/>
    <w:rsid w:val="006E4C5E"/>
    <w:rsid w:val="006E4E55"/>
    <w:rsid w:val="006F473E"/>
    <w:rsid w:val="006F7EF6"/>
    <w:rsid w:val="00701ED3"/>
    <w:rsid w:val="0070427F"/>
    <w:rsid w:val="00704599"/>
    <w:rsid w:val="00707D1C"/>
    <w:rsid w:val="00722CD9"/>
    <w:rsid w:val="00722EDF"/>
    <w:rsid w:val="007279D5"/>
    <w:rsid w:val="00730EE2"/>
    <w:rsid w:val="00745448"/>
    <w:rsid w:val="007459A2"/>
    <w:rsid w:val="0075154C"/>
    <w:rsid w:val="0075472A"/>
    <w:rsid w:val="00762722"/>
    <w:rsid w:val="00763A0C"/>
    <w:rsid w:val="00770383"/>
    <w:rsid w:val="007719B7"/>
    <w:rsid w:val="00773534"/>
    <w:rsid w:val="007735BA"/>
    <w:rsid w:val="00775DC1"/>
    <w:rsid w:val="00775E0E"/>
    <w:rsid w:val="00776AB1"/>
    <w:rsid w:val="00783A8E"/>
    <w:rsid w:val="0078747B"/>
    <w:rsid w:val="007929D3"/>
    <w:rsid w:val="00795DDF"/>
    <w:rsid w:val="00797A57"/>
    <w:rsid w:val="007A5D01"/>
    <w:rsid w:val="007A78B4"/>
    <w:rsid w:val="007B1636"/>
    <w:rsid w:val="007B4EB4"/>
    <w:rsid w:val="007C6202"/>
    <w:rsid w:val="007D0F75"/>
    <w:rsid w:val="007D2188"/>
    <w:rsid w:val="007D2AF0"/>
    <w:rsid w:val="007D34B8"/>
    <w:rsid w:val="007D3E52"/>
    <w:rsid w:val="007D5B56"/>
    <w:rsid w:val="007D6DD3"/>
    <w:rsid w:val="007E14EC"/>
    <w:rsid w:val="007E1590"/>
    <w:rsid w:val="007E397D"/>
    <w:rsid w:val="007E6D6A"/>
    <w:rsid w:val="007F6B8C"/>
    <w:rsid w:val="007F6C15"/>
    <w:rsid w:val="007F6C63"/>
    <w:rsid w:val="00800C07"/>
    <w:rsid w:val="00802255"/>
    <w:rsid w:val="00810DAB"/>
    <w:rsid w:val="0081382D"/>
    <w:rsid w:val="0082322B"/>
    <w:rsid w:val="008257B9"/>
    <w:rsid w:val="00825E23"/>
    <w:rsid w:val="00826D75"/>
    <w:rsid w:val="00830ADF"/>
    <w:rsid w:val="00836FD8"/>
    <w:rsid w:val="0084219C"/>
    <w:rsid w:val="008446C2"/>
    <w:rsid w:val="00845A95"/>
    <w:rsid w:val="008503E1"/>
    <w:rsid w:val="0085133F"/>
    <w:rsid w:val="00855F6E"/>
    <w:rsid w:val="00863FE4"/>
    <w:rsid w:val="008649C4"/>
    <w:rsid w:val="00865134"/>
    <w:rsid w:val="00877BFD"/>
    <w:rsid w:val="00881F7E"/>
    <w:rsid w:val="00883DCD"/>
    <w:rsid w:val="008871BE"/>
    <w:rsid w:val="00891637"/>
    <w:rsid w:val="00894FDF"/>
    <w:rsid w:val="008A0A09"/>
    <w:rsid w:val="008B311E"/>
    <w:rsid w:val="008B4456"/>
    <w:rsid w:val="008B6753"/>
    <w:rsid w:val="008C0F48"/>
    <w:rsid w:val="008C3BAC"/>
    <w:rsid w:val="008D17BB"/>
    <w:rsid w:val="008D2513"/>
    <w:rsid w:val="008D570E"/>
    <w:rsid w:val="008D63C4"/>
    <w:rsid w:val="008E4111"/>
    <w:rsid w:val="008F3040"/>
    <w:rsid w:val="008F3846"/>
    <w:rsid w:val="008F4DA8"/>
    <w:rsid w:val="008F5AE6"/>
    <w:rsid w:val="008F61C4"/>
    <w:rsid w:val="009005BF"/>
    <w:rsid w:val="0090686A"/>
    <w:rsid w:val="009078BB"/>
    <w:rsid w:val="0091418D"/>
    <w:rsid w:val="00914902"/>
    <w:rsid w:val="00917128"/>
    <w:rsid w:val="009267D0"/>
    <w:rsid w:val="009321B8"/>
    <w:rsid w:val="00940F96"/>
    <w:rsid w:val="00941AA9"/>
    <w:rsid w:val="009507EF"/>
    <w:rsid w:val="0095175F"/>
    <w:rsid w:val="00956D3F"/>
    <w:rsid w:val="00957FEA"/>
    <w:rsid w:val="00963C1B"/>
    <w:rsid w:val="009646F7"/>
    <w:rsid w:val="00966853"/>
    <w:rsid w:val="009673A7"/>
    <w:rsid w:val="00971CE3"/>
    <w:rsid w:val="009747D6"/>
    <w:rsid w:val="00977126"/>
    <w:rsid w:val="009776A4"/>
    <w:rsid w:val="00982B31"/>
    <w:rsid w:val="00997642"/>
    <w:rsid w:val="009A1AA8"/>
    <w:rsid w:val="009A4251"/>
    <w:rsid w:val="009A5368"/>
    <w:rsid w:val="009A5F4F"/>
    <w:rsid w:val="009A66F3"/>
    <w:rsid w:val="009A6AD5"/>
    <w:rsid w:val="009B48EA"/>
    <w:rsid w:val="009B50F5"/>
    <w:rsid w:val="009B69FC"/>
    <w:rsid w:val="009C3AAD"/>
    <w:rsid w:val="009C7C45"/>
    <w:rsid w:val="009D174D"/>
    <w:rsid w:val="009D19C1"/>
    <w:rsid w:val="009D5163"/>
    <w:rsid w:val="009D5225"/>
    <w:rsid w:val="009E28F2"/>
    <w:rsid w:val="009E479E"/>
    <w:rsid w:val="009E58AA"/>
    <w:rsid w:val="009E60DC"/>
    <w:rsid w:val="009E71D4"/>
    <w:rsid w:val="009F03CA"/>
    <w:rsid w:val="009F3FA0"/>
    <w:rsid w:val="009F5F49"/>
    <w:rsid w:val="00A00805"/>
    <w:rsid w:val="00A018D7"/>
    <w:rsid w:val="00A04A77"/>
    <w:rsid w:val="00A07369"/>
    <w:rsid w:val="00A13DAE"/>
    <w:rsid w:val="00A1719E"/>
    <w:rsid w:val="00A23DEF"/>
    <w:rsid w:val="00A25DE1"/>
    <w:rsid w:val="00A3379A"/>
    <w:rsid w:val="00A400FB"/>
    <w:rsid w:val="00A42A8C"/>
    <w:rsid w:val="00A51E93"/>
    <w:rsid w:val="00A51EB3"/>
    <w:rsid w:val="00A53199"/>
    <w:rsid w:val="00A533EA"/>
    <w:rsid w:val="00A623C8"/>
    <w:rsid w:val="00A62F4C"/>
    <w:rsid w:val="00A63E77"/>
    <w:rsid w:val="00A63E7F"/>
    <w:rsid w:val="00A65399"/>
    <w:rsid w:val="00A667F5"/>
    <w:rsid w:val="00A67D86"/>
    <w:rsid w:val="00A713BF"/>
    <w:rsid w:val="00A77750"/>
    <w:rsid w:val="00A84021"/>
    <w:rsid w:val="00A84D7C"/>
    <w:rsid w:val="00A87B51"/>
    <w:rsid w:val="00A90DDE"/>
    <w:rsid w:val="00A94ED0"/>
    <w:rsid w:val="00AA7016"/>
    <w:rsid w:val="00AB06CA"/>
    <w:rsid w:val="00AC2097"/>
    <w:rsid w:val="00AD1A3B"/>
    <w:rsid w:val="00AD2381"/>
    <w:rsid w:val="00AD29BE"/>
    <w:rsid w:val="00AD3847"/>
    <w:rsid w:val="00AE16C4"/>
    <w:rsid w:val="00AE280D"/>
    <w:rsid w:val="00AF733C"/>
    <w:rsid w:val="00B010BB"/>
    <w:rsid w:val="00B02BD2"/>
    <w:rsid w:val="00B04725"/>
    <w:rsid w:val="00B15548"/>
    <w:rsid w:val="00B229AE"/>
    <w:rsid w:val="00B24901"/>
    <w:rsid w:val="00B27E2B"/>
    <w:rsid w:val="00B30A49"/>
    <w:rsid w:val="00B37C52"/>
    <w:rsid w:val="00B4188A"/>
    <w:rsid w:val="00B438DA"/>
    <w:rsid w:val="00B45210"/>
    <w:rsid w:val="00B567C6"/>
    <w:rsid w:val="00B62D6B"/>
    <w:rsid w:val="00B62F60"/>
    <w:rsid w:val="00B65DC0"/>
    <w:rsid w:val="00B74907"/>
    <w:rsid w:val="00B758D3"/>
    <w:rsid w:val="00B81DB4"/>
    <w:rsid w:val="00B8496B"/>
    <w:rsid w:val="00B8666F"/>
    <w:rsid w:val="00B87280"/>
    <w:rsid w:val="00B92A7A"/>
    <w:rsid w:val="00B948BD"/>
    <w:rsid w:val="00BA2CB4"/>
    <w:rsid w:val="00BA6384"/>
    <w:rsid w:val="00BB2EE7"/>
    <w:rsid w:val="00BC0F1C"/>
    <w:rsid w:val="00BC2D19"/>
    <w:rsid w:val="00BC31B4"/>
    <w:rsid w:val="00BC364E"/>
    <w:rsid w:val="00BC6568"/>
    <w:rsid w:val="00BD5A10"/>
    <w:rsid w:val="00BD61D3"/>
    <w:rsid w:val="00BD7789"/>
    <w:rsid w:val="00BE30E2"/>
    <w:rsid w:val="00BE4A9A"/>
    <w:rsid w:val="00BE64F1"/>
    <w:rsid w:val="00BF3295"/>
    <w:rsid w:val="00C014B5"/>
    <w:rsid w:val="00C027EA"/>
    <w:rsid w:val="00C03EA9"/>
    <w:rsid w:val="00C0635A"/>
    <w:rsid w:val="00C1076B"/>
    <w:rsid w:val="00C15C66"/>
    <w:rsid w:val="00C22A33"/>
    <w:rsid w:val="00C34022"/>
    <w:rsid w:val="00C42D50"/>
    <w:rsid w:val="00C528D8"/>
    <w:rsid w:val="00C60983"/>
    <w:rsid w:val="00C616D1"/>
    <w:rsid w:val="00C63ACE"/>
    <w:rsid w:val="00C648FF"/>
    <w:rsid w:val="00C65018"/>
    <w:rsid w:val="00C6633E"/>
    <w:rsid w:val="00C67711"/>
    <w:rsid w:val="00C67B43"/>
    <w:rsid w:val="00C67D11"/>
    <w:rsid w:val="00C74864"/>
    <w:rsid w:val="00C80E83"/>
    <w:rsid w:val="00C8273E"/>
    <w:rsid w:val="00C82D55"/>
    <w:rsid w:val="00C84396"/>
    <w:rsid w:val="00C84A34"/>
    <w:rsid w:val="00C869E7"/>
    <w:rsid w:val="00C878D6"/>
    <w:rsid w:val="00C908CF"/>
    <w:rsid w:val="00CB590D"/>
    <w:rsid w:val="00CB7FC1"/>
    <w:rsid w:val="00CC15F9"/>
    <w:rsid w:val="00CC4235"/>
    <w:rsid w:val="00CD13CB"/>
    <w:rsid w:val="00CD18AE"/>
    <w:rsid w:val="00CD3E2D"/>
    <w:rsid w:val="00CD5016"/>
    <w:rsid w:val="00CD514B"/>
    <w:rsid w:val="00CE1699"/>
    <w:rsid w:val="00CE4B8E"/>
    <w:rsid w:val="00CE53AD"/>
    <w:rsid w:val="00CF6FE1"/>
    <w:rsid w:val="00D006F1"/>
    <w:rsid w:val="00D06BE4"/>
    <w:rsid w:val="00D10128"/>
    <w:rsid w:val="00D104F4"/>
    <w:rsid w:val="00D165EA"/>
    <w:rsid w:val="00D201DC"/>
    <w:rsid w:val="00D25207"/>
    <w:rsid w:val="00D366C3"/>
    <w:rsid w:val="00D37055"/>
    <w:rsid w:val="00D408F8"/>
    <w:rsid w:val="00D40E36"/>
    <w:rsid w:val="00D4498C"/>
    <w:rsid w:val="00D479F4"/>
    <w:rsid w:val="00D55765"/>
    <w:rsid w:val="00D625CE"/>
    <w:rsid w:val="00D65A9C"/>
    <w:rsid w:val="00D67953"/>
    <w:rsid w:val="00D70737"/>
    <w:rsid w:val="00D751F2"/>
    <w:rsid w:val="00D84C43"/>
    <w:rsid w:val="00D92D6A"/>
    <w:rsid w:val="00D93CE6"/>
    <w:rsid w:val="00DA07A0"/>
    <w:rsid w:val="00DA4803"/>
    <w:rsid w:val="00DA621A"/>
    <w:rsid w:val="00DA7029"/>
    <w:rsid w:val="00DA7430"/>
    <w:rsid w:val="00DC0586"/>
    <w:rsid w:val="00DC227B"/>
    <w:rsid w:val="00DC5C58"/>
    <w:rsid w:val="00DC6031"/>
    <w:rsid w:val="00DC6317"/>
    <w:rsid w:val="00DD18A2"/>
    <w:rsid w:val="00DD2CE4"/>
    <w:rsid w:val="00DE45F5"/>
    <w:rsid w:val="00DE5AF2"/>
    <w:rsid w:val="00DE5B00"/>
    <w:rsid w:val="00DE6E02"/>
    <w:rsid w:val="00DF3E8C"/>
    <w:rsid w:val="00DF4946"/>
    <w:rsid w:val="00DF5899"/>
    <w:rsid w:val="00DF7E0F"/>
    <w:rsid w:val="00E061B4"/>
    <w:rsid w:val="00E33422"/>
    <w:rsid w:val="00E40C76"/>
    <w:rsid w:val="00E43962"/>
    <w:rsid w:val="00E51B18"/>
    <w:rsid w:val="00E5298B"/>
    <w:rsid w:val="00E63B3A"/>
    <w:rsid w:val="00E65242"/>
    <w:rsid w:val="00E672DC"/>
    <w:rsid w:val="00E71853"/>
    <w:rsid w:val="00E748F2"/>
    <w:rsid w:val="00E84923"/>
    <w:rsid w:val="00E85D1D"/>
    <w:rsid w:val="00E90EFD"/>
    <w:rsid w:val="00EA6CCE"/>
    <w:rsid w:val="00EC39EF"/>
    <w:rsid w:val="00ED02E5"/>
    <w:rsid w:val="00ED1EEE"/>
    <w:rsid w:val="00ED4197"/>
    <w:rsid w:val="00ED58CB"/>
    <w:rsid w:val="00EE274C"/>
    <w:rsid w:val="00EE3DD1"/>
    <w:rsid w:val="00EE66C3"/>
    <w:rsid w:val="00EF1F46"/>
    <w:rsid w:val="00EF466E"/>
    <w:rsid w:val="00EF7406"/>
    <w:rsid w:val="00F0355E"/>
    <w:rsid w:val="00F0732A"/>
    <w:rsid w:val="00F079D6"/>
    <w:rsid w:val="00F23C58"/>
    <w:rsid w:val="00F2452B"/>
    <w:rsid w:val="00F310FC"/>
    <w:rsid w:val="00F325B8"/>
    <w:rsid w:val="00F335D5"/>
    <w:rsid w:val="00F33B2B"/>
    <w:rsid w:val="00F4117E"/>
    <w:rsid w:val="00F416E9"/>
    <w:rsid w:val="00F44A9C"/>
    <w:rsid w:val="00F4658B"/>
    <w:rsid w:val="00F53A14"/>
    <w:rsid w:val="00F56000"/>
    <w:rsid w:val="00F57F7E"/>
    <w:rsid w:val="00F65598"/>
    <w:rsid w:val="00F803A0"/>
    <w:rsid w:val="00F83853"/>
    <w:rsid w:val="00F86063"/>
    <w:rsid w:val="00F93989"/>
    <w:rsid w:val="00F94A75"/>
    <w:rsid w:val="00F94C23"/>
    <w:rsid w:val="00FB252A"/>
    <w:rsid w:val="00FB43F9"/>
    <w:rsid w:val="00FB579B"/>
    <w:rsid w:val="00FB698A"/>
    <w:rsid w:val="00FB6FAF"/>
    <w:rsid w:val="00FC1437"/>
    <w:rsid w:val="00FC1EC5"/>
    <w:rsid w:val="00FC2DB0"/>
    <w:rsid w:val="00FC5CA6"/>
    <w:rsid w:val="00FC6014"/>
    <w:rsid w:val="00FD3261"/>
    <w:rsid w:val="00FD40D6"/>
    <w:rsid w:val="00FD5604"/>
    <w:rsid w:val="00FE092E"/>
    <w:rsid w:val="00FE545E"/>
    <w:rsid w:val="00FE5D2A"/>
    <w:rsid w:val="00FF1A20"/>
    <w:rsid w:val="00FF2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68"/>
    <w:rPr>
      <w:sz w:val="28"/>
      <w:szCs w:val="28"/>
    </w:rPr>
  </w:style>
  <w:style w:type="paragraph" w:styleId="3">
    <w:name w:val="heading 3"/>
    <w:basedOn w:val="a"/>
    <w:next w:val="a"/>
    <w:link w:val="30"/>
    <w:uiPriority w:val="99"/>
    <w:qFormat/>
    <w:rsid w:val="00102351"/>
    <w:pPr>
      <w:keepNext/>
      <w:jc w:val="center"/>
      <w:outlineLvl w:val="2"/>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02351"/>
    <w:rPr>
      <w:b/>
      <w:bCs/>
      <w:caps/>
      <w:sz w:val="24"/>
      <w:szCs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C6568"/>
    <w:pPr>
      <w:spacing w:before="100" w:beforeAutospacing="1" w:after="100" w:afterAutospacing="1"/>
    </w:pPr>
    <w:rPr>
      <w:rFonts w:ascii="Tahoma" w:hAnsi="Tahoma" w:cs="Tahoma"/>
      <w:sz w:val="20"/>
      <w:szCs w:val="20"/>
      <w:lang w:val="en-US" w:eastAsia="en-US"/>
    </w:rPr>
  </w:style>
  <w:style w:type="paragraph" w:customStyle="1" w:styleId="a3">
    <w:name w:val="Знак Знак Знак Знак"/>
    <w:basedOn w:val="a"/>
    <w:uiPriority w:val="99"/>
    <w:semiHidden/>
    <w:rsid w:val="00891637"/>
    <w:pPr>
      <w:widowControl w:val="0"/>
      <w:adjustRightInd w:val="0"/>
      <w:spacing w:after="160" w:line="240" w:lineRule="exact"/>
      <w:jc w:val="right"/>
    </w:pPr>
    <w:rPr>
      <w:sz w:val="20"/>
      <w:szCs w:val="20"/>
      <w:lang w:val="en-GB" w:eastAsia="en-US"/>
    </w:rPr>
  </w:style>
  <w:style w:type="table" w:styleId="a4">
    <w:name w:val="Table Grid"/>
    <w:basedOn w:val="a1"/>
    <w:uiPriority w:val="59"/>
    <w:rsid w:val="003913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B698A"/>
    <w:pPr>
      <w:tabs>
        <w:tab w:val="center" w:pos="4677"/>
        <w:tab w:val="right" w:pos="9355"/>
      </w:tabs>
    </w:pPr>
  </w:style>
  <w:style w:type="character" w:customStyle="1" w:styleId="a6">
    <w:name w:val="Верхний колонтитул Знак"/>
    <w:basedOn w:val="a0"/>
    <w:link w:val="a5"/>
    <w:uiPriority w:val="99"/>
    <w:semiHidden/>
    <w:locked/>
    <w:rsid w:val="007279D5"/>
    <w:rPr>
      <w:sz w:val="28"/>
      <w:szCs w:val="28"/>
    </w:rPr>
  </w:style>
  <w:style w:type="paragraph" w:styleId="a7">
    <w:name w:val="footer"/>
    <w:basedOn w:val="a"/>
    <w:link w:val="a8"/>
    <w:uiPriority w:val="99"/>
    <w:rsid w:val="00FB698A"/>
    <w:pPr>
      <w:tabs>
        <w:tab w:val="center" w:pos="4677"/>
        <w:tab w:val="right" w:pos="9355"/>
      </w:tabs>
    </w:pPr>
  </w:style>
  <w:style w:type="character" w:customStyle="1" w:styleId="a8">
    <w:name w:val="Нижний колонтитул Знак"/>
    <w:basedOn w:val="a0"/>
    <w:link w:val="a7"/>
    <w:uiPriority w:val="99"/>
    <w:semiHidden/>
    <w:locked/>
    <w:rsid w:val="007279D5"/>
    <w:rPr>
      <w:sz w:val="28"/>
      <w:szCs w:val="28"/>
    </w:rPr>
  </w:style>
  <w:style w:type="character" w:styleId="a9">
    <w:name w:val="page number"/>
    <w:basedOn w:val="a0"/>
    <w:uiPriority w:val="99"/>
    <w:rsid w:val="00FB698A"/>
  </w:style>
  <w:style w:type="paragraph" w:customStyle="1" w:styleId="aa">
    <w:name w:val="Стиль"/>
    <w:basedOn w:val="a"/>
    <w:uiPriority w:val="99"/>
    <w:rsid w:val="002629AB"/>
    <w:pPr>
      <w:spacing w:after="160" w:line="240" w:lineRule="exact"/>
    </w:pPr>
    <w:rPr>
      <w:rFonts w:ascii="Verdana" w:hAnsi="Verdana" w:cs="Verdana"/>
      <w:sz w:val="20"/>
      <w:szCs w:val="20"/>
      <w:lang w:val="en-US" w:eastAsia="en-US"/>
    </w:rPr>
  </w:style>
  <w:style w:type="paragraph" w:styleId="ab">
    <w:name w:val="List"/>
    <w:basedOn w:val="a"/>
    <w:uiPriority w:val="99"/>
    <w:rsid w:val="00565BDB"/>
    <w:pPr>
      <w:ind w:left="283" w:hanging="283"/>
    </w:pPr>
  </w:style>
  <w:style w:type="paragraph" w:styleId="ac">
    <w:name w:val="Normal (Web)"/>
    <w:basedOn w:val="a"/>
    <w:uiPriority w:val="99"/>
    <w:rsid w:val="00565BDB"/>
    <w:pPr>
      <w:spacing w:before="100" w:beforeAutospacing="1" w:after="100" w:afterAutospacing="1"/>
    </w:pPr>
    <w:rPr>
      <w:sz w:val="24"/>
      <w:szCs w:val="24"/>
    </w:rPr>
  </w:style>
  <w:style w:type="paragraph" w:styleId="ad">
    <w:name w:val="Balloon Text"/>
    <w:basedOn w:val="a"/>
    <w:link w:val="ae"/>
    <w:uiPriority w:val="99"/>
    <w:semiHidden/>
    <w:rsid w:val="00D84C43"/>
    <w:rPr>
      <w:rFonts w:ascii="Tahoma" w:hAnsi="Tahoma" w:cs="Tahoma"/>
      <w:sz w:val="16"/>
      <w:szCs w:val="16"/>
    </w:rPr>
  </w:style>
  <w:style w:type="character" w:customStyle="1" w:styleId="ae">
    <w:name w:val="Текст выноски Знак"/>
    <w:basedOn w:val="a0"/>
    <w:link w:val="ad"/>
    <w:uiPriority w:val="99"/>
    <w:locked/>
    <w:rsid w:val="00D84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68"/>
    <w:rPr>
      <w:sz w:val="28"/>
      <w:szCs w:val="28"/>
    </w:rPr>
  </w:style>
  <w:style w:type="paragraph" w:styleId="3">
    <w:name w:val="heading 3"/>
    <w:basedOn w:val="a"/>
    <w:next w:val="a"/>
    <w:link w:val="30"/>
    <w:uiPriority w:val="99"/>
    <w:qFormat/>
    <w:rsid w:val="00102351"/>
    <w:pPr>
      <w:keepNext/>
      <w:jc w:val="center"/>
      <w:outlineLvl w:val="2"/>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02351"/>
    <w:rPr>
      <w:b/>
      <w:bCs/>
      <w:caps/>
      <w:sz w:val="24"/>
      <w:szCs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C6568"/>
    <w:pPr>
      <w:spacing w:before="100" w:beforeAutospacing="1" w:after="100" w:afterAutospacing="1"/>
    </w:pPr>
    <w:rPr>
      <w:rFonts w:ascii="Tahoma" w:hAnsi="Tahoma" w:cs="Tahoma"/>
      <w:sz w:val="20"/>
      <w:szCs w:val="20"/>
      <w:lang w:val="en-US" w:eastAsia="en-US"/>
    </w:rPr>
  </w:style>
  <w:style w:type="paragraph" w:customStyle="1" w:styleId="a3">
    <w:name w:val="Знак Знак Знак Знак"/>
    <w:basedOn w:val="a"/>
    <w:uiPriority w:val="99"/>
    <w:semiHidden/>
    <w:rsid w:val="00891637"/>
    <w:pPr>
      <w:widowControl w:val="0"/>
      <w:adjustRightInd w:val="0"/>
      <w:spacing w:after="160" w:line="240" w:lineRule="exact"/>
      <w:jc w:val="right"/>
    </w:pPr>
    <w:rPr>
      <w:sz w:val="20"/>
      <w:szCs w:val="20"/>
      <w:lang w:val="en-GB" w:eastAsia="en-US"/>
    </w:rPr>
  </w:style>
  <w:style w:type="table" w:styleId="a4">
    <w:name w:val="Table Grid"/>
    <w:basedOn w:val="a1"/>
    <w:uiPriority w:val="59"/>
    <w:rsid w:val="003913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B698A"/>
    <w:pPr>
      <w:tabs>
        <w:tab w:val="center" w:pos="4677"/>
        <w:tab w:val="right" w:pos="9355"/>
      </w:tabs>
    </w:pPr>
  </w:style>
  <w:style w:type="character" w:customStyle="1" w:styleId="a6">
    <w:name w:val="Верхний колонтитул Знак"/>
    <w:basedOn w:val="a0"/>
    <w:link w:val="a5"/>
    <w:uiPriority w:val="99"/>
    <w:semiHidden/>
    <w:locked/>
    <w:rsid w:val="007279D5"/>
    <w:rPr>
      <w:sz w:val="28"/>
      <w:szCs w:val="28"/>
    </w:rPr>
  </w:style>
  <w:style w:type="paragraph" w:styleId="a7">
    <w:name w:val="footer"/>
    <w:basedOn w:val="a"/>
    <w:link w:val="a8"/>
    <w:uiPriority w:val="99"/>
    <w:rsid w:val="00FB698A"/>
    <w:pPr>
      <w:tabs>
        <w:tab w:val="center" w:pos="4677"/>
        <w:tab w:val="right" w:pos="9355"/>
      </w:tabs>
    </w:pPr>
  </w:style>
  <w:style w:type="character" w:customStyle="1" w:styleId="a8">
    <w:name w:val="Нижний колонтитул Знак"/>
    <w:basedOn w:val="a0"/>
    <w:link w:val="a7"/>
    <w:uiPriority w:val="99"/>
    <w:semiHidden/>
    <w:locked/>
    <w:rsid w:val="007279D5"/>
    <w:rPr>
      <w:sz w:val="28"/>
      <w:szCs w:val="28"/>
    </w:rPr>
  </w:style>
  <w:style w:type="character" w:styleId="a9">
    <w:name w:val="page number"/>
    <w:basedOn w:val="a0"/>
    <w:uiPriority w:val="99"/>
    <w:rsid w:val="00FB698A"/>
  </w:style>
  <w:style w:type="paragraph" w:customStyle="1" w:styleId="aa">
    <w:name w:val="Стиль"/>
    <w:basedOn w:val="a"/>
    <w:uiPriority w:val="99"/>
    <w:rsid w:val="002629AB"/>
    <w:pPr>
      <w:spacing w:after="160" w:line="240" w:lineRule="exact"/>
    </w:pPr>
    <w:rPr>
      <w:rFonts w:ascii="Verdana" w:hAnsi="Verdana" w:cs="Verdana"/>
      <w:sz w:val="20"/>
      <w:szCs w:val="20"/>
      <w:lang w:val="en-US" w:eastAsia="en-US"/>
    </w:rPr>
  </w:style>
  <w:style w:type="paragraph" w:styleId="ab">
    <w:name w:val="List"/>
    <w:basedOn w:val="a"/>
    <w:uiPriority w:val="99"/>
    <w:rsid w:val="00565BDB"/>
    <w:pPr>
      <w:ind w:left="283" w:hanging="283"/>
    </w:pPr>
  </w:style>
  <w:style w:type="paragraph" w:styleId="ac">
    <w:name w:val="Normal (Web)"/>
    <w:basedOn w:val="a"/>
    <w:uiPriority w:val="99"/>
    <w:rsid w:val="00565BDB"/>
    <w:pPr>
      <w:spacing w:before="100" w:beforeAutospacing="1" w:after="100" w:afterAutospacing="1"/>
    </w:pPr>
    <w:rPr>
      <w:sz w:val="24"/>
      <w:szCs w:val="24"/>
    </w:rPr>
  </w:style>
  <w:style w:type="paragraph" w:styleId="ad">
    <w:name w:val="Balloon Text"/>
    <w:basedOn w:val="a"/>
    <w:link w:val="ae"/>
    <w:uiPriority w:val="99"/>
    <w:semiHidden/>
    <w:rsid w:val="00D84C43"/>
    <w:rPr>
      <w:rFonts w:ascii="Tahoma" w:hAnsi="Tahoma" w:cs="Tahoma"/>
      <w:sz w:val="16"/>
      <w:szCs w:val="16"/>
    </w:rPr>
  </w:style>
  <w:style w:type="character" w:customStyle="1" w:styleId="ae">
    <w:name w:val="Текст выноски Знак"/>
    <w:basedOn w:val="a0"/>
    <w:link w:val="ad"/>
    <w:uiPriority w:val="99"/>
    <w:locked/>
    <w:rsid w:val="00D84C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8138260">
      <w:marLeft w:val="0"/>
      <w:marRight w:val="0"/>
      <w:marTop w:val="0"/>
      <w:marBottom w:val="0"/>
      <w:divBdr>
        <w:top w:val="none" w:sz="0" w:space="0" w:color="auto"/>
        <w:left w:val="none" w:sz="0" w:space="0" w:color="auto"/>
        <w:bottom w:val="none" w:sz="0" w:space="0" w:color="auto"/>
        <w:right w:val="none" w:sz="0" w:space="0" w:color="auto"/>
      </w:divBdr>
    </w:div>
    <w:div w:id="1728138261">
      <w:marLeft w:val="0"/>
      <w:marRight w:val="0"/>
      <w:marTop w:val="0"/>
      <w:marBottom w:val="0"/>
      <w:divBdr>
        <w:top w:val="none" w:sz="0" w:space="0" w:color="auto"/>
        <w:left w:val="none" w:sz="0" w:space="0" w:color="auto"/>
        <w:bottom w:val="none" w:sz="0" w:space="0" w:color="auto"/>
        <w:right w:val="none" w:sz="0" w:space="0" w:color="auto"/>
      </w:divBdr>
    </w:div>
    <w:div w:id="1728138262">
      <w:marLeft w:val="0"/>
      <w:marRight w:val="0"/>
      <w:marTop w:val="0"/>
      <w:marBottom w:val="0"/>
      <w:divBdr>
        <w:top w:val="none" w:sz="0" w:space="0" w:color="auto"/>
        <w:left w:val="none" w:sz="0" w:space="0" w:color="auto"/>
        <w:bottom w:val="none" w:sz="0" w:space="0" w:color="auto"/>
        <w:right w:val="none" w:sz="0" w:space="0" w:color="auto"/>
      </w:divBdr>
    </w:div>
    <w:div w:id="1728138263">
      <w:marLeft w:val="0"/>
      <w:marRight w:val="0"/>
      <w:marTop w:val="0"/>
      <w:marBottom w:val="0"/>
      <w:divBdr>
        <w:top w:val="none" w:sz="0" w:space="0" w:color="auto"/>
        <w:left w:val="none" w:sz="0" w:space="0" w:color="auto"/>
        <w:bottom w:val="none" w:sz="0" w:space="0" w:color="auto"/>
        <w:right w:val="none" w:sz="0" w:space="0" w:color="auto"/>
      </w:divBdr>
    </w:div>
    <w:div w:id="1728138264">
      <w:marLeft w:val="0"/>
      <w:marRight w:val="0"/>
      <w:marTop w:val="0"/>
      <w:marBottom w:val="0"/>
      <w:divBdr>
        <w:top w:val="none" w:sz="0" w:space="0" w:color="auto"/>
        <w:left w:val="none" w:sz="0" w:space="0" w:color="auto"/>
        <w:bottom w:val="none" w:sz="0" w:space="0" w:color="auto"/>
        <w:right w:val="none" w:sz="0" w:space="0" w:color="auto"/>
      </w:divBdr>
    </w:div>
    <w:div w:id="1728138265">
      <w:marLeft w:val="0"/>
      <w:marRight w:val="0"/>
      <w:marTop w:val="0"/>
      <w:marBottom w:val="0"/>
      <w:divBdr>
        <w:top w:val="none" w:sz="0" w:space="0" w:color="auto"/>
        <w:left w:val="none" w:sz="0" w:space="0" w:color="auto"/>
        <w:bottom w:val="none" w:sz="0" w:space="0" w:color="auto"/>
        <w:right w:val="none" w:sz="0" w:space="0" w:color="auto"/>
      </w:divBdr>
    </w:div>
    <w:div w:id="1728138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2021-01-11T23:26:00Z</cp:lastPrinted>
  <dcterms:created xsi:type="dcterms:W3CDTF">2023-03-24T00:04:00Z</dcterms:created>
  <dcterms:modified xsi:type="dcterms:W3CDTF">2023-03-27T01:06:00Z</dcterms:modified>
</cp:coreProperties>
</file>