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46" w:rsidRDefault="00495746" w:rsidP="00495746">
      <w:pPr>
        <w:jc w:val="center"/>
      </w:pPr>
      <w:r>
        <w:t>Администрация муниципального образования</w:t>
      </w:r>
    </w:p>
    <w:p w:rsidR="00495746" w:rsidRDefault="00495746" w:rsidP="00495746">
      <w:pPr>
        <w:jc w:val="center"/>
      </w:pPr>
      <w:r>
        <w:t>«Облученский муниципальный район»</w:t>
      </w:r>
    </w:p>
    <w:p w:rsidR="00495746" w:rsidRDefault="00495746" w:rsidP="00495746"/>
    <w:p w:rsidR="00495746" w:rsidRDefault="00495746" w:rsidP="00495746">
      <w:pPr>
        <w:jc w:val="center"/>
      </w:pPr>
      <w:r>
        <w:t>ОТДЕЛ ОБРАЗОВАНИЯ</w:t>
      </w:r>
    </w:p>
    <w:p w:rsidR="00495746" w:rsidRDefault="00495746" w:rsidP="00495746"/>
    <w:p w:rsidR="00495746" w:rsidRDefault="00495746" w:rsidP="00495746">
      <w:pPr>
        <w:jc w:val="center"/>
      </w:pPr>
      <w:r>
        <w:t>ПРИКАЗ</w:t>
      </w:r>
    </w:p>
    <w:p w:rsidR="00495746" w:rsidRDefault="00495746" w:rsidP="00495746"/>
    <w:p w:rsidR="00495746" w:rsidRDefault="00495746" w:rsidP="00495746">
      <w:r>
        <w:t xml:space="preserve">22.01.2024                                                                                                            № </w:t>
      </w:r>
      <w:r w:rsidR="001F69FE">
        <w:t>9</w:t>
      </w:r>
      <w:bookmarkStart w:id="0" w:name="_GoBack"/>
      <w:bookmarkEnd w:id="0"/>
    </w:p>
    <w:p w:rsidR="00495746" w:rsidRDefault="00495746" w:rsidP="00495746">
      <w:pPr>
        <w:jc w:val="center"/>
      </w:pPr>
      <w:r>
        <w:t>г. Облучье</w:t>
      </w:r>
    </w:p>
    <w:p w:rsidR="00495746" w:rsidRDefault="00495746" w:rsidP="00495746">
      <w:pPr>
        <w:tabs>
          <w:tab w:val="left" w:pos="9354"/>
        </w:tabs>
        <w:ind w:right="-6"/>
        <w:jc w:val="center"/>
      </w:pPr>
    </w:p>
    <w:p w:rsidR="00495746" w:rsidRDefault="00495746" w:rsidP="00495746">
      <w:pPr>
        <w:pStyle w:val="Style5"/>
        <w:widowControl/>
        <w:jc w:val="both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 xml:space="preserve">Об организации работы с общеобразовательными организациями, имеющими </w:t>
      </w:r>
      <w:r>
        <w:rPr>
          <w:rStyle w:val="FontStyle14"/>
          <w:b w:val="0"/>
          <w:sz w:val="28"/>
          <w:szCs w:val="28"/>
        </w:rPr>
        <w:t xml:space="preserve">признаки </w:t>
      </w:r>
      <w:r>
        <w:rPr>
          <w:rStyle w:val="FontStyle14"/>
          <w:b w:val="0"/>
          <w:sz w:val="28"/>
          <w:szCs w:val="28"/>
        </w:rPr>
        <w:t>н</w:t>
      </w:r>
      <w:r>
        <w:rPr>
          <w:rStyle w:val="FontStyle14"/>
          <w:b w:val="0"/>
          <w:sz w:val="28"/>
          <w:szCs w:val="28"/>
        </w:rPr>
        <w:t>еобъективных результатов всероссийских проверочных</w:t>
      </w:r>
      <w:r w:rsidR="00AF78AD">
        <w:rPr>
          <w:rStyle w:val="FontStyle14"/>
          <w:b w:val="0"/>
          <w:sz w:val="28"/>
          <w:szCs w:val="28"/>
        </w:rPr>
        <w:t xml:space="preserve"> работ</w:t>
      </w:r>
      <w:r>
        <w:rPr>
          <w:rStyle w:val="FontStyle14"/>
          <w:b w:val="0"/>
          <w:sz w:val="28"/>
          <w:szCs w:val="28"/>
        </w:rPr>
        <w:t>, на 2024 год</w:t>
      </w:r>
    </w:p>
    <w:p w:rsidR="00495746" w:rsidRDefault="00495746" w:rsidP="00495746">
      <w:pPr>
        <w:pStyle w:val="Style5"/>
        <w:widowControl/>
        <w:ind w:firstLine="708"/>
        <w:jc w:val="both"/>
        <w:rPr>
          <w:rStyle w:val="FontStyle15"/>
          <w:sz w:val="28"/>
          <w:szCs w:val="28"/>
        </w:rPr>
      </w:pPr>
    </w:p>
    <w:p w:rsidR="00495746" w:rsidRDefault="00495746" w:rsidP="00495746">
      <w:pPr>
        <w:pStyle w:val="Style5"/>
        <w:widowControl/>
        <w:ind w:firstLine="709"/>
        <w:jc w:val="both"/>
        <w:rPr>
          <w:rStyle w:val="FontStyle14"/>
          <w:b w:val="0"/>
          <w:sz w:val="28"/>
          <w:szCs w:val="28"/>
        </w:rPr>
      </w:pPr>
      <w:r>
        <w:rPr>
          <w:rStyle w:val="FontStyle15"/>
          <w:sz w:val="28"/>
          <w:szCs w:val="28"/>
        </w:rPr>
        <w:t xml:space="preserve">На основании письма </w:t>
      </w:r>
      <w:r>
        <w:rPr>
          <w:rStyle w:val="FontStyle15"/>
          <w:sz w:val="28"/>
          <w:szCs w:val="28"/>
        </w:rPr>
        <w:t>де</w:t>
      </w:r>
      <w:r>
        <w:rPr>
          <w:rStyle w:val="FontStyle15"/>
          <w:sz w:val="28"/>
          <w:szCs w:val="28"/>
        </w:rPr>
        <w:t>партамента образования ЕАО от 05.12.2023 № 6706/23 исх.-</w:t>
      </w:r>
      <w:proofErr w:type="gramStart"/>
      <w:r>
        <w:rPr>
          <w:rStyle w:val="FontStyle15"/>
          <w:sz w:val="28"/>
          <w:szCs w:val="28"/>
        </w:rPr>
        <w:t>ОБР</w:t>
      </w:r>
      <w:proofErr w:type="gramEnd"/>
      <w:r>
        <w:rPr>
          <w:rStyle w:val="FontStyle15"/>
          <w:sz w:val="28"/>
          <w:szCs w:val="28"/>
        </w:rPr>
        <w:t xml:space="preserve"> о результатах мониторинга результатов </w:t>
      </w:r>
      <w:r w:rsidR="007B72B1">
        <w:rPr>
          <w:rStyle w:val="FontStyle15"/>
          <w:sz w:val="28"/>
          <w:szCs w:val="28"/>
        </w:rPr>
        <w:t xml:space="preserve">контрольно-оценочных процедур в 2023 году </w:t>
      </w:r>
      <w:r w:rsidR="007B72B1">
        <w:rPr>
          <w:rStyle w:val="FontStyle14"/>
          <w:b w:val="0"/>
          <w:sz w:val="28"/>
          <w:szCs w:val="28"/>
        </w:rPr>
        <w:t>с целью повышения эффективности деятельности</w:t>
      </w:r>
      <w:r>
        <w:rPr>
          <w:rStyle w:val="FontStyle14"/>
          <w:b w:val="0"/>
          <w:sz w:val="28"/>
          <w:szCs w:val="28"/>
        </w:rPr>
        <w:t xml:space="preserve"> общеобразовательным организациям Облученского муниципального района</w:t>
      </w:r>
    </w:p>
    <w:p w:rsidR="00495746" w:rsidRDefault="00495746" w:rsidP="00495746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ПРИКАЗЫВАЮ:</w:t>
      </w:r>
    </w:p>
    <w:p w:rsidR="00495746" w:rsidRDefault="00495746" w:rsidP="007B72B1">
      <w:pPr>
        <w:pStyle w:val="Style5"/>
        <w:widowControl/>
        <w:ind w:firstLine="708"/>
        <w:jc w:val="both"/>
        <w:rPr>
          <w:rStyle w:val="FontStyle15"/>
          <w:bCs/>
          <w:sz w:val="28"/>
          <w:szCs w:val="28"/>
        </w:rPr>
      </w:pPr>
      <w:r>
        <w:rPr>
          <w:rStyle w:val="FontStyle15"/>
          <w:sz w:val="28"/>
          <w:szCs w:val="28"/>
        </w:rPr>
        <w:t xml:space="preserve">1.Утвердить план мероприятий по </w:t>
      </w:r>
      <w:r>
        <w:rPr>
          <w:rStyle w:val="FontStyle14"/>
          <w:b w:val="0"/>
          <w:sz w:val="28"/>
          <w:szCs w:val="28"/>
        </w:rPr>
        <w:t>орган</w:t>
      </w:r>
      <w:r w:rsidR="007B72B1">
        <w:rPr>
          <w:rStyle w:val="FontStyle14"/>
          <w:b w:val="0"/>
          <w:sz w:val="28"/>
          <w:szCs w:val="28"/>
        </w:rPr>
        <w:t>изации работы</w:t>
      </w:r>
      <w:r w:rsidR="007B72B1">
        <w:rPr>
          <w:rStyle w:val="FontStyle14"/>
          <w:b w:val="0"/>
          <w:sz w:val="28"/>
          <w:szCs w:val="28"/>
        </w:rPr>
        <w:t xml:space="preserve"> с общеобразовательными организациями, имеющими признаки необъективных результатов всероссийских проверочных</w:t>
      </w:r>
      <w:r w:rsidR="00AF78AD">
        <w:rPr>
          <w:rStyle w:val="FontStyle14"/>
          <w:b w:val="0"/>
          <w:sz w:val="28"/>
          <w:szCs w:val="28"/>
        </w:rPr>
        <w:t xml:space="preserve"> работ</w:t>
      </w:r>
      <w:r w:rsidR="007B72B1">
        <w:rPr>
          <w:rStyle w:val="FontStyle14"/>
          <w:b w:val="0"/>
          <w:sz w:val="28"/>
          <w:szCs w:val="28"/>
        </w:rPr>
        <w:t>, на 2024 год</w:t>
      </w:r>
      <w:r w:rsidR="007B72B1">
        <w:rPr>
          <w:rStyle w:val="FontStyle14"/>
          <w:b w:val="0"/>
          <w:sz w:val="28"/>
          <w:szCs w:val="28"/>
        </w:rPr>
        <w:t xml:space="preserve"> </w:t>
      </w:r>
      <w:r>
        <w:rPr>
          <w:rStyle w:val="FontStyle14"/>
          <w:b w:val="0"/>
          <w:sz w:val="28"/>
          <w:szCs w:val="28"/>
        </w:rPr>
        <w:t xml:space="preserve">(далее – План) </w:t>
      </w:r>
      <w:r>
        <w:rPr>
          <w:rStyle w:val="FontStyle15"/>
          <w:sz w:val="28"/>
          <w:szCs w:val="28"/>
        </w:rPr>
        <w:t xml:space="preserve"> (прилагается).</w:t>
      </w:r>
    </w:p>
    <w:p w:rsidR="007B72B1" w:rsidRDefault="007B72B1" w:rsidP="00495746">
      <w:pPr>
        <w:pStyle w:val="Style5"/>
        <w:widowControl/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2. Определить</w:t>
      </w:r>
      <w:r w:rsidR="00495746">
        <w:rPr>
          <w:rStyle w:val="FontStyle15"/>
          <w:sz w:val="28"/>
          <w:szCs w:val="28"/>
        </w:rPr>
        <w:t xml:space="preserve"> перечень общеобразовательных организаций Облученского му</w:t>
      </w:r>
      <w:r>
        <w:rPr>
          <w:rStyle w:val="FontStyle15"/>
          <w:sz w:val="28"/>
          <w:szCs w:val="28"/>
        </w:rPr>
        <w:t>ниципального района, в</w:t>
      </w:r>
      <w:r w:rsidR="00495746">
        <w:rPr>
          <w:rStyle w:val="FontStyle15"/>
          <w:sz w:val="28"/>
          <w:szCs w:val="28"/>
        </w:rPr>
        <w:t xml:space="preserve"> которых </w:t>
      </w:r>
      <w:r>
        <w:rPr>
          <w:rStyle w:val="FontStyle14"/>
          <w:b w:val="0"/>
          <w:sz w:val="28"/>
          <w:szCs w:val="28"/>
        </w:rPr>
        <w:t>имеются</w:t>
      </w:r>
      <w:r>
        <w:rPr>
          <w:rStyle w:val="FontStyle14"/>
          <w:b w:val="0"/>
          <w:sz w:val="28"/>
          <w:szCs w:val="28"/>
        </w:rPr>
        <w:t xml:space="preserve"> признаки необъективных результатов всероссийских проверочных</w:t>
      </w:r>
      <w:r>
        <w:rPr>
          <w:rStyle w:val="FontStyle14"/>
          <w:b w:val="0"/>
          <w:sz w:val="28"/>
          <w:szCs w:val="28"/>
        </w:rPr>
        <w:t xml:space="preserve"> </w:t>
      </w:r>
      <w:r w:rsidR="00AF78AD">
        <w:rPr>
          <w:rStyle w:val="FontStyle14"/>
          <w:b w:val="0"/>
          <w:sz w:val="28"/>
          <w:szCs w:val="28"/>
        </w:rPr>
        <w:t xml:space="preserve">работ </w:t>
      </w:r>
      <w:r>
        <w:rPr>
          <w:rStyle w:val="FontStyle14"/>
          <w:b w:val="0"/>
          <w:sz w:val="28"/>
          <w:szCs w:val="28"/>
        </w:rPr>
        <w:t xml:space="preserve">по </w:t>
      </w:r>
      <w:r>
        <w:rPr>
          <w:rStyle w:val="FontStyle15"/>
          <w:sz w:val="28"/>
          <w:szCs w:val="28"/>
        </w:rPr>
        <w:t>результатам</w:t>
      </w:r>
      <w:r>
        <w:rPr>
          <w:rStyle w:val="FontStyle15"/>
          <w:sz w:val="28"/>
          <w:szCs w:val="28"/>
        </w:rPr>
        <w:t xml:space="preserve"> контрольно-оценочных процедур в 2023 году</w:t>
      </w:r>
      <w:r>
        <w:rPr>
          <w:rStyle w:val="FontStyle15"/>
          <w:sz w:val="28"/>
          <w:szCs w:val="28"/>
        </w:rPr>
        <w:t>:</w:t>
      </w:r>
    </w:p>
    <w:p w:rsidR="007B72B1" w:rsidRDefault="00495746" w:rsidP="00495746">
      <w:pPr>
        <w:pStyle w:val="Style5"/>
        <w:widowControl/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- </w:t>
      </w:r>
      <w:r w:rsidR="007B72B1">
        <w:rPr>
          <w:rStyle w:val="FontStyle15"/>
          <w:sz w:val="28"/>
          <w:szCs w:val="28"/>
        </w:rPr>
        <w:t>Муниципальное бюджетное общеобразовательное учреждение среднего общего образ</w:t>
      </w:r>
      <w:r w:rsidR="007B72B1">
        <w:rPr>
          <w:rStyle w:val="FontStyle15"/>
          <w:sz w:val="28"/>
          <w:szCs w:val="28"/>
        </w:rPr>
        <w:t>ования «Школа № 2 г. Облучье» (директор – Полянский Е.С.</w:t>
      </w:r>
      <w:r w:rsidR="007B72B1">
        <w:rPr>
          <w:rStyle w:val="FontStyle15"/>
          <w:sz w:val="28"/>
          <w:szCs w:val="28"/>
        </w:rPr>
        <w:t>)</w:t>
      </w:r>
      <w:r w:rsidR="00AF78AD">
        <w:rPr>
          <w:rStyle w:val="FontStyle15"/>
          <w:sz w:val="28"/>
          <w:szCs w:val="28"/>
        </w:rPr>
        <w:t>;</w:t>
      </w:r>
    </w:p>
    <w:p w:rsidR="00495746" w:rsidRDefault="007B72B1" w:rsidP="00495746">
      <w:pPr>
        <w:pStyle w:val="Style5"/>
        <w:widowControl/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- Муниципальное казённое об</w:t>
      </w:r>
      <w:r w:rsidR="00495746">
        <w:rPr>
          <w:rStyle w:val="FontStyle15"/>
          <w:sz w:val="28"/>
          <w:szCs w:val="28"/>
        </w:rPr>
        <w:t>разовательное учреждений «</w:t>
      </w:r>
      <w:r>
        <w:rPr>
          <w:rStyle w:val="FontStyle15"/>
          <w:sz w:val="28"/>
          <w:szCs w:val="28"/>
        </w:rPr>
        <w:t xml:space="preserve">Центр </w:t>
      </w:r>
      <w:proofErr w:type="gramStart"/>
      <w:r>
        <w:rPr>
          <w:rStyle w:val="FontStyle15"/>
          <w:sz w:val="28"/>
          <w:szCs w:val="28"/>
        </w:rPr>
        <w:t>образования имени полного кавалера ордена Славы</w:t>
      </w:r>
      <w:proofErr w:type="gramEnd"/>
      <w:r>
        <w:rPr>
          <w:rStyle w:val="FontStyle15"/>
          <w:sz w:val="28"/>
          <w:szCs w:val="28"/>
        </w:rPr>
        <w:t xml:space="preserve"> А.И. Раскопенского» п. Кульдур (директор – </w:t>
      </w:r>
      <w:proofErr w:type="spellStart"/>
      <w:r>
        <w:rPr>
          <w:rStyle w:val="FontStyle15"/>
          <w:sz w:val="28"/>
          <w:szCs w:val="28"/>
        </w:rPr>
        <w:t>Фраш</w:t>
      </w:r>
      <w:proofErr w:type="spellEnd"/>
      <w:r>
        <w:rPr>
          <w:rStyle w:val="FontStyle15"/>
          <w:sz w:val="28"/>
          <w:szCs w:val="28"/>
        </w:rPr>
        <w:t xml:space="preserve"> И.Э.</w:t>
      </w:r>
      <w:r w:rsidR="00AF78AD">
        <w:rPr>
          <w:rStyle w:val="FontStyle15"/>
          <w:sz w:val="28"/>
          <w:szCs w:val="28"/>
        </w:rPr>
        <w:t>).</w:t>
      </w:r>
    </w:p>
    <w:p w:rsidR="00495746" w:rsidRDefault="00495746" w:rsidP="00495746">
      <w:pPr>
        <w:pStyle w:val="Style5"/>
        <w:widowControl/>
        <w:ind w:firstLine="709"/>
        <w:jc w:val="both"/>
        <w:rPr>
          <w:rStyle w:val="FontStyle14"/>
          <w:b w:val="0"/>
          <w:sz w:val="28"/>
          <w:szCs w:val="28"/>
        </w:rPr>
      </w:pPr>
      <w:r>
        <w:rPr>
          <w:rStyle w:val="FontStyle15"/>
          <w:sz w:val="28"/>
          <w:szCs w:val="28"/>
        </w:rPr>
        <w:t xml:space="preserve">3. </w:t>
      </w:r>
      <w:proofErr w:type="gramStart"/>
      <w:r>
        <w:rPr>
          <w:rStyle w:val="FontStyle15"/>
          <w:sz w:val="28"/>
          <w:szCs w:val="28"/>
        </w:rPr>
        <w:t>Назначить ответственным за</w:t>
      </w:r>
      <w:r>
        <w:rPr>
          <w:rStyle w:val="FontStyle14"/>
          <w:b w:val="0"/>
          <w:sz w:val="28"/>
          <w:szCs w:val="28"/>
        </w:rPr>
        <w:t xml:space="preserve"> координацию организационной и методической работы с общеобразовательными организациями, </w:t>
      </w:r>
      <w:r w:rsidR="007B72B1">
        <w:rPr>
          <w:rStyle w:val="FontStyle15"/>
          <w:sz w:val="28"/>
          <w:szCs w:val="28"/>
        </w:rPr>
        <w:t xml:space="preserve">в которых </w:t>
      </w:r>
      <w:r w:rsidR="007B72B1">
        <w:rPr>
          <w:rStyle w:val="FontStyle14"/>
          <w:b w:val="0"/>
          <w:sz w:val="28"/>
          <w:szCs w:val="28"/>
        </w:rPr>
        <w:t>имеются признаки необъективных результатов всероссийских проверочных</w:t>
      </w:r>
      <w:r w:rsidR="00AF78AD">
        <w:rPr>
          <w:rStyle w:val="FontStyle14"/>
          <w:b w:val="0"/>
          <w:sz w:val="28"/>
          <w:szCs w:val="28"/>
        </w:rPr>
        <w:t xml:space="preserve"> работ</w:t>
      </w:r>
      <w:r w:rsidR="007B72B1">
        <w:rPr>
          <w:rStyle w:val="FontStyle14"/>
          <w:b w:val="0"/>
          <w:sz w:val="28"/>
          <w:szCs w:val="28"/>
        </w:rPr>
        <w:t xml:space="preserve"> по </w:t>
      </w:r>
      <w:r w:rsidR="007B72B1">
        <w:rPr>
          <w:rStyle w:val="FontStyle15"/>
          <w:sz w:val="28"/>
          <w:szCs w:val="28"/>
        </w:rPr>
        <w:t>результатам контрольно-оценочных процедур в 2023 году</w:t>
      </w:r>
      <w:r>
        <w:rPr>
          <w:rStyle w:val="FontStyle14"/>
          <w:b w:val="0"/>
          <w:sz w:val="28"/>
          <w:szCs w:val="28"/>
        </w:rPr>
        <w:t xml:space="preserve">, Сайчук Е.Г., заместителя начальника отдела образования. </w:t>
      </w:r>
      <w:proofErr w:type="gramEnd"/>
    </w:p>
    <w:p w:rsidR="00495746" w:rsidRDefault="00495746" w:rsidP="00495746">
      <w:pPr>
        <w:pStyle w:val="Style9"/>
        <w:widowControl/>
        <w:tabs>
          <w:tab w:val="left" w:pos="1195"/>
        </w:tabs>
        <w:spacing w:line="240" w:lineRule="auto"/>
        <w:ind w:firstLine="709"/>
        <w:jc w:val="both"/>
        <w:rPr>
          <w:rStyle w:val="FontStyle14"/>
          <w:b w:val="0"/>
          <w:sz w:val="28"/>
          <w:szCs w:val="28"/>
        </w:rPr>
      </w:pPr>
      <w:r>
        <w:rPr>
          <w:rStyle w:val="FontStyle15"/>
          <w:sz w:val="28"/>
          <w:szCs w:val="28"/>
        </w:rPr>
        <w:t xml:space="preserve">4. Назначить  </w:t>
      </w:r>
      <w:r>
        <w:rPr>
          <w:rStyle w:val="FontStyle14"/>
          <w:b w:val="0"/>
          <w:sz w:val="28"/>
          <w:szCs w:val="28"/>
        </w:rPr>
        <w:t xml:space="preserve">координаторами по организационной и методической работе в общеобразовательных организациях, </w:t>
      </w:r>
      <w:r w:rsidR="00AF78AD">
        <w:rPr>
          <w:rStyle w:val="FontStyle15"/>
          <w:sz w:val="28"/>
          <w:szCs w:val="28"/>
        </w:rPr>
        <w:t xml:space="preserve">в которых </w:t>
      </w:r>
      <w:r w:rsidR="00AF78AD">
        <w:rPr>
          <w:rStyle w:val="FontStyle14"/>
          <w:b w:val="0"/>
          <w:sz w:val="28"/>
          <w:szCs w:val="28"/>
        </w:rPr>
        <w:t xml:space="preserve">имеются признаки необъективных результатов всероссийских проверочных по </w:t>
      </w:r>
      <w:r w:rsidR="00AF78AD">
        <w:rPr>
          <w:rStyle w:val="FontStyle15"/>
          <w:sz w:val="28"/>
          <w:szCs w:val="28"/>
        </w:rPr>
        <w:t>результатам контрольно-оценочных процедур в 2023 году</w:t>
      </w:r>
      <w:r w:rsidR="00AF78AD">
        <w:rPr>
          <w:rStyle w:val="FontStyle15"/>
          <w:sz w:val="28"/>
          <w:szCs w:val="28"/>
        </w:rPr>
        <w:t>:</w:t>
      </w:r>
    </w:p>
    <w:p w:rsidR="00AF78AD" w:rsidRDefault="00495746" w:rsidP="00AF78AD">
      <w:pPr>
        <w:pStyle w:val="Style5"/>
        <w:widowControl/>
        <w:ind w:firstLine="709"/>
        <w:jc w:val="both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lastRenderedPageBreak/>
        <w:t xml:space="preserve">- </w:t>
      </w:r>
      <w:r w:rsidR="00AF78AD">
        <w:rPr>
          <w:rStyle w:val="FontStyle14"/>
          <w:b w:val="0"/>
          <w:sz w:val="28"/>
          <w:szCs w:val="28"/>
        </w:rPr>
        <w:t>в МБОУ СОО «Школа № 2 г. Облучье – Мельникова Ольга Васильевна, заместитель директора по учебно-воспитательной работе МБОУ СОО «Школа № 2 г. Облучье»;</w:t>
      </w:r>
    </w:p>
    <w:p w:rsidR="007B72B1" w:rsidRDefault="00AF78AD" w:rsidP="007B72B1">
      <w:pPr>
        <w:pStyle w:val="Style5"/>
        <w:widowControl/>
        <w:ind w:firstLine="709"/>
        <w:jc w:val="both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 xml:space="preserve">- МКОУ ЦО им. А.И. Раскопенского п. Кульдур – </w:t>
      </w:r>
      <w:proofErr w:type="spellStart"/>
      <w:r>
        <w:rPr>
          <w:rStyle w:val="FontStyle14"/>
          <w:b w:val="0"/>
          <w:sz w:val="28"/>
          <w:szCs w:val="28"/>
        </w:rPr>
        <w:t>Кулюшина</w:t>
      </w:r>
      <w:proofErr w:type="spellEnd"/>
      <w:r>
        <w:rPr>
          <w:rStyle w:val="FontStyle14"/>
          <w:b w:val="0"/>
          <w:sz w:val="28"/>
          <w:szCs w:val="28"/>
        </w:rPr>
        <w:t xml:space="preserve"> Светлана Александровна, </w:t>
      </w:r>
      <w:r>
        <w:rPr>
          <w:rStyle w:val="FontStyle14"/>
          <w:b w:val="0"/>
          <w:sz w:val="28"/>
          <w:szCs w:val="28"/>
        </w:rPr>
        <w:t>заместитель директора по учебно-воспитательной работе</w:t>
      </w:r>
      <w:r>
        <w:rPr>
          <w:rStyle w:val="FontStyle14"/>
          <w:b w:val="0"/>
          <w:sz w:val="28"/>
          <w:szCs w:val="28"/>
        </w:rPr>
        <w:t xml:space="preserve"> МКОУ ЦО им. А.И. Раскопенского п. Кульдур.</w:t>
      </w:r>
    </w:p>
    <w:p w:rsidR="00495746" w:rsidRDefault="00495746" w:rsidP="00495746">
      <w:pPr>
        <w:pStyle w:val="Style6"/>
        <w:widowControl/>
        <w:spacing w:line="240" w:lineRule="auto"/>
        <w:ind w:firstLine="709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>5. Руководителям общеобразовательных организаций обеспечить реализацию Плана.</w:t>
      </w:r>
    </w:p>
    <w:p w:rsidR="00495746" w:rsidRDefault="00495746" w:rsidP="00495746">
      <w:pPr>
        <w:pStyle w:val="Style9"/>
        <w:widowControl/>
        <w:tabs>
          <w:tab w:val="left" w:pos="1195"/>
        </w:tabs>
        <w:spacing w:line="240" w:lineRule="auto"/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6. </w:t>
      </w:r>
      <w:proofErr w:type="gramStart"/>
      <w:r>
        <w:rPr>
          <w:rStyle w:val="FontStyle15"/>
          <w:sz w:val="28"/>
          <w:szCs w:val="28"/>
        </w:rPr>
        <w:t>Контроль за</w:t>
      </w:r>
      <w:proofErr w:type="gramEnd"/>
      <w:r>
        <w:rPr>
          <w:rStyle w:val="FontStyle15"/>
          <w:sz w:val="28"/>
          <w:szCs w:val="28"/>
        </w:rPr>
        <w:t xml:space="preserve"> исполнением настоящего приказа возложить на заместителя начальника отдела образования Сайчук Е.Г.</w:t>
      </w:r>
    </w:p>
    <w:p w:rsidR="00495746" w:rsidRDefault="00495746" w:rsidP="00495746">
      <w:pPr>
        <w:pStyle w:val="Style9"/>
        <w:widowControl/>
        <w:tabs>
          <w:tab w:val="left" w:pos="1195"/>
        </w:tabs>
        <w:spacing w:line="240" w:lineRule="auto"/>
        <w:rPr>
          <w:rStyle w:val="FontStyle15"/>
          <w:sz w:val="28"/>
          <w:szCs w:val="28"/>
        </w:rPr>
      </w:pPr>
    </w:p>
    <w:p w:rsidR="00495746" w:rsidRDefault="00495746" w:rsidP="00495746">
      <w:pPr>
        <w:pStyle w:val="Style9"/>
        <w:widowControl/>
        <w:tabs>
          <w:tab w:val="left" w:pos="1195"/>
        </w:tabs>
        <w:spacing w:line="240" w:lineRule="auto"/>
        <w:rPr>
          <w:rStyle w:val="FontStyle15"/>
          <w:sz w:val="28"/>
          <w:szCs w:val="28"/>
        </w:rPr>
      </w:pPr>
    </w:p>
    <w:p w:rsidR="00495746" w:rsidRDefault="00495746" w:rsidP="00495746">
      <w:pPr>
        <w:pStyle w:val="Style9"/>
        <w:widowControl/>
        <w:tabs>
          <w:tab w:val="left" w:pos="1195"/>
        </w:tabs>
        <w:spacing w:line="240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Начальник  отдела                                                                     Н.С. Фарафонова</w:t>
      </w:r>
    </w:p>
    <w:p w:rsidR="00495746" w:rsidRDefault="00495746" w:rsidP="00495746">
      <w:pPr>
        <w:pStyle w:val="Style9"/>
        <w:widowControl/>
        <w:tabs>
          <w:tab w:val="left" w:pos="1195"/>
        </w:tabs>
        <w:spacing w:line="240" w:lineRule="auto"/>
        <w:rPr>
          <w:rStyle w:val="FontStyle15"/>
          <w:sz w:val="28"/>
          <w:szCs w:val="28"/>
        </w:rPr>
      </w:pPr>
    </w:p>
    <w:p w:rsidR="00495746" w:rsidRDefault="00495746" w:rsidP="00495746">
      <w:pPr>
        <w:pStyle w:val="Style9"/>
        <w:widowControl/>
        <w:tabs>
          <w:tab w:val="left" w:pos="1195"/>
        </w:tabs>
        <w:spacing w:line="240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С приказом </w:t>
      </w:r>
      <w:proofErr w:type="gramStart"/>
      <w:r>
        <w:rPr>
          <w:rStyle w:val="FontStyle15"/>
          <w:sz w:val="28"/>
          <w:szCs w:val="28"/>
        </w:rPr>
        <w:t>ознакомлена</w:t>
      </w:r>
      <w:proofErr w:type="gramEnd"/>
      <w:r>
        <w:rPr>
          <w:rStyle w:val="FontStyle15"/>
          <w:sz w:val="28"/>
          <w:szCs w:val="28"/>
        </w:rPr>
        <w:t>:                                                          Е.Г. Сайчук</w:t>
      </w:r>
    </w:p>
    <w:p w:rsidR="00495746" w:rsidRDefault="00495746" w:rsidP="00495746">
      <w:pPr>
        <w:pStyle w:val="Style9"/>
        <w:widowControl/>
        <w:tabs>
          <w:tab w:val="left" w:pos="1195"/>
        </w:tabs>
        <w:spacing w:line="240" w:lineRule="auto"/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                                             </w:t>
      </w:r>
    </w:p>
    <w:p w:rsidR="00495746" w:rsidRDefault="00495746" w:rsidP="00495746">
      <w:pPr>
        <w:pStyle w:val="Style9"/>
        <w:widowControl/>
        <w:tabs>
          <w:tab w:val="left" w:pos="1195"/>
        </w:tabs>
        <w:spacing w:line="240" w:lineRule="auto"/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ab/>
        <w:t xml:space="preserve">     Утвержден:</w:t>
      </w:r>
    </w:p>
    <w:p w:rsidR="00495746" w:rsidRDefault="00495746" w:rsidP="00495746">
      <w:pPr>
        <w:pStyle w:val="Style9"/>
        <w:widowControl/>
        <w:tabs>
          <w:tab w:val="left" w:pos="1195"/>
        </w:tabs>
        <w:spacing w:line="240" w:lineRule="auto"/>
        <w:jc w:val="righ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приказом отдела образования</w:t>
      </w:r>
    </w:p>
    <w:p w:rsidR="00495746" w:rsidRDefault="00495746" w:rsidP="00495746">
      <w:pPr>
        <w:pStyle w:val="Style9"/>
        <w:widowControl/>
        <w:tabs>
          <w:tab w:val="left" w:pos="1195"/>
        </w:tabs>
        <w:spacing w:line="240" w:lineRule="auto"/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                                                     от 22.01.2024 № </w:t>
      </w:r>
      <w:r w:rsidR="001F69FE">
        <w:rPr>
          <w:rStyle w:val="FontStyle15"/>
          <w:sz w:val="28"/>
          <w:szCs w:val="28"/>
        </w:rPr>
        <w:t>9</w:t>
      </w:r>
    </w:p>
    <w:p w:rsidR="00495746" w:rsidRDefault="00495746" w:rsidP="00495746">
      <w:pPr>
        <w:pStyle w:val="Style9"/>
        <w:widowControl/>
        <w:tabs>
          <w:tab w:val="left" w:pos="1195"/>
        </w:tabs>
        <w:spacing w:line="240" w:lineRule="auto"/>
        <w:jc w:val="center"/>
        <w:rPr>
          <w:rStyle w:val="FontStyle15"/>
          <w:sz w:val="28"/>
          <w:szCs w:val="28"/>
        </w:rPr>
      </w:pPr>
    </w:p>
    <w:p w:rsidR="00495746" w:rsidRDefault="00495746" w:rsidP="00495746">
      <w:pPr>
        <w:pStyle w:val="Style9"/>
        <w:widowControl/>
        <w:tabs>
          <w:tab w:val="left" w:pos="1195"/>
        </w:tabs>
        <w:spacing w:line="240" w:lineRule="auto"/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ПЛАН МЕРОПРИЯТИЙ</w:t>
      </w:r>
    </w:p>
    <w:p w:rsidR="00AF78AD" w:rsidRDefault="00AF78AD" w:rsidP="00495746">
      <w:pPr>
        <w:pStyle w:val="Style9"/>
        <w:widowControl/>
        <w:tabs>
          <w:tab w:val="left" w:pos="1195"/>
        </w:tabs>
        <w:spacing w:line="240" w:lineRule="auto"/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по </w:t>
      </w:r>
      <w:r>
        <w:rPr>
          <w:rStyle w:val="FontStyle14"/>
          <w:b w:val="0"/>
          <w:sz w:val="28"/>
          <w:szCs w:val="28"/>
        </w:rPr>
        <w:t>организации работы с общеобразовательными организациями, имеющими признаки необъективных результатов всероссийских проверочных работ, на 2024 год</w:t>
      </w:r>
    </w:p>
    <w:tbl>
      <w:tblPr>
        <w:tblStyle w:val="a3"/>
        <w:tblW w:w="10156" w:type="dxa"/>
        <w:tblInd w:w="0" w:type="dxa"/>
        <w:tblLook w:val="04A0" w:firstRow="1" w:lastRow="0" w:firstColumn="1" w:lastColumn="0" w:noHBand="0" w:noVBand="1"/>
      </w:tblPr>
      <w:tblGrid>
        <w:gridCol w:w="658"/>
        <w:gridCol w:w="5158"/>
        <w:gridCol w:w="1988"/>
        <w:gridCol w:w="2352"/>
      </w:tblGrid>
      <w:tr w:rsidR="00495746" w:rsidTr="0049574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46" w:rsidRDefault="00495746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</w:p>
          <w:p w:rsidR="00495746" w:rsidRDefault="00495746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  <w:lang w:eastAsia="en-US"/>
              </w:rPr>
            </w:pPr>
            <w:r>
              <w:rPr>
                <w:rStyle w:val="FontStyle15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46" w:rsidRDefault="00495746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46" w:rsidRDefault="00495746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46" w:rsidRDefault="00495746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  <w:lang w:eastAsia="en-US"/>
              </w:rPr>
              <w:t xml:space="preserve">Ответственные </w:t>
            </w:r>
          </w:p>
        </w:tc>
      </w:tr>
      <w:tr w:rsidR="00495746" w:rsidTr="00495746">
        <w:tc>
          <w:tcPr>
            <w:tcW w:w="10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46" w:rsidRDefault="00495746" w:rsidP="00BB00C2">
            <w:pPr>
              <w:pStyle w:val="Style9"/>
              <w:widowControl/>
              <w:numPr>
                <w:ilvl w:val="0"/>
                <w:numId w:val="1"/>
              </w:numPr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b/>
                <w:sz w:val="24"/>
                <w:szCs w:val="24"/>
              </w:rPr>
            </w:pPr>
            <w:r>
              <w:rPr>
                <w:rStyle w:val="FontStyle15"/>
                <w:b/>
                <w:sz w:val="24"/>
                <w:szCs w:val="24"/>
                <w:lang w:eastAsia="en-US"/>
              </w:rPr>
              <w:t>Организационные мероприятия</w:t>
            </w:r>
          </w:p>
        </w:tc>
      </w:tr>
      <w:tr w:rsidR="00495746" w:rsidTr="0049574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46" w:rsidRDefault="00495746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D" w:rsidRPr="00EB35E4" w:rsidRDefault="00495746">
            <w:pPr>
              <w:pStyle w:val="Style9"/>
              <w:widowControl/>
              <w:tabs>
                <w:tab w:val="left" w:pos="1195"/>
              </w:tabs>
              <w:spacing w:line="240" w:lineRule="auto"/>
              <w:jc w:val="both"/>
              <w:rPr>
                <w:rStyle w:val="FontStyle15"/>
                <w:sz w:val="24"/>
                <w:szCs w:val="24"/>
                <w:lang w:eastAsia="en-US"/>
              </w:rPr>
            </w:pPr>
            <w:r w:rsidRPr="00EB35E4">
              <w:rPr>
                <w:rStyle w:val="FontStyle15"/>
                <w:sz w:val="24"/>
                <w:szCs w:val="24"/>
                <w:lang w:eastAsia="en-US"/>
              </w:rPr>
              <w:t xml:space="preserve">Назначение ответственного </w:t>
            </w:r>
            <w:r w:rsidR="00AF78AD" w:rsidRPr="00EB35E4">
              <w:rPr>
                <w:rStyle w:val="FontStyle15"/>
                <w:sz w:val="24"/>
                <w:szCs w:val="24"/>
              </w:rPr>
              <w:t>за</w:t>
            </w:r>
            <w:r w:rsidR="00AF78AD" w:rsidRPr="00EB35E4">
              <w:rPr>
                <w:rStyle w:val="FontStyle14"/>
                <w:b w:val="0"/>
                <w:sz w:val="24"/>
                <w:szCs w:val="24"/>
              </w:rPr>
              <w:t xml:space="preserve"> координацию организационной и методической работы с общеобразовательными организациями, </w:t>
            </w:r>
            <w:r w:rsidR="00AF78AD" w:rsidRPr="00EB35E4">
              <w:rPr>
                <w:rStyle w:val="FontStyle15"/>
                <w:sz w:val="24"/>
                <w:szCs w:val="24"/>
              </w:rPr>
              <w:t xml:space="preserve">в которых </w:t>
            </w:r>
            <w:r w:rsidR="00AF78AD" w:rsidRPr="00EB35E4">
              <w:rPr>
                <w:rStyle w:val="FontStyle14"/>
                <w:b w:val="0"/>
                <w:sz w:val="24"/>
                <w:szCs w:val="24"/>
              </w:rPr>
              <w:t xml:space="preserve">имеются признаки необъективных результатов всероссийских проверочных работ по </w:t>
            </w:r>
            <w:r w:rsidR="00AF78AD" w:rsidRPr="00EB35E4">
              <w:rPr>
                <w:rStyle w:val="FontStyle15"/>
                <w:sz w:val="24"/>
                <w:szCs w:val="24"/>
              </w:rPr>
              <w:t>результатам контрольно-оценочных процедур в 2023 году</w:t>
            </w:r>
          </w:p>
          <w:p w:rsidR="00495746" w:rsidRPr="00EB35E4" w:rsidRDefault="00495746">
            <w:pPr>
              <w:pStyle w:val="Style9"/>
              <w:widowControl/>
              <w:tabs>
                <w:tab w:val="left" w:pos="1195"/>
              </w:tabs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46" w:rsidRDefault="00495746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  <w:lang w:eastAsia="en-US"/>
              </w:rPr>
              <w:t>до 25 января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46" w:rsidRDefault="00495746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  <w:lang w:eastAsia="en-US"/>
              </w:rPr>
              <w:t>отдел образования</w:t>
            </w:r>
          </w:p>
        </w:tc>
      </w:tr>
      <w:tr w:rsidR="00495746" w:rsidTr="0049574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46" w:rsidRDefault="00495746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46" w:rsidRPr="00EB35E4" w:rsidRDefault="00495746" w:rsidP="00EB35E4">
            <w:pPr>
              <w:pStyle w:val="Style9"/>
              <w:widowControl/>
              <w:tabs>
                <w:tab w:val="left" w:pos="1195"/>
              </w:tabs>
              <w:spacing w:line="240" w:lineRule="auto"/>
              <w:jc w:val="both"/>
              <w:rPr>
                <w:rStyle w:val="FontStyle14"/>
                <w:b w:val="0"/>
                <w:sz w:val="24"/>
                <w:szCs w:val="24"/>
                <w:lang w:eastAsia="en-US"/>
              </w:rPr>
            </w:pPr>
            <w:r w:rsidRPr="00EB35E4">
              <w:rPr>
                <w:rStyle w:val="FontStyle15"/>
                <w:sz w:val="24"/>
                <w:szCs w:val="24"/>
                <w:lang w:eastAsia="en-US"/>
              </w:rPr>
              <w:t xml:space="preserve">Закрепление координаторов </w:t>
            </w:r>
            <w:r w:rsidRPr="00EB35E4">
              <w:rPr>
                <w:rStyle w:val="FontStyle14"/>
                <w:b w:val="0"/>
                <w:sz w:val="24"/>
                <w:szCs w:val="24"/>
                <w:lang w:eastAsia="en-US"/>
              </w:rPr>
              <w:t xml:space="preserve">по организационной и методической работе в общеобразовательных организациях, </w:t>
            </w:r>
            <w:r w:rsidR="00EB35E4" w:rsidRPr="00EB35E4">
              <w:rPr>
                <w:rStyle w:val="FontStyle15"/>
                <w:sz w:val="24"/>
                <w:szCs w:val="24"/>
              </w:rPr>
              <w:t xml:space="preserve">в которых </w:t>
            </w:r>
            <w:r w:rsidR="00EB35E4" w:rsidRPr="00EB35E4">
              <w:rPr>
                <w:rStyle w:val="FontStyle14"/>
                <w:b w:val="0"/>
                <w:sz w:val="24"/>
                <w:szCs w:val="24"/>
              </w:rPr>
              <w:t xml:space="preserve">имеются признаки необъективных результатов всероссийских проверочных по </w:t>
            </w:r>
            <w:r w:rsidR="00EB35E4" w:rsidRPr="00EB35E4">
              <w:rPr>
                <w:rStyle w:val="FontStyle15"/>
                <w:sz w:val="24"/>
                <w:szCs w:val="24"/>
              </w:rPr>
              <w:t>результатам контрольно-оценочных процедур в 2023 году</w:t>
            </w:r>
          </w:p>
          <w:p w:rsidR="00EB35E4" w:rsidRPr="00EB35E4" w:rsidRDefault="00EB35E4" w:rsidP="00EB35E4">
            <w:pPr>
              <w:pStyle w:val="Style9"/>
              <w:widowControl/>
              <w:tabs>
                <w:tab w:val="left" w:pos="1195"/>
              </w:tabs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46" w:rsidRDefault="00495746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  <w:lang w:eastAsia="en-US"/>
              </w:rPr>
              <w:t>до 25 января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46" w:rsidRDefault="00495746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  <w:lang w:eastAsia="en-US"/>
              </w:rPr>
              <w:t>отдел образования</w:t>
            </w:r>
          </w:p>
        </w:tc>
      </w:tr>
      <w:tr w:rsidR="00495746" w:rsidTr="00495746">
        <w:tc>
          <w:tcPr>
            <w:tcW w:w="10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46" w:rsidRDefault="00495746" w:rsidP="00BB00C2">
            <w:pPr>
              <w:pStyle w:val="Style9"/>
              <w:widowControl/>
              <w:numPr>
                <w:ilvl w:val="0"/>
                <w:numId w:val="1"/>
              </w:numPr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b/>
                <w:sz w:val="24"/>
                <w:szCs w:val="24"/>
              </w:rPr>
            </w:pPr>
            <w:r>
              <w:rPr>
                <w:rStyle w:val="FontStyle15"/>
                <w:b/>
                <w:sz w:val="24"/>
                <w:szCs w:val="24"/>
                <w:lang w:eastAsia="en-US"/>
              </w:rPr>
              <w:t>Информационно-аналитическое сопровождение</w:t>
            </w:r>
          </w:p>
        </w:tc>
      </w:tr>
      <w:tr w:rsidR="00B43AC9" w:rsidTr="00EB35E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C9" w:rsidRDefault="00B43AC9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C9" w:rsidRDefault="00B43AC9" w:rsidP="00957C9C">
            <w:pPr>
              <w:pStyle w:val="Style9"/>
              <w:widowControl/>
              <w:tabs>
                <w:tab w:val="left" w:pos="1195"/>
              </w:tabs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  <w:lang w:eastAsia="en-US"/>
              </w:rPr>
              <w:t xml:space="preserve">Проведение собеседования по итогам оценки (самооценки) деятельности </w:t>
            </w:r>
            <w:r>
              <w:rPr>
                <w:rStyle w:val="FontStyle15"/>
                <w:sz w:val="24"/>
                <w:szCs w:val="24"/>
                <w:lang w:eastAsia="en-US"/>
              </w:rPr>
              <w:t xml:space="preserve">с </w:t>
            </w:r>
            <w:r>
              <w:rPr>
                <w:rStyle w:val="FontStyle14"/>
                <w:b w:val="0"/>
                <w:sz w:val="24"/>
                <w:szCs w:val="24"/>
                <w:lang w:eastAsia="en-US"/>
              </w:rPr>
              <w:t>общеобразовательными</w:t>
            </w:r>
            <w:r>
              <w:rPr>
                <w:rStyle w:val="FontStyle14"/>
                <w:b w:val="0"/>
                <w:sz w:val="24"/>
                <w:szCs w:val="24"/>
                <w:lang w:eastAsia="en-US"/>
              </w:rPr>
              <w:t xml:space="preserve"> организациями, </w:t>
            </w:r>
            <w:r>
              <w:rPr>
                <w:rStyle w:val="FontStyle14"/>
                <w:b w:val="0"/>
                <w:sz w:val="24"/>
                <w:szCs w:val="24"/>
                <w:lang w:eastAsia="en-US"/>
              </w:rPr>
              <w:t xml:space="preserve">имеющими </w:t>
            </w:r>
            <w:r w:rsidRPr="00B43AC9">
              <w:rPr>
                <w:rStyle w:val="FontStyle14"/>
                <w:b w:val="0"/>
                <w:sz w:val="24"/>
                <w:szCs w:val="24"/>
                <w:lang w:eastAsia="en-US"/>
              </w:rPr>
              <w:t xml:space="preserve">признаки необъективных результатов всероссийских проверочных по </w:t>
            </w:r>
            <w:r w:rsidRPr="00B43AC9">
              <w:rPr>
                <w:rStyle w:val="FontStyle14"/>
                <w:b w:val="0"/>
                <w:sz w:val="24"/>
                <w:szCs w:val="24"/>
                <w:lang w:eastAsia="en-US"/>
              </w:rPr>
              <w:lastRenderedPageBreak/>
              <w:t>результатам контрольно-оценочных процедур в 2023 году</w:t>
            </w:r>
            <w:r>
              <w:rPr>
                <w:rStyle w:val="FontStyle14"/>
                <w:b w:val="0"/>
                <w:sz w:val="24"/>
                <w:szCs w:val="24"/>
                <w:lang w:eastAsia="en-US"/>
              </w:rPr>
              <w:t xml:space="preserve">, разработка </w:t>
            </w:r>
            <w:r>
              <w:rPr>
                <w:rStyle w:val="FontStyle14"/>
                <w:b w:val="0"/>
                <w:sz w:val="24"/>
                <w:szCs w:val="24"/>
                <w:lang w:eastAsia="en-US"/>
              </w:rPr>
              <w:t xml:space="preserve">планов </w:t>
            </w:r>
            <w:r>
              <w:rPr>
                <w:rStyle w:val="FontStyle14"/>
                <w:b w:val="0"/>
                <w:sz w:val="24"/>
                <w:szCs w:val="24"/>
                <w:lang w:eastAsia="en-US"/>
              </w:rPr>
              <w:t>мероприятий по повышению качества работы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C9" w:rsidRDefault="00B43AC9" w:rsidP="00957C9C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  <w:lang w:eastAsia="en-US"/>
              </w:rPr>
            </w:pPr>
            <w:r>
              <w:rPr>
                <w:rStyle w:val="FontStyle15"/>
                <w:sz w:val="24"/>
                <w:szCs w:val="24"/>
                <w:lang w:eastAsia="en-US"/>
              </w:rPr>
              <w:lastRenderedPageBreak/>
              <w:t>до 15 января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C9" w:rsidRDefault="00B43AC9" w:rsidP="00957C9C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  <w:lang w:eastAsia="en-US"/>
              </w:rPr>
              <w:t>отдел образования, руководители ОО</w:t>
            </w:r>
          </w:p>
        </w:tc>
      </w:tr>
      <w:tr w:rsidR="00B43AC9" w:rsidTr="00B43AC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C9" w:rsidRDefault="00B43AC9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  <w:lang w:eastAsia="en-US"/>
              </w:rPr>
              <w:lastRenderedPageBreak/>
              <w:t>2.2.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C9" w:rsidRDefault="00B43AC9" w:rsidP="00B43AC9">
            <w:pPr>
              <w:pStyle w:val="Style9"/>
              <w:widowControl/>
              <w:tabs>
                <w:tab w:val="left" w:pos="1195"/>
              </w:tabs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Мониторинг разработки графика оценочных процедур во всех общеобразовательных организациях.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C9" w:rsidRDefault="00B43AC9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  <w:lang w:eastAsia="en-US"/>
              </w:rPr>
            </w:pPr>
            <w:r>
              <w:rPr>
                <w:rStyle w:val="FontStyle15"/>
                <w:sz w:val="24"/>
                <w:szCs w:val="24"/>
                <w:lang w:eastAsia="en-US"/>
              </w:rPr>
              <w:t>до 25 января</w:t>
            </w:r>
          </w:p>
          <w:p w:rsidR="00B43AC9" w:rsidRDefault="00B43AC9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  <w:lang w:eastAsia="en-US"/>
              </w:rPr>
            </w:pPr>
            <w:r>
              <w:rPr>
                <w:rStyle w:val="FontStyle15"/>
                <w:sz w:val="24"/>
                <w:szCs w:val="24"/>
                <w:lang w:eastAsia="en-US"/>
              </w:rPr>
              <w:t>до 15 сентября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C9" w:rsidRDefault="00B43AC9" w:rsidP="00BB00C2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  <w:lang w:eastAsia="en-US"/>
              </w:rPr>
              <w:t>отдел образования, руководители ОО</w:t>
            </w:r>
          </w:p>
        </w:tc>
      </w:tr>
      <w:tr w:rsidR="00B43AC9" w:rsidTr="00B43AC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C9" w:rsidRDefault="00B43AC9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  <w:lang w:eastAsia="en-US"/>
              </w:rPr>
            </w:pPr>
            <w:r>
              <w:rPr>
                <w:rStyle w:val="FontStyle15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C9" w:rsidRDefault="00B43AC9" w:rsidP="00B43AC9">
            <w:pPr>
              <w:pStyle w:val="Style9"/>
              <w:widowControl/>
              <w:tabs>
                <w:tab w:val="left" w:pos="1195"/>
              </w:tabs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Мониторинг разработки графика   проведения ВПР в 2023\2024 учебном году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C9" w:rsidRDefault="00B43AC9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  <w:lang w:eastAsia="en-US"/>
              </w:rPr>
            </w:pPr>
            <w:r>
              <w:rPr>
                <w:rStyle w:val="FontStyle15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C9" w:rsidRDefault="00B43AC9" w:rsidP="00BB00C2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  <w:lang w:eastAsia="en-US"/>
              </w:rPr>
            </w:pPr>
            <w:r>
              <w:rPr>
                <w:rStyle w:val="FontStyle15"/>
                <w:sz w:val="24"/>
                <w:szCs w:val="24"/>
                <w:lang w:eastAsia="en-US"/>
              </w:rPr>
              <w:t>отдел образования</w:t>
            </w:r>
          </w:p>
        </w:tc>
      </w:tr>
      <w:tr w:rsidR="00B43AC9" w:rsidTr="00B43AC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C9" w:rsidRDefault="00B43AC9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  <w:lang w:eastAsia="en-US"/>
              </w:rPr>
            </w:pPr>
            <w:r>
              <w:rPr>
                <w:rStyle w:val="FontStyle15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C9" w:rsidRDefault="00B43AC9" w:rsidP="00A507DD">
            <w:pPr>
              <w:pStyle w:val="Style9"/>
              <w:widowControl/>
              <w:tabs>
                <w:tab w:val="left" w:pos="1195"/>
              </w:tabs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  <w:lang w:eastAsia="en-US"/>
              </w:rPr>
              <w:t>Анализ</w:t>
            </w:r>
            <w:r>
              <w:rPr>
                <w:rStyle w:val="FontStyle15"/>
                <w:sz w:val="24"/>
                <w:szCs w:val="24"/>
                <w:lang w:eastAsia="en-US"/>
              </w:rPr>
              <w:t xml:space="preserve"> динамики результатов </w:t>
            </w:r>
            <w:r>
              <w:rPr>
                <w:rStyle w:val="FontStyle15"/>
                <w:sz w:val="24"/>
                <w:szCs w:val="24"/>
                <w:lang w:eastAsia="en-US"/>
              </w:rPr>
              <w:t>ВПР в</w:t>
            </w:r>
            <w:r>
              <w:rPr>
                <w:rStyle w:val="FontStyle14"/>
                <w:b w:val="0"/>
                <w:sz w:val="24"/>
                <w:szCs w:val="24"/>
                <w:lang w:eastAsia="en-US"/>
              </w:rPr>
              <w:t xml:space="preserve"> общеобразов</w:t>
            </w:r>
            <w:r>
              <w:rPr>
                <w:rStyle w:val="FontStyle14"/>
                <w:b w:val="0"/>
                <w:sz w:val="24"/>
                <w:szCs w:val="24"/>
                <w:lang w:eastAsia="en-US"/>
              </w:rPr>
              <w:t xml:space="preserve">ательных организациях, имеющих </w:t>
            </w:r>
            <w:r w:rsidRPr="00B43AC9">
              <w:rPr>
                <w:rStyle w:val="FontStyle14"/>
                <w:b w:val="0"/>
                <w:sz w:val="24"/>
                <w:szCs w:val="24"/>
                <w:lang w:eastAsia="en-US"/>
              </w:rPr>
              <w:t xml:space="preserve"> </w:t>
            </w:r>
            <w:r w:rsidRPr="00B43AC9">
              <w:rPr>
                <w:rStyle w:val="FontStyle14"/>
                <w:b w:val="0"/>
                <w:sz w:val="24"/>
                <w:szCs w:val="24"/>
                <w:lang w:eastAsia="en-US"/>
              </w:rPr>
              <w:t>признаки необъективных результатов всероссийских проверочных по результатам контрольно-оценочных процедур в 2023 году</w:t>
            </w:r>
            <w:r>
              <w:rPr>
                <w:rStyle w:val="FontStyle14"/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C9" w:rsidRDefault="00B43AC9" w:rsidP="00A507DD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  <w:lang w:eastAsia="en-US"/>
              </w:rPr>
              <w:t>сентябрь, октябрь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C9" w:rsidRDefault="00B43AC9" w:rsidP="00A507DD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  <w:lang w:eastAsia="en-US"/>
              </w:rPr>
              <w:t xml:space="preserve">отдел образования, </w:t>
            </w:r>
            <w:proofErr w:type="spellStart"/>
            <w:r>
              <w:rPr>
                <w:rStyle w:val="FontStyle15"/>
                <w:sz w:val="24"/>
                <w:szCs w:val="24"/>
                <w:lang w:eastAsia="en-US"/>
              </w:rPr>
              <w:t>тьютор</w:t>
            </w:r>
            <w:proofErr w:type="spellEnd"/>
            <w:r>
              <w:rPr>
                <w:rStyle w:val="FontStyle15"/>
                <w:sz w:val="24"/>
                <w:szCs w:val="24"/>
                <w:lang w:eastAsia="en-US"/>
              </w:rPr>
              <w:t>, руководители ОО</w:t>
            </w:r>
          </w:p>
        </w:tc>
      </w:tr>
      <w:tr w:rsidR="00B43AC9" w:rsidTr="00495746">
        <w:tc>
          <w:tcPr>
            <w:tcW w:w="10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C9" w:rsidRDefault="00B43AC9" w:rsidP="00BB00C2">
            <w:pPr>
              <w:pStyle w:val="Style9"/>
              <w:widowControl/>
              <w:numPr>
                <w:ilvl w:val="0"/>
                <w:numId w:val="1"/>
              </w:numPr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b/>
                <w:sz w:val="24"/>
                <w:szCs w:val="24"/>
              </w:rPr>
            </w:pPr>
            <w:r>
              <w:rPr>
                <w:rStyle w:val="FontStyle15"/>
                <w:b/>
                <w:sz w:val="24"/>
                <w:szCs w:val="24"/>
                <w:lang w:eastAsia="en-US"/>
              </w:rPr>
              <w:t>Методическое обеспечение</w:t>
            </w:r>
          </w:p>
        </w:tc>
      </w:tr>
      <w:tr w:rsidR="00B43AC9" w:rsidTr="0049574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C9" w:rsidRDefault="00B43AC9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C9" w:rsidRDefault="00B43AC9">
            <w:pPr>
              <w:pStyle w:val="Style9"/>
              <w:widowControl/>
              <w:tabs>
                <w:tab w:val="left" w:pos="1195"/>
              </w:tabs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  <w:lang w:eastAsia="en-US"/>
              </w:rPr>
              <w:t>Проведение установочных консультаций для общеобраз</w:t>
            </w:r>
            <w:r>
              <w:rPr>
                <w:rStyle w:val="FontStyle15"/>
                <w:sz w:val="24"/>
                <w:szCs w:val="24"/>
                <w:lang w:eastAsia="en-US"/>
              </w:rPr>
              <w:t xml:space="preserve">овательных </w:t>
            </w:r>
            <w:proofErr w:type="gramStart"/>
            <w:r>
              <w:rPr>
                <w:rStyle w:val="FontStyle15"/>
                <w:sz w:val="24"/>
                <w:szCs w:val="24"/>
                <w:lang w:eastAsia="en-US"/>
              </w:rPr>
              <w:t>организаций</w:t>
            </w:r>
            <w:proofErr w:type="gramEnd"/>
            <w:r>
              <w:rPr>
                <w:rStyle w:val="FontStyle15"/>
                <w:sz w:val="24"/>
                <w:szCs w:val="24"/>
                <w:lang w:eastAsia="en-US"/>
              </w:rPr>
              <w:t xml:space="preserve"> имеющих </w:t>
            </w:r>
            <w:r w:rsidRPr="00B43AC9">
              <w:rPr>
                <w:rStyle w:val="FontStyle14"/>
                <w:b w:val="0"/>
                <w:sz w:val="24"/>
                <w:szCs w:val="24"/>
                <w:lang w:eastAsia="en-US"/>
              </w:rPr>
              <w:t>признаки необъективных результатов всероссийских проверочных по результатам контрольно-оценочных процедур в 2023 году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C9" w:rsidRDefault="00B43AC9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  <w:lang w:eastAsia="en-US"/>
              </w:rPr>
              <w:t>до 15 января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C9" w:rsidRDefault="00B43AC9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  <w:lang w:eastAsia="en-US"/>
              </w:rPr>
              <w:t xml:space="preserve">отдел образования, </w:t>
            </w:r>
            <w:r>
              <w:rPr>
                <w:rStyle w:val="FontStyle15"/>
                <w:sz w:val="24"/>
                <w:szCs w:val="24"/>
                <w:lang w:eastAsia="en-US"/>
              </w:rPr>
              <w:t xml:space="preserve"> руководители ОО</w:t>
            </w:r>
          </w:p>
        </w:tc>
      </w:tr>
      <w:tr w:rsidR="00B43AC9" w:rsidTr="00B43AC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C9" w:rsidRDefault="00B43AC9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  <w:lang w:eastAsia="en-US"/>
              </w:rPr>
              <w:t xml:space="preserve">3.2. 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C9" w:rsidRDefault="00B43AC9" w:rsidP="00D435D9">
            <w:pPr>
              <w:pStyle w:val="Style9"/>
              <w:widowControl/>
              <w:tabs>
                <w:tab w:val="left" w:pos="1195"/>
              </w:tabs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Контроль качества проведения  и объективности проверки ВПР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C9" w:rsidRDefault="00B43AC9" w:rsidP="00D435D9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по отдельному графику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C9" w:rsidRDefault="00B43AC9" w:rsidP="00D435D9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  <w:lang w:eastAsia="en-US"/>
              </w:rPr>
            </w:pPr>
            <w:r>
              <w:rPr>
                <w:rStyle w:val="FontStyle15"/>
                <w:sz w:val="24"/>
                <w:szCs w:val="24"/>
                <w:lang w:eastAsia="en-US"/>
              </w:rPr>
              <w:t>отдел образования</w:t>
            </w:r>
          </w:p>
        </w:tc>
      </w:tr>
      <w:tr w:rsidR="00B43AC9" w:rsidTr="00B43AC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C9" w:rsidRDefault="00B43AC9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C9" w:rsidRPr="00C14B3D" w:rsidRDefault="00B43AC9" w:rsidP="001F69FE">
            <w:pPr>
              <w:pStyle w:val="Style9"/>
              <w:widowControl/>
              <w:tabs>
                <w:tab w:val="left" w:pos="1195"/>
              </w:tabs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C14B3D">
              <w:rPr>
                <w:rStyle w:val="FontStyle15"/>
                <w:sz w:val="24"/>
                <w:szCs w:val="24"/>
                <w:lang w:eastAsia="en-US"/>
              </w:rPr>
              <w:t>Составление индивидуальных образовательных маршрутов (ИОМ) для педагогов</w:t>
            </w:r>
            <w:r w:rsidR="001F69FE">
              <w:rPr>
                <w:rStyle w:val="FontStyle15"/>
                <w:sz w:val="24"/>
                <w:szCs w:val="24"/>
                <w:lang w:eastAsia="en-US"/>
              </w:rPr>
              <w:t xml:space="preserve">, руководителей общеобразовательных организаций </w:t>
            </w:r>
            <w:r w:rsidRPr="00C14B3D">
              <w:rPr>
                <w:rStyle w:val="FontStyle15"/>
                <w:sz w:val="24"/>
                <w:szCs w:val="24"/>
                <w:lang w:eastAsia="en-US"/>
              </w:rPr>
              <w:t>по совершенствованию предметных и методических компетенций</w:t>
            </w:r>
            <w:r w:rsidR="001F69FE">
              <w:rPr>
                <w:rStyle w:val="FontStyle15"/>
                <w:sz w:val="24"/>
                <w:szCs w:val="24"/>
                <w:lang w:eastAsia="en-US"/>
              </w:rPr>
              <w:t xml:space="preserve"> (по запросам)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C9" w:rsidRPr="00C14B3D" w:rsidRDefault="001F69FE" w:rsidP="001F69FE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до 1марта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C9" w:rsidRPr="00C14B3D" w:rsidRDefault="00B43AC9" w:rsidP="00BB00C2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  <w:lang w:eastAsia="en-US"/>
              </w:rPr>
            </w:pPr>
            <w:proofErr w:type="spellStart"/>
            <w:r w:rsidRPr="00C14B3D">
              <w:rPr>
                <w:rStyle w:val="FontStyle15"/>
                <w:sz w:val="24"/>
                <w:szCs w:val="24"/>
                <w:lang w:eastAsia="en-US"/>
              </w:rPr>
              <w:t>тьютор</w:t>
            </w:r>
            <w:proofErr w:type="spellEnd"/>
            <w:r w:rsidRPr="00C14B3D">
              <w:rPr>
                <w:rStyle w:val="FontStyle15"/>
                <w:sz w:val="24"/>
                <w:szCs w:val="24"/>
                <w:lang w:eastAsia="en-US"/>
              </w:rPr>
              <w:t xml:space="preserve">, </w:t>
            </w:r>
          </w:p>
          <w:p w:rsidR="00B43AC9" w:rsidRPr="00C14B3D" w:rsidRDefault="00B43AC9" w:rsidP="00BB00C2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  <w:lang w:eastAsia="en-US"/>
              </w:rPr>
            </w:pPr>
            <w:r w:rsidRPr="00C14B3D">
              <w:rPr>
                <w:rStyle w:val="FontStyle15"/>
                <w:sz w:val="24"/>
                <w:szCs w:val="24"/>
                <w:lang w:eastAsia="en-US"/>
              </w:rPr>
              <w:t>ЦНППМ</w:t>
            </w:r>
          </w:p>
        </w:tc>
      </w:tr>
    </w:tbl>
    <w:p w:rsidR="00495746" w:rsidRDefault="00495746" w:rsidP="00495746">
      <w:pPr>
        <w:pStyle w:val="Style9"/>
        <w:widowControl/>
        <w:tabs>
          <w:tab w:val="left" w:pos="1195"/>
        </w:tabs>
        <w:spacing w:line="240" w:lineRule="auto"/>
        <w:jc w:val="center"/>
        <w:rPr>
          <w:rStyle w:val="FontStyle15"/>
          <w:sz w:val="28"/>
          <w:szCs w:val="28"/>
        </w:rPr>
      </w:pPr>
    </w:p>
    <w:p w:rsidR="00495746" w:rsidRDefault="00495746" w:rsidP="00495746"/>
    <w:p w:rsidR="00B065EA" w:rsidRDefault="00B065EA"/>
    <w:sectPr w:rsidR="00B0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B552C"/>
    <w:multiLevelType w:val="hybridMultilevel"/>
    <w:tmpl w:val="C34E0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12"/>
    <w:rsid w:val="001F69FE"/>
    <w:rsid w:val="00341712"/>
    <w:rsid w:val="00495746"/>
    <w:rsid w:val="007B72B1"/>
    <w:rsid w:val="00AF78AD"/>
    <w:rsid w:val="00B065EA"/>
    <w:rsid w:val="00B43AC9"/>
    <w:rsid w:val="00EB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74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9574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95746"/>
    <w:pPr>
      <w:widowControl w:val="0"/>
      <w:autoSpaceDE w:val="0"/>
      <w:autoSpaceDN w:val="0"/>
      <w:adjustRightInd w:val="0"/>
      <w:spacing w:line="312" w:lineRule="exact"/>
      <w:ind w:firstLine="691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95746"/>
    <w:pPr>
      <w:widowControl w:val="0"/>
      <w:autoSpaceDE w:val="0"/>
      <w:autoSpaceDN w:val="0"/>
      <w:adjustRightInd w:val="0"/>
      <w:spacing w:line="312" w:lineRule="exact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495746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5">
    <w:name w:val="Font Style15"/>
    <w:basedOn w:val="a0"/>
    <w:uiPriority w:val="99"/>
    <w:rsid w:val="00495746"/>
    <w:rPr>
      <w:rFonts w:ascii="Times New Roman" w:hAnsi="Times New Roman" w:cs="Times New Roman" w:hint="default"/>
      <w:color w:val="000000"/>
      <w:sz w:val="26"/>
      <w:szCs w:val="26"/>
    </w:rPr>
  </w:style>
  <w:style w:type="table" w:styleId="a3">
    <w:name w:val="Table Grid"/>
    <w:basedOn w:val="a1"/>
    <w:uiPriority w:val="59"/>
    <w:rsid w:val="0049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69FE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9FE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74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9574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95746"/>
    <w:pPr>
      <w:widowControl w:val="0"/>
      <w:autoSpaceDE w:val="0"/>
      <w:autoSpaceDN w:val="0"/>
      <w:adjustRightInd w:val="0"/>
      <w:spacing w:line="312" w:lineRule="exact"/>
      <w:ind w:firstLine="691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95746"/>
    <w:pPr>
      <w:widowControl w:val="0"/>
      <w:autoSpaceDE w:val="0"/>
      <w:autoSpaceDN w:val="0"/>
      <w:adjustRightInd w:val="0"/>
      <w:spacing w:line="312" w:lineRule="exact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495746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5">
    <w:name w:val="Font Style15"/>
    <w:basedOn w:val="a0"/>
    <w:uiPriority w:val="99"/>
    <w:rsid w:val="00495746"/>
    <w:rPr>
      <w:rFonts w:ascii="Times New Roman" w:hAnsi="Times New Roman" w:cs="Times New Roman" w:hint="default"/>
      <w:color w:val="000000"/>
      <w:sz w:val="26"/>
      <w:szCs w:val="26"/>
    </w:rPr>
  </w:style>
  <w:style w:type="table" w:styleId="a3">
    <w:name w:val="Table Grid"/>
    <w:basedOn w:val="a1"/>
    <w:uiPriority w:val="59"/>
    <w:rsid w:val="0049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69FE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9FE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7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2</cp:revision>
  <cp:lastPrinted>2024-01-22T06:44:00Z</cp:lastPrinted>
  <dcterms:created xsi:type="dcterms:W3CDTF">2024-01-22T05:41:00Z</dcterms:created>
  <dcterms:modified xsi:type="dcterms:W3CDTF">2024-01-22T06:52:00Z</dcterms:modified>
</cp:coreProperties>
</file>