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503A0">
        <w:rPr>
          <w:rFonts w:ascii="Times New Roman" w:eastAsia="Times New Roman" w:hAnsi="Times New Roman" w:cs="Times New Roman"/>
          <w:b/>
          <w:sz w:val="84"/>
          <w:szCs w:val="84"/>
        </w:rPr>
        <w:t>ИНФОРМАЦИОННЫЙ СБОРНИК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503A0">
        <w:rPr>
          <w:rFonts w:ascii="Times New Roman" w:eastAsia="Times New Roman" w:hAnsi="Times New Roman" w:cs="Times New Roman"/>
          <w:b/>
          <w:sz w:val="52"/>
          <w:szCs w:val="52"/>
        </w:rPr>
        <w:t>муниципального образования «Облученский муниципальный район»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503A0">
        <w:rPr>
          <w:rFonts w:ascii="Times New Roman" w:eastAsia="Times New Roman" w:hAnsi="Times New Roman" w:cs="Times New Roman"/>
          <w:b/>
          <w:sz w:val="52"/>
          <w:szCs w:val="52"/>
        </w:rPr>
        <w:t>№ 22(216)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503A0">
        <w:rPr>
          <w:rFonts w:ascii="Times New Roman" w:eastAsia="Times New Roman" w:hAnsi="Times New Roman" w:cs="Times New Roman"/>
          <w:b/>
          <w:sz w:val="52"/>
          <w:szCs w:val="52"/>
        </w:rPr>
        <w:t>04 августа  2023 года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503A0">
        <w:rPr>
          <w:rFonts w:ascii="Times New Roman" w:eastAsia="Times New Roman" w:hAnsi="Times New Roman" w:cs="Times New Roman"/>
          <w:b/>
          <w:sz w:val="52"/>
          <w:szCs w:val="52"/>
        </w:rPr>
        <w:t>г. Облучье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5503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503A0">
        <w:rPr>
          <w:rFonts w:ascii="Times New Roman" w:eastAsia="Times New Roman" w:hAnsi="Times New Roman" w:cs="Times New Roman"/>
          <w:b/>
          <w:sz w:val="24"/>
          <w:szCs w:val="24"/>
        </w:rPr>
        <w:t>. Решения Собрания депутатов Облученского муниципального района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1. Решения Собрания депутатов Облученского муниципального района от 04.08.2023 № 349 «О внесении изменений в решение Собрания депутатов от 20.12.2022 № 298 «О бюджете муниципального образования «Облученский муниципальный район» на 2023 год и плановый период 2024 и 2025 годов» …………………</w:t>
      </w:r>
      <w:r w:rsidR="0060684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503A0">
        <w:rPr>
          <w:rFonts w:ascii="Times New Roman" w:eastAsia="Times New Roman" w:hAnsi="Times New Roman" w:cs="Times New Roman"/>
          <w:sz w:val="24"/>
          <w:szCs w:val="24"/>
        </w:rPr>
        <w:t>………………………………..…3 – 110</w:t>
      </w:r>
    </w:p>
    <w:p w:rsidR="005503A0" w:rsidRPr="005503A0" w:rsidRDefault="005503A0" w:rsidP="0055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5503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503A0">
        <w:rPr>
          <w:rFonts w:ascii="Times New Roman" w:eastAsia="Times New Roman" w:hAnsi="Times New Roman" w:cs="Times New Roman"/>
          <w:b/>
          <w:sz w:val="24"/>
          <w:szCs w:val="24"/>
        </w:rPr>
        <w:t>. Решени</w:t>
      </w:r>
      <w:r w:rsidR="0060684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5503A0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Собрания депутатов Облученского муниципального района</w:t>
      </w:r>
    </w:p>
    <w:p w:rsidR="005503A0" w:rsidRPr="005503A0" w:rsidRDefault="005503A0" w:rsidP="005503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8"/>
        </w:rPr>
      </w:pPr>
    </w:p>
    <w:p w:rsidR="005503A0" w:rsidRPr="005503A0" w:rsidRDefault="005503A0" w:rsidP="005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</w:rPr>
      </w:pPr>
      <w:r>
        <w:rPr>
          <w:rFonts w:ascii="Arial" w:eastAsia="Times New Roman" w:hAnsi="Arial" w:cs="Arial"/>
          <w:b/>
          <w:bCs/>
          <w:noProof/>
          <w:sz w:val="28"/>
        </w:rPr>
        <w:drawing>
          <wp:inline distT="0" distB="0" distL="0" distR="0">
            <wp:extent cx="528320" cy="676275"/>
            <wp:effectExtent l="19050" t="0" r="5080" b="0"/>
            <wp:docPr id="6" name="Рисунок 6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3A0" w:rsidRPr="005503A0" w:rsidRDefault="005503A0" w:rsidP="005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503A0" w:rsidRPr="005503A0" w:rsidRDefault="005503A0" w:rsidP="005503A0">
      <w:pPr>
        <w:keepNext/>
        <w:spacing w:after="0" w:line="240" w:lineRule="auto"/>
        <w:jc w:val="center"/>
        <w:outlineLvl w:val="3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503A0">
        <w:rPr>
          <w:rFonts w:ascii="Times New Roman" w:eastAsia="Batang" w:hAnsi="Times New Roman" w:cs="Times New Roman"/>
          <w:b/>
          <w:bCs/>
          <w:sz w:val="24"/>
          <w:szCs w:val="24"/>
        </w:rPr>
        <w:t>Муниципальное образование «Облученский муниципальный район»</w:t>
      </w:r>
    </w:p>
    <w:p w:rsidR="005503A0" w:rsidRPr="005503A0" w:rsidRDefault="005503A0" w:rsidP="005503A0">
      <w:pPr>
        <w:keepNext/>
        <w:spacing w:after="0" w:line="240" w:lineRule="auto"/>
        <w:jc w:val="center"/>
        <w:outlineLvl w:val="3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503A0">
        <w:rPr>
          <w:rFonts w:ascii="Times New Roman" w:eastAsia="Batang" w:hAnsi="Times New Roman" w:cs="Times New Roman"/>
          <w:b/>
          <w:bCs/>
          <w:sz w:val="24"/>
          <w:szCs w:val="24"/>
        </w:rPr>
        <w:t>Еврейской автономной области</w:t>
      </w:r>
    </w:p>
    <w:p w:rsidR="005503A0" w:rsidRPr="005503A0" w:rsidRDefault="005503A0" w:rsidP="005503A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5503A0" w:rsidRPr="005503A0" w:rsidRDefault="005503A0" w:rsidP="005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СОБРАНИЕ ДЕПУТАТОВ</w:t>
      </w:r>
    </w:p>
    <w:p w:rsidR="005503A0" w:rsidRPr="005503A0" w:rsidRDefault="005503A0" w:rsidP="005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03A0" w:rsidRPr="005503A0" w:rsidRDefault="005503A0" w:rsidP="005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РЕШЕНИЕ </w:t>
      </w:r>
    </w:p>
    <w:p w:rsidR="005503A0" w:rsidRPr="005503A0" w:rsidRDefault="005503A0" w:rsidP="005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04.08.2023                                                                                                                                 №  349</w:t>
      </w:r>
    </w:p>
    <w:p w:rsidR="005503A0" w:rsidRPr="005503A0" w:rsidRDefault="005503A0" w:rsidP="005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Облучье</w:t>
      </w:r>
    </w:p>
    <w:p w:rsidR="005503A0" w:rsidRPr="005503A0" w:rsidRDefault="005503A0" w:rsidP="005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503A0" w:rsidRPr="005503A0" w:rsidRDefault="005503A0" w:rsidP="005503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Собрания депутатов от 20.12.2022 № 298 «О бюджете муниципального образования «Облученский муниципальный район» на 2023 год и плановый период 2024 и 2025 годов» </w:t>
      </w:r>
    </w:p>
    <w:p w:rsidR="005503A0" w:rsidRPr="005503A0" w:rsidRDefault="005503A0" w:rsidP="0055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на основании Устава муниципального образования «Облученский муниципальный  район» Еврейской автономной области Собрание депутатов муниципального района</w:t>
      </w:r>
    </w:p>
    <w:p w:rsidR="005503A0" w:rsidRPr="005503A0" w:rsidRDefault="005503A0" w:rsidP="0055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5503A0" w:rsidRPr="005503A0" w:rsidRDefault="005503A0" w:rsidP="005503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         1. В решение Собрания депутатов от 20.12.2022 № 298 «О бюджете муниципального образования «Облученский муниципальный район» на 2023 год и плановый период 2024 и 2025 годов»  (с изменениями от 27.01.2023 № 315; от 15.02.2023 № 316; от 03.03.2023 № 323; от 30.03.2023 № 324; от 29.05.2023 № 334, от 27.06.2023№ 339, от 25.07.2023 № 348)  внести следующие изменения:</w:t>
      </w:r>
    </w:p>
    <w:p w:rsidR="005503A0" w:rsidRPr="005503A0" w:rsidRDefault="005503A0" w:rsidP="005503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1) в пункте 1:</w:t>
      </w:r>
    </w:p>
    <w:p w:rsidR="005503A0" w:rsidRPr="005503A0" w:rsidRDefault="005503A0" w:rsidP="0055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а) в подпункте  1 слова «в сумме 860316,0 9 тысячи рублей» заменить словами «в сумме 861520,6 тысяч рублей»;</w:t>
      </w:r>
    </w:p>
    <w:p w:rsidR="005503A0" w:rsidRPr="005503A0" w:rsidRDefault="005503A0" w:rsidP="0055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б) в подпункте 2 слова «в сумме 894027,4 тысячи рублей» заменить словами «в сумме 895232,0 тысяч рублей»;</w:t>
      </w:r>
    </w:p>
    <w:p w:rsidR="005503A0" w:rsidRPr="005503A0" w:rsidRDefault="005503A0" w:rsidP="0055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в) в подпункте 7  слова «в сумме </w:t>
      </w:r>
      <w:r w:rsidRPr="005503A0">
        <w:rPr>
          <w:rFonts w:ascii="Times New Roman" w:eastAsia="Times New Roman" w:hAnsi="Times New Roman" w:cs="Times New Roman"/>
          <w:color w:val="000000"/>
          <w:sz w:val="24"/>
          <w:szCs w:val="24"/>
        </w:rPr>
        <w:t>645048,0</w:t>
      </w: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  тысячи рублей» заменить словами «в сумме </w:t>
      </w:r>
      <w:r w:rsidRPr="005503A0">
        <w:rPr>
          <w:rFonts w:ascii="Times New Roman" w:eastAsia="Times New Roman" w:hAnsi="Times New Roman" w:cs="Times New Roman"/>
          <w:color w:val="000000"/>
          <w:sz w:val="24"/>
          <w:szCs w:val="24"/>
        </w:rPr>
        <w:t>646252,6</w:t>
      </w: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рублей».</w:t>
      </w:r>
    </w:p>
    <w:p w:rsidR="005503A0" w:rsidRPr="005503A0" w:rsidRDefault="005503A0" w:rsidP="0055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2) в пункте 11 слова «в сумме 764327,0 тысячи рублей» заменить словами «в сумме 767038,8 тысяч рублей».</w:t>
      </w:r>
    </w:p>
    <w:p w:rsidR="005503A0" w:rsidRPr="005503A0" w:rsidRDefault="005503A0" w:rsidP="0055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3) в пункте 19 слова «в сумме 545218,8 тысячи рублей» заменить словами «в сумме 542822,2 тысяч рублей».</w:t>
      </w:r>
    </w:p>
    <w:p w:rsidR="005503A0" w:rsidRPr="005503A0" w:rsidRDefault="005503A0" w:rsidP="005503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4) приложение 1 изложить в следующей редакции:</w:t>
      </w:r>
      <w:r w:rsidRPr="0055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03A0" w:rsidRPr="005503A0" w:rsidRDefault="005503A0" w:rsidP="005503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503A0" w:rsidRPr="005503A0" w:rsidTr="005A2A1F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503A0" w:rsidRPr="005503A0" w:rsidRDefault="005503A0" w:rsidP="0055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«Приложение № 1                                                                            к решению                                                                   </w:t>
            </w:r>
          </w:p>
          <w:p w:rsidR="005503A0" w:rsidRPr="005503A0" w:rsidRDefault="005503A0" w:rsidP="0055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Собрания депутатов                              </w:t>
            </w:r>
          </w:p>
          <w:p w:rsidR="005503A0" w:rsidRPr="005503A0" w:rsidRDefault="005503A0" w:rsidP="0055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20.12.2022 № 298</w:t>
            </w:r>
          </w:p>
          <w:p w:rsidR="005503A0" w:rsidRPr="005503A0" w:rsidRDefault="005503A0" w:rsidP="005503A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:rsidR="005503A0" w:rsidRPr="005503A0" w:rsidRDefault="005503A0" w:rsidP="0055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3A0" w:rsidRPr="005503A0" w:rsidRDefault="005503A0" w:rsidP="005503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финансирования дефицита бюджета муниципального образования «Облученский муниципальный район» на 2023 год</w:t>
      </w:r>
    </w:p>
    <w:p w:rsidR="005503A0" w:rsidRPr="005503A0" w:rsidRDefault="005503A0" w:rsidP="005503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4253"/>
        <w:gridCol w:w="1418"/>
      </w:tblGrid>
      <w:tr w:rsidR="005503A0" w:rsidRPr="005503A0" w:rsidTr="005A2A1F">
        <w:trPr>
          <w:trHeight w:val="17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Код главного администратора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источников  финансирования дефицита бюджета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тысяч рублей</w:t>
            </w:r>
          </w:p>
        </w:tc>
      </w:tr>
      <w:tr w:rsidR="005503A0" w:rsidRPr="005503A0" w:rsidTr="005A2A1F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03A0" w:rsidRPr="005503A0" w:rsidTr="005A2A1F">
        <w:trPr>
          <w:trHeight w:val="6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33711,4</w:t>
            </w:r>
          </w:p>
        </w:tc>
      </w:tr>
      <w:tr w:rsidR="005503A0" w:rsidRPr="005503A0" w:rsidTr="005A2A1F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28475,9</w:t>
            </w:r>
          </w:p>
        </w:tc>
      </w:tr>
      <w:tr w:rsidR="005503A0" w:rsidRPr="005503A0" w:rsidTr="005A2A1F">
        <w:trPr>
          <w:trHeight w:val="63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01020000000000700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46669,5</w:t>
            </w:r>
          </w:p>
        </w:tc>
      </w:tr>
      <w:tr w:rsidR="005503A0" w:rsidRPr="005503A0" w:rsidTr="005A2A1F">
        <w:trPr>
          <w:trHeight w:val="10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01020000050000710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46669,5</w:t>
            </w:r>
          </w:p>
        </w:tc>
      </w:tr>
      <w:tr w:rsidR="005503A0" w:rsidRPr="005503A0" w:rsidTr="005A2A1F">
        <w:trPr>
          <w:trHeight w:val="105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01020000000000800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-18193,6</w:t>
            </w:r>
          </w:p>
        </w:tc>
      </w:tr>
      <w:tr w:rsidR="005503A0" w:rsidRPr="005503A0" w:rsidTr="005A2A1F">
        <w:trPr>
          <w:trHeight w:val="10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01020000050000810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-18193,6</w:t>
            </w:r>
          </w:p>
        </w:tc>
      </w:tr>
      <w:tr w:rsidR="005503A0" w:rsidRPr="005503A0" w:rsidTr="005A2A1F">
        <w:trPr>
          <w:trHeight w:val="8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-7550,0</w:t>
            </w:r>
          </w:p>
        </w:tc>
      </w:tr>
      <w:tr w:rsidR="005503A0" w:rsidRPr="005503A0" w:rsidTr="005A2A1F">
        <w:trPr>
          <w:trHeight w:val="10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01030100000000000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-7550,0</w:t>
            </w:r>
          </w:p>
        </w:tc>
      </w:tr>
      <w:tr w:rsidR="005503A0" w:rsidRPr="005503A0" w:rsidTr="005A2A1F">
        <w:trPr>
          <w:trHeight w:val="112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01030100000000700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503A0" w:rsidRPr="005503A0" w:rsidTr="005A2A1F">
        <w:trPr>
          <w:trHeight w:val="1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01030100050000710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503A0" w:rsidRPr="005503A0" w:rsidTr="005A2A1F">
        <w:trPr>
          <w:trHeight w:val="13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01030100000000800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-7550,0</w:t>
            </w:r>
          </w:p>
        </w:tc>
      </w:tr>
      <w:tr w:rsidR="005503A0" w:rsidRPr="005503A0" w:rsidTr="005A2A1F">
        <w:trPr>
          <w:trHeight w:val="12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01030100050000810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-7550,0</w:t>
            </w:r>
          </w:p>
        </w:tc>
      </w:tr>
      <w:tr w:rsidR="005503A0" w:rsidRPr="005503A0" w:rsidTr="005A2A1F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12785,5</w:t>
            </w:r>
          </w:p>
        </w:tc>
      </w:tr>
      <w:tr w:rsidR="005503A0" w:rsidRPr="005503A0" w:rsidTr="005A2A1F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-908190,1</w:t>
            </w:r>
          </w:p>
        </w:tc>
      </w:tr>
      <w:tr w:rsidR="005503A0" w:rsidRPr="005503A0" w:rsidTr="005A2A1F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-908190,1</w:t>
            </w:r>
          </w:p>
        </w:tc>
      </w:tr>
      <w:tr w:rsidR="005503A0" w:rsidRPr="005503A0" w:rsidTr="005A2A1F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01050201000000510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 остатков денежных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-908190,1</w:t>
            </w:r>
          </w:p>
        </w:tc>
      </w:tr>
      <w:tr w:rsidR="005503A0" w:rsidRPr="005503A0" w:rsidTr="005A2A1F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01050201050000510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 остатков денежных средств 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-908190,1</w:t>
            </w:r>
          </w:p>
        </w:tc>
      </w:tr>
      <w:tr w:rsidR="005503A0" w:rsidRPr="005503A0" w:rsidTr="005A2A1F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920975,6</w:t>
            </w:r>
          </w:p>
        </w:tc>
      </w:tr>
      <w:tr w:rsidR="005503A0" w:rsidRPr="005503A0" w:rsidTr="005A2A1F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01050200000000600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 остатков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920975,6</w:t>
            </w:r>
          </w:p>
        </w:tc>
      </w:tr>
      <w:tr w:rsidR="005503A0" w:rsidRPr="005503A0" w:rsidTr="005A2A1F">
        <w:trPr>
          <w:trHeight w:val="543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920975,6</w:t>
            </w:r>
          </w:p>
        </w:tc>
      </w:tr>
      <w:tr w:rsidR="005503A0" w:rsidRPr="005503A0" w:rsidTr="005A2A1F">
        <w:trPr>
          <w:trHeight w:val="8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01050201050000610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920975,6</w:t>
            </w:r>
          </w:p>
        </w:tc>
      </w:tr>
    </w:tbl>
    <w:p w:rsidR="005503A0" w:rsidRPr="005503A0" w:rsidRDefault="005503A0" w:rsidP="0055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503A0" w:rsidRPr="005503A0" w:rsidRDefault="005503A0" w:rsidP="0055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5) приложение 3 изложить в следующей редакции:</w:t>
      </w:r>
    </w:p>
    <w:p w:rsidR="005503A0" w:rsidRPr="005503A0" w:rsidRDefault="005503A0" w:rsidP="005503A0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«Приложение № 3</w:t>
      </w:r>
    </w:p>
    <w:p w:rsidR="005503A0" w:rsidRPr="005503A0" w:rsidRDefault="005503A0" w:rsidP="005503A0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</w:p>
    <w:p w:rsidR="005503A0" w:rsidRPr="005503A0" w:rsidRDefault="005503A0" w:rsidP="005503A0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</w:p>
    <w:p w:rsidR="005503A0" w:rsidRPr="005503A0" w:rsidRDefault="005503A0" w:rsidP="005503A0">
      <w:pPr>
        <w:spacing w:after="0" w:line="240" w:lineRule="auto"/>
        <w:ind w:left="6928" w:right="-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       от 20.12.2022 № 298</w:t>
      </w:r>
    </w:p>
    <w:p w:rsidR="005503A0" w:rsidRPr="005503A0" w:rsidRDefault="005503A0" w:rsidP="005503A0">
      <w:pPr>
        <w:tabs>
          <w:tab w:val="left" w:pos="7200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03A0" w:rsidRPr="005503A0" w:rsidRDefault="005503A0" w:rsidP="005503A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Прогнозируемые поступления доходов в бюджет муниципального образования «Облученский муниципальный район» на 2023 год</w:t>
      </w:r>
    </w:p>
    <w:p w:rsidR="005503A0" w:rsidRPr="005503A0" w:rsidRDefault="005503A0" w:rsidP="005503A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694"/>
        <w:gridCol w:w="4536"/>
        <w:gridCol w:w="1275"/>
      </w:tblGrid>
      <w:tr w:rsidR="005503A0" w:rsidRPr="005503A0" w:rsidTr="005A2A1F">
        <w:trPr>
          <w:trHeight w:val="63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тысяч рублей</w:t>
            </w:r>
          </w:p>
        </w:tc>
      </w:tr>
      <w:tr w:rsidR="005503A0" w:rsidRPr="005503A0" w:rsidTr="005A2A1F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главного администратора поступлений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3A0" w:rsidRPr="005503A0" w:rsidTr="005A2A1F">
        <w:trPr>
          <w:trHeight w:val="2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03A0" w:rsidRPr="005503A0" w:rsidTr="005A2A1F">
        <w:trPr>
          <w:trHeight w:val="3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211874,5</w:t>
            </w:r>
          </w:p>
        </w:tc>
      </w:tr>
      <w:tr w:rsidR="005503A0" w:rsidRPr="005503A0" w:rsidTr="005A2A1F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107003,0</w:t>
            </w:r>
          </w:p>
        </w:tc>
      </w:tr>
      <w:tr w:rsidR="005503A0" w:rsidRPr="005503A0" w:rsidTr="005A2A1F">
        <w:trPr>
          <w:trHeight w:val="2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107003,0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106735,0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60684A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503A0" w:rsidRPr="005503A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8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5381,4</w:t>
            </w:r>
          </w:p>
        </w:tc>
      </w:tr>
      <w:tr w:rsidR="005503A0" w:rsidRPr="005503A0" w:rsidTr="005A2A1F">
        <w:trPr>
          <w:trHeight w:val="8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5381,4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2548,9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1885,0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1 03 02232 01 0000 110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 качественные дороги")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663,9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1 03 02242 01 0000 110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3150,9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2330,2</w:t>
            </w:r>
          </w:p>
        </w:tc>
      </w:tr>
      <w:tr w:rsidR="005503A0" w:rsidRPr="005503A0" w:rsidTr="005A2A1F">
        <w:trPr>
          <w:trHeight w:val="5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1 03 02252 01 0000 110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820,7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-336,1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-248,6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1 03 02262 01 0000 110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-87,5</w:t>
            </w:r>
          </w:p>
        </w:tc>
      </w:tr>
      <w:tr w:rsidR="005503A0" w:rsidRPr="005503A0" w:rsidTr="005A2A1F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2147,0</w:t>
            </w:r>
          </w:p>
        </w:tc>
      </w:tr>
      <w:tr w:rsidR="005503A0" w:rsidRPr="005503A0" w:rsidTr="005A2A1F">
        <w:trPr>
          <w:trHeight w:val="24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467,0</w:t>
            </w:r>
          </w:p>
        </w:tc>
      </w:tr>
      <w:tr w:rsidR="005503A0" w:rsidRPr="005503A0" w:rsidTr="005A2A1F">
        <w:trPr>
          <w:trHeight w:val="2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467,0</w:t>
            </w:r>
          </w:p>
        </w:tc>
      </w:tr>
      <w:tr w:rsidR="005503A0" w:rsidRPr="005503A0" w:rsidTr="005A2A1F">
        <w:trPr>
          <w:trHeight w:val="5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1680,0</w:t>
            </w:r>
          </w:p>
        </w:tc>
      </w:tr>
      <w:tr w:rsidR="005503A0" w:rsidRPr="005503A0" w:rsidTr="005A2A1F">
        <w:trPr>
          <w:trHeight w:val="10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1680,0</w:t>
            </w:r>
          </w:p>
        </w:tc>
      </w:tr>
      <w:tr w:rsidR="005503A0" w:rsidRPr="005503A0" w:rsidTr="005A2A1F">
        <w:trPr>
          <w:trHeight w:val="5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26575,0</w:t>
            </w:r>
          </w:p>
        </w:tc>
      </w:tr>
      <w:tr w:rsidR="005503A0" w:rsidRPr="005503A0" w:rsidTr="005A2A1F">
        <w:trPr>
          <w:trHeight w:val="28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1 07 01000 01 0000 110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26575,0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1 07 01030 01 0000 110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7756,0</w:t>
            </w:r>
          </w:p>
        </w:tc>
      </w:tr>
      <w:tr w:rsidR="005503A0" w:rsidRPr="005503A0" w:rsidTr="005A2A1F">
        <w:trPr>
          <w:trHeight w:val="7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1 07 01090 01 0000 110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18819,0</w:t>
            </w:r>
          </w:p>
        </w:tc>
      </w:tr>
      <w:tr w:rsidR="005503A0" w:rsidRPr="005503A0" w:rsidTr="005A2A1F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3820,0</w:t>
            </w:r>
          </w:p>
        </w:tc>
      </w:tr>
      <w:tr w:rsidR="005503A0" w:rsidRPr="005503A0" w:rsidTr="005A2A1F">
        <w:trPr>
          <w:trHeight w:val="8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3820,0</w:t>
            </w:r>
          </w:p>
        </w:tc>
      </w:tr>
      <w:tr w:rsidR="005503A0" w:rsidRPr="005503A0" w:rsidTr="005A2A1F">
        <w:trPr>
          <w:trHeight w:val="7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36715,0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35332,4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26369,1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7231,4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7231,4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19137,7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2823,4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1967,9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7796,8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1863,4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987,3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3698,9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729,3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1 11 05 025 05 0000 120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</w:t>
            </w: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729,3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8234,0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8234,0</w:t>
            </w:r>
          </w:p>
        </w:tc>
      </w:tr>
      <w:tr w:rsidR="005503A0" w:rsidRPr="005503A0" w:rsidTr="005A2A1F">
        <w:trPr>
          <w:trHeight w:val="1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1382,6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1382,6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1382,6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1382,6</w:t>
            </w:r>
          </w:p>
        </w:tc>
      </w:tr>
      <w:tr w:rsidR="005503A0" w:rsidRPr="005503A0" w:rsidTr="005A2A1F">
        <w:trPr>
          <w:trHeight w:val="4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774,0</w:t>
            </w:r>
          </w:p>
        </w:tc>
      </w:tr>
      <w:tr w:rsidR="005503A0" w:rsidRPr="005503A0" w:rsidTr="005A2A1F">
        <w:trPr>
          <w:trHeight w:val="4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5503A0" w:rsidRPr="005503A0" w:rsidTr="005A2A1F">
        <w:trPr>
          <w:trHeight w:val="7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5503A0" w:rsidRPr="005503A0" w:rsidTr="005A2A1F">
        <w:trPr>
          <w:trHeight w:val="4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5503A0" w:rsidRPr="005503A0" w:rsidTr="005A2A1F">
        <w:trPr>
          <w:trHeight w:val="4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5503A0" w:rsidRPr="005503A0" w:rsidTr="005A2A1F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1 12 02000 00 0000 120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5503A0" w:rsidRPr="005503A0" w:rsidTr="005A2A1F">
        <w:trPr>
          <w:trHeight w:val="7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1 12 02030 01 0000 120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5503A0" w:rsidRPr="005503A0" w:rsidTr="005A2A1F">
        <w:trPr>
          <w:trHeight w:val="5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27397,4</w:t>
            </w:r>
          </w:p>
        </w:tc>
      </w:tr>
      <w:tr w:rsidR="005503A0" w:rsidRPr="005503A0" w:rsidTr="005A2A1F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22211,3</w:t>
            </w:r>
          </w:p>
        </w:tc>
      </w:tr>
      <w:tr w:rsidR="005503A0" w:rsidRPr="005503A0" w:rsidTr="005A2A1F">
        <w:trPr>
          <w:trHeight w:val="5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1 13 01990 00 0000 130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22211,3</w:t>
            </w:r>
          </w:p>
        </w:tc>
      </w:tr>
      <w:tr w:rsidR="005503A0" w:rsidRPr="005503A0" w:rsidTr="005A2A1F">
        <w:trPr>
          <w:trHeight w:val="8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1 13 01995 05 0000 130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538,1</w:t>
            </w:r>
          </w:p>
        </w:tc>
      </w:tr>
      <w:tr w:rsidR="005503A0" w:rsidRPr="005503A0" w:rsidTr="005A2A1F">
        <w:trPr>
          <w:trHeight w:val="7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1 13 01995 05 0000 130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21673,2</w:t>
            </w:r>
          </w:p>
        </w:tc>
      </w:tr>
      <w:tr w:rsidR="005503A0" w:rsidRPr="005503A0" w:rsidTr="005A2A1F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5186,1</w:t>
            </w:r>
          </w:p>
        </w:tc>
      </w:tr>
      <w:tr w:rsidR="005503A0" w:rsidRPr="005503A0" w:rsidTr="005A2A1F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5186,1</w:t>
            </w:r>
          </w:p>
        </w:tc>
      </w:tr>
      <w:tr w:rsidR="005503A0" w:rsidRPr="005503A0" w:rsidTr="005A2A1F">
        <w:trPr>
          <w:trHeight w:val="5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590,4</w:t>
            </w:r>
          </w:p>
        </w:tc>
      </w:tr>
      <w:tr w:rsidR="005503A0" w:rsidRPr="005503A0" w:rsidTr="005A2A1F">
        <w:trPr>
          <w:trHeight w:val="6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4595,7</w:t>
            </w:r>
          </w:p>
        </w:tc>
      </w:tr>
      <w:tr w:rsidR="005503A0" w:rsidRPr="005503A0" w:rsidTr="005A2A1F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200,7</w:t>
            </w:r>
          </w:p>
        </w:tc>
      </w:tr>
      <w:tr w:rsidR="005503A0" w:rsidRPr="005503A0" w:rsidTr="005A2A1F">
        <w:trPr>
          <w:trHeight w:val="7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1 14 06000 00 0000  430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</w:tr>
      <w:tr w:rsidR="005503A0" w:rsidRPr="005503A0" w:rsidTr="005A2A1F">
        <w:trPr>
          <w:trHeight w:val="7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5503A0" w:rsidRPr="005503A0" w:rsidTr="005A2A1F">
        <w:trPr>
          <w:trHeight w:val="9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1 14 13000 00 0000 000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1 14 13050 05 0000 410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5503A0" w:rsidRPr="005503A0" w:rsidTr="005A2A1F">
        <w:trPr>
          <w:trHeight w:val="2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</w:t>
            </w:r>
          </w:p>
        </w:tc>
      </w:tr>
      <w:tr w:rsidR="005503A0" w:rsidRPr="005503A0" w:rsidTr="005A2A1F">
        <w:trPr>
          <w:trHeight w:val="11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1 16 01000 01 0000 140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1 16 01050 01 0000 140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1 16 01060 01 0000 140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1 16 07090 00 0000 140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</w:tr>
      <w:tr w:rsidR="005503A0" w:rsidRPr="005503A0" w:rsidTr="005A2A1F">
        <w:trPr>
          <w:trHeight w:val="5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1 16 10120 00 0000 140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03A0" w:rsidRPr="005503A0" w:rsidTr="005A2A1F">
        <w:trPr>
          <w:trHeight w:val="2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1573,7</w:t>
            </w:r>
          </w:p>
        </w:tc>
      </w:tr>
      <w:tr w:rsidR="005503A0" w:rsidRPr="005503A0" w:rsidTr="005A2A1F">
        <w:trPr>
          <w:trHeight w:val="3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1573,7</w:t>
            </w:r>
          </w:p>
        </w:tc>
      </w:tr>
      <w:tr w:rsidR="005503A0" w:rsidRPr="005503A0" w:rsidTr="005A2A1F">
        <w:trPr>
          <w:trHeight w:val="5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1573,7</w:t>
            </w:r>
          </w:p>
        </w:tc>
      </w:tr>
      <w:tr w:rsidR="005503A0" w:rsidRPr="005503A0" w:rsidTr="005A2A1F">
        <w:trPr>
          <w:trHeight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649646,1</w:t>
            </w:r>
          </w:p>
        </w:tc>
      </w:tr>
      <w:tr w:rsidR="005503A0" w:rsidRPr="005503A0" w:rsidTr="005A2A1F">
        <w:trPr>
          <w:trHeight w:val="8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646252,6</w:t>
            </w:r>
          </w:p>
        </w:tc>
      </w:tr>
      <w:tr w:rsidR="005503A0" w:rsidRPr="005503A0" w:rsidTr="005A2A1F">
        <w:trPr>
          <w:trHeight w:val="5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99829,2</w:t>
            </w:r>
          </w:p>
        </w:tc>
      </w:tr>
      <w:tr w:rsidR="005503A0" w:rsidRPr="005503A0" w:rsidTr="005A2A1F">
        <w:trPr>
          <w:trHeight w:val="5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73353,9</w:t>
            </w:r>
          </w:p>
        </w:tc>
      </w:tr>
      <w:tr w:rsidR="005503A0" w:rsidRPr="005503A0" w:rsidTr="005A2A1F">
        <w:trPr>
          <w:trHeight w:val="11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73353,9</w:t>
            </w:r>
          </w:p>
        </w:tc>
      </w:tr>
      <w:tr w:rsidR="005503A0" w:rsidRPr="005503A0" w:rsidTr="005A2A1F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23878,3</w:t>
            </w:r>
          </w:p>
        </w:tc>
      </w:tr>
      <w:tr w:rsidR="005503A0" w:rsidRPr="005503A0" w:rsidTr="005A2A1F">
        <w:trPr>
          <w:trHeight w:val="1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23878,3</w:t>
            </w:r>
          </w:p>
        </w:tc>
      </w:tr>
      <w:tr w:rsidR="005503A0" w:rsidRPr="005503A0" w:rsidTr="005A2A1F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2256,1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2 02 15009 05 0000 150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2256,1</w:t>
            </w:r>
          </w:p>
        </w:tc>
      </w:tr>
      <w:tr w:rsidR="005503A0" w:rsidRPr="005503A0" w:rsidTr="005A2A1F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340,9</w:t>
            </w:r>
          </w:p>
        </w:tc>
      </w:tr>
      <w:tr w:rsidR="005503A0" w:rsidRPr="005503A0" w:rsidTr="005A2A1F">
        <w:trPr>
          <w:trHeight w:val="4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2 02 19999 05 0000 150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340,9</w:t>
            </w:r>
          </w:p>
        </w:tc>
      </w:tr>
      <w:tr w:rsidR="005503A0" w:rsidRPr="005503A0" w:rsidTr="005A2A1F">
        <w:trPr>
          <w:trHeight w:val="9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135722,8</w:t>
            </w:r>
          </w:p>
        </w:tc>
      </w:tr>
      <w:tr w:rsidR="005503A0" w:rsidRPr="005503A0" w:rsidTr="005A2A1F">
        <w:trPr>
          <w:trHeight w:val="9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2 02 20041 00 0000 150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</w:tr>
      <w:tr w:rsidR="005503A0" w:rsidRPr="005503A0" w:rsidTr="005A2A1F">
        <w:trPr>
          <w:trHeight w:val="9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2 02 20041 05 0000 150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2 02 25179 00 0000 150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346,6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2 02 25179 05 0000 150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346,6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2 02 25304 00 0000 150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17520,0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17520,0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2 02 25466 00 0000 150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3017,1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2 02 25466 05 0000 150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3017,1</w:t>
            </w:r>
          </w:p>
        </w:tc>
      </w:tr>
      <w:tr w:rsidR="005503A0" w:rsidRPr="005503A0" w:rsidTr="005A2A1F">
        <w:trPr>
          <w:trHeight w:val="7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2 02 25497 00 0000 150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8966,7</w:t>
            </w:r>
          </w:p>
        </w:tc>
      </w:tr>
      <w:tr w:rsidR="005503A0" w:rsidRPr="005503A0" w:rsidTr="005A2A1F">
        <w:trPr>
          <w:trHeight w:val="8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8966,7</w:t>
            </w:r>
          </w:p>
        </w:tc>
      </w:tr>
      <w:tr w:rsidR="005503A0" w:rsidRPr="005503A0" w:rsidTr="005A2A1F">
        <w:trPr>
          <w:trHeight w:val="11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87805,4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2 02 25520 05 0000 150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87805,4</w:t>
            </w:r>
          </w:p>
        </w:tc>
      </w:tr>
      <w:tr w:rsidR="005503A0" w:rsidRPr="005503A0" w:rsidTr="005A2A1F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16367,0</w:t>
            </w:r>
          </w:p>
        </w:tc>
      </w:tr>
      <w:tr w:rsidR="005503A0" w:rsidRPr="005503A0" w:rsidTr="005A2A1F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2367,0</w:t>
            </w:r>
          </w:p>
        </w:tc>
      </w:tr>
      <w:tr w:rsidR="005503A0" w:rsidRPr="005503A0" w:rsidTr="005A2A1F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14000,0</w:t>
            </w:r>
          </w:p>
        </w:tc>
      </w:tr>
      <w:tr w:rsidR="005503A0" w:rsidRPr="005503A0" w:rsidTr="005A2A1F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325634,9</w:t>
            </w:r>
          </w:p>
        </w:tc>
      </w:tr>
      <w:tr w:rsidR="005503A0" w:rsidRPr="005503A0" w:rsidTr="005A2A1F">
        <w:trPr>
          <w:trHeight w:val="7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2700,5</w:t>
            </w:r>
          </w:p>
        </w:tc>
      </w:tr>
      <w:tr w:rsidR="005503A0" w:rsidRPr="005503A0" w:rsidTr="005A2A1F">
        <w:trPr>
          <w:trHeight w:val="7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2 02 30021 05 0000 150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2700,5</w:t>
            </w:r>
          </w:p>
        </w:tc>
      </w:tr>
      <w:tr w:rsidR="005503A0" w:rsidRPr="005503A0" w:rsidTr="005A2A1F">
        <w:trPr>
          <w:trHeight w:val="7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2967,9</w:t>
            </w:r>
          </w:p>
        </w:tc>
      </w:tr>
      <w:tr w:rsidR="005503A0" w:rsidRPr="005503A0" w:rsidTr="005A2A1F">
        <w:trPr>
          <w:trHeight w:val="10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2967,9</w:t>
            </w:r>
          </w:p>
        </w:tc>
      </w:tr>
      <w:tr w:rsidR="005503A0" w:rsidRPr="005503A0" w:rsidTr="005A2A1F">
        <w:trPr>
          <w:trHeight w:val="11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2777,8</w:t>
            </w:r>
          </w:p>
        </w:tc>
      </w:tr>
      <w:tr w:rsidR="005503A0" w:rsidRPr="005503A0" w:rsidTr="005A2A1F">
        <w:trPr>
          <w:trHeight w:val="11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190,1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2 02 35303 00 0000 150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20014,3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20014,3</w:t>
            </w:r>
          </w:p>
        </w:tc>
      </w:tr>
      <w:tr w:rsidR="005503A0" w:rsidRPr="005503A0" w:rsidTr="005A2A1F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299697,8</w:t>
            </w:r>
          </w:p>
        </w:tc>
      </w:tr>
      <w:tr w:rsidR="005503A0" w:rsidRPr="005503A0" w:rsidTr="005A2A1F">
        <w:trPr>
          <w:trHeight w:val="6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299697,8</w:t>
            </w:r>
          </w:p>
        </w:tc>
      </w:tr>
      <w:tr w:rsidR="005503A0" w:rsidRPr="005503A0" w:rsidTr="005A2A1F">
        <w:trPr>
          <w:trHeight w:val="2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85065,7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3601,2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2829,7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771,5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2 02 45505 00 0000 150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80952,5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2 02 45505 05 0000 150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24102,2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2 02 45505 05 0000 150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56850,3</w:t>
            </w:r>
          </w:p>
        </w:tc>
      </w:tr>
      <w:tr w:rsidR="005503A0" w:rsidRPr="005503A0" w:rsidTr="005A2A1F">
        <w:trPr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512,0</w:t>
            </w:r>
          </w:p>
        </w:tc>
      </w:tr>
      <w:tr w:rsidR="005503A0" w:rsidRPr="005503A0" w:rsidTr="005A2A1F">
        <w:trPr>
          <w:trHeight w:val="8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5503A0" w:rsidRPr="005503A0" w:rsidTr="005A2A1F">
        <w:trPr>
          <w:trHeight w:val="8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5503A0" w:rsidRPr="005503A0" w:rsidTr="005A2A1F">
        <w:trPr>
          <w:trHeight w:val="4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693,8</w:t>
            </w:r>
          </w:p>
        </w:tc>
      </w:tr>
      <w:tr w:rsidR="005503A0" w:rsidRPr="005503A0" w:rsidTr="005A2A1F">
        <w:trPr>
          <w:trHeight w:val="5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2 07 05000 05 0000 150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693,8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693,8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2 18 00000 00 0000 150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2699,7</w:t>
            </w:r>
          </w:p>
        </w:tc>
      </w:tr>
      <w:tr w:rsidR="005503A0" w:rsidRPr="005503A0" w:rsidTr="005A2A1F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2699,7</w:t>
            </w:r>
          </w:p>
        </w:tc>
      </w:tr>
      <w:tr w:rsidR="005503A0" w:rsidRPr="005503A0" w:rsidTr="005A2A1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861520,6»</w:t>
            </w:r>
          </w:p>
        </w:tc>
      </w:tr>
    </w:tbl>
    <w:p w:rsidR="005503A0" w:rsidRPr="005503A0" w:rsidRDefault="005503A0" w:rsidP="005503A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5503A0" w:rsidRPr="005503A0" w:rsidRDefault="005503A0" w:rsidP="005503A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6) приложение 5 изложить в следующей редакции:</w:t>
      </w:r>
    </w:p>
    <w:p w:rsidR="005503A0" w:rsidRPr="005503A0" w:rsidRDefault="005503A0" w:rsidP="005503A0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503A0" w:rsidRPr="005503A0" w:rsidRDefault="005503A0" w:rsidP="005503A0">
      <w:pPr>
        <w:spacing w:after="0" w:line="240" w:lineRule="auto"/>
        <w:ind w:left="9204" w:right="-47" w:hanging="2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«Приложение № 5</w:t>
      </w:r>
    </w:p>
    <w:p w:rsidR="005503A0" w:rsidRPr="005503A0" w:rsidRDefault="005503A0" w:rsidP="005503A0">
      <w:pPr>
        <w:spacing w:after="0" w:line="240" w:lineRule="auto"/>
        <w:ind w:left="6928" w:right="-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к решению</w:t>
      </w:r>
    </w:p>
    <w:p w:rsidR="005503A0" w:rsidRPr="005503A0" w:rsidRDefault="005503A0" w:rsidP="005503A0">
      <w:pPr>
        <w:spacing w:after="0" w:line="240" w:lineRule="auto"/>
        <w:ind w:left="6928" w:right="-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Собрания депутатов </w:t>
      </w:r>
    </w:p>
    <w:p w:rsidR="005503A0" w:rsidRPr="005503A0" w:rsidRDefault="005503A0" w:rsidP="005503A0">
      <w:pPr>
        <w:spacing w:after="0" w:line="240" w:lineRule="auto"/>
        <w:ind w:left="69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от 20.12.2022 № 298</w:t>
      </w:r>
    </w:p>
    <w:p w:rsidR="005503A0" w:rsidRPr="005503A0" w:rsidRDefault="005503A0" w:rsidP="005503A0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«Облученский муниципальный район» на 2023 год</w:t>
      </w:r>
    </w:p>
    <w:p w:rsidR="005503A0" w:rsidRPr="005503A0" w:rsidRDefault="005503A0" w:rsidP="0055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886"/>
        <w:gridCol w:w="1679"/>
        <w:gridCol w:w="1119"/>
        <w:gridCol w:w="1266"/>
      </w:tblGrid>
      <w:tr w:rsidR="005503A0" w:rsidRPr="005503A0" w:rsidTr="005A2A1F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тысяч рублей</w:t>
            </w:r>
          </w:p>
        </w:tc>
      </w:tr>
      <w:tr w:rsidR="005503A0" w:rsidRPr="005503A0" w:rsidTr="005A2A1F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A0" w:rsidRPr="005503A0" w:rsidTr="005A2A1F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A0" w:rsidRPr="005503A0" w:rsidTr="005A2A1F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116 362,5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3 539,0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3 539,0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3 539,0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1 804,8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1 804,8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1 734,2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1 661,5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87 608,0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87 608,0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87 608,0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13 536,1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13 536,1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16 431,7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13 999,7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52 493,1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52 493,1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2 207,3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2 157,3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536,2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организации деятельности комиссии по делам несовершеннолетних и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1 780,8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1 646,7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3 958,7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3 958,7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3 958,7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1 614,1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1 614,1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1 573,1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1 264,5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органами местного самоуправления района переданных полномочий поселений в части деятельности контрольно-ревизионного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451,5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18 558,9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1 761,0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1 624,0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1 588,0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1 588,0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9 898,9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9 898,9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6 355,5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6 355,5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3 543,4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3 464,0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направления деятельности органов и должностных лиц местного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6 459,0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6 459,0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6 332,9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6 232,9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169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21 375,6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19 024,0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19 024,0</w:t>
            </w:r>
          </w:p>
        </w:tc>
      </w:tr>
      <w:tr w:rsidR="005503A0" w:rsidRPr="005503A0" w:rsidTr="005A2A1F">
        <w:trPr>
          <w:trHeight w:val="148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19 024,0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8 307,8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8 307,8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3 946,7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3 946,7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поселении, в том числе: изготовление ПСД;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строительный контроль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1 600,8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1 600,8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дорожно-эксплуатационной техники для ремонта и содержания,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1 951,5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1 951,5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0500120111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0500120111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2 063,0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2 063,0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2 063,0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887,5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829,9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829,9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630 568,9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134 632,3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134 632,3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134 361,0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64 443,2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38 625,9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38 625,9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25 309,1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24 155,8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1 153,3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системы водоснабжения и водоотведения в МКДОУ "Детский сад № 2 п. Теплоозерск"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60 463,7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268,6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268,6</w:t>
            </w:r>
          </w:p>
        </w:tc>
      </w:tr>
      <w:tr w:rsidR="005503A0" w:rsidRPr="005503A0" w:rsidTr="005A2A1F">
        <w:trPr>
          <w:trHeight w:val="148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60 195,1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60 048,4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"Ремонт кровли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здания МКДОУ Детский сад № 4 г Облучье"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7 976,0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5 976,0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5 976,0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"Замена окон здания МКДОУ "Детский сад п. Известковый"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1 478,1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1 478,1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1 478,1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469 979,0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469 979,0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46 014,1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20 856,0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20 856,0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14 599,8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6 256,2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25 158,1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5503A0" w:rsidRPr="005503A0" w:rsidTr="005A2A1F">
        <w:trPr>
          <w:trHeight w:val="148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24 987,4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11 155,6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13 802,0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398 919,7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58 887,4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3 396,3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1 727,5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1 668,8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55 491,1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23 578,9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30 978,7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237 048,6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2 700,5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805,5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1 895,0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214 333,8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79 617,4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2 045,0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132 671,4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19 623,7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7 506,0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12 117,7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"Ремонт пищеблоков в общеобразовательных организациях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"Ремонт МКОУ ООШ им. Г.И. Радде в том числе приобретение мебели и оборудования"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12 831,7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12 831,7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12 831,7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87 805,4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092E155200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87 805,4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092E155200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87 805,4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19 953,8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19 843,0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251,6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986,0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17 696,1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4 808,1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12 888,0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4 365,1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4 365,1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4 365,1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1 498,5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2 866,6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14 469,9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14 469,9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14 469,9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12 890,2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12 890,2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1 579,7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461,1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3 762,0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3 606,0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3 606,0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3 606,0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1 370,0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421,2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2 236,0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872,1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1 363,9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7 725,7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"Создание условий для проведения районного 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районного 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7 274,7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7 274,7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6 563,1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6 563,1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711,6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448,8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21 752,0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21 752,0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21 752,0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18 734,9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10 850,4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10 850,4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2 256,1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2 256,1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5 628,4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1 670,9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3 171,4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786,1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3 017,1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3 017,1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3 017,1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11 874,6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9 496,6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404,9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404,9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404,9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5503A0" w:rsidRPr="005503A0" w:rsidTr="005A2A1F">
        <w:trPr>
          <w:trHeight w:val="190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67 932,9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20 405,9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20 405,9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11 303,7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10 176,3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10 176,3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1 127,4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1 127,4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"Устройство основания для многофункционального плоскостного спортивного сооружения и монтаж спортивно-технологического оборудования в г. Облучье, Облученского района,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47 527,0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32 297,0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32 297,0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"Разработка проектной документации и капитальный ремонт пришкольной территории МБОУ СОО "Школа № 2 г.Облучье"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32 297,0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32 199,4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32 199,4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09501М5050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09501М5050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15 230,0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15 230,0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15 130,0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15 130,0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3 986,6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3 986,6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3 986,6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органов исполнительной власти местного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3 986,6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3 986,6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3 986,6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18 131,3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18 031,3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"Поддержка социально-значимых отраслей развития экономического роста на 2023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2 729,6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"Устройство наружного освещения улично-дорожной сети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светильников п. Биракан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"Благоустройство дворовых территорий и общественных пространств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2 310,5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 контракту на текущий ремонт подъездной площадки к фельдшерско-акушерскому пункту пос. Кульдур, заключенному в 2021 году.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2 265,1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2 265,1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 контракту на приобретение и монтаж универсальной спортивной площадки с освещением в п. Кульдур, заключенному в 2021 году.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"Проведение работ по модернизации систем водоснабжения и водоотведения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283,3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шахтного колодца питьевого водоснабжения в п. Будукан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283,3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283,3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"План социального развития экономического роста в Облученском муниципальном районе Еврейской автономной области на 2023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"1000 дворов" благоустройство дворовых территорий, расположенных по адресам: ЕАО, Облученский район, г. Облучье, ул. Денисова, д. 15, ул. Денисова, д. 15 А, ул. Денисова, д. 15 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1800800000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895232»</w:t>
            </w:r>
          </w:p>
        </w:tc>
      </w:tr>
    </w:tbl>
    <w:p w:rsidR="005503A0" w:rsidRPr="005503A0" w:rsidRDefault="005503A0" w:rsidP="0055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503A0" w:rsidRPr="005503A0" w:rsidRDefault="005503A0" w:rsidP="0055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7) приложение 7 изложить в следующей редакции:</w:t>
      </w:r>
    </w:p>
    <w:p w:rsidR="005503A0" w:rsidRPr="005503A0" w:rsidRDefault="005503A0" w:rsidP="005503A0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«Приложение № 7</w:t>
      </w:r>
    </w:p>
    <w:p w:rsidR="005503A0" w:rsidRPr="005503A0" w:rsidRDefault="005503A0" w:rsidP="005503A0">
      <w:pPr>
        <w:tabs>
          <w:tab w:val="right" w:pos="9638"/>
        </w:tabs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55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3A0" w:rsidRPr="005503A0" w:rsidRDefault="005503A0" w:rsidP="005503A0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</w:p>
    <w:p w:rsidR="005503A0" w:rsidRPr="005503A0" w:rsidRDefault="005503A0" w:rsidP="005503A0">
      <w:pPr>
        <w:spacing w:after="0" w:line="240" w:lineRule="auto"/>
        <w:ind w:left="6928" w:right="-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        от  20.12.2022 № 298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муниципального образования «Облученский муниципальный район» на 2023 год</w:t>
      </w:r>
    </w:p>
    <w:p w:rsidR="005503A0" w:rsidRPr="005503A0" w:rsidRDefault="005503A0" w:rsidP="00550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787"/>
        <w:gridCol w:w="1290"/>
        <w:gridCol w:w="1518"/>
        <w:gridCol w:w="1036"/>
        <w:gridCol w:w="1228"/>
      </w:tblGrid>
      <w:tr w:rsidR="005503A0" w:rsidRPr="005503A0" w:rsidTr="005A2A1F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тысяч рублей</w:t>
            </w:r>
          </w:p>
        </w:tc>
      </w:tr>
      <w:tr w:rsidR="005503A0" w:rsidRPr="005503A0" w:rsidTr="005A2A1F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A0" w:rsidRPr="005503A0" w:rsidTr="005A2A1F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A0" w:rsidRPr="005503A0" w:rsidTr="005A2A1F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205 067,1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102 747,8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87 309,7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87 309,7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87 309,7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13 536,1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13 536,1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16 133,4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13 721,4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52 493,1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52 493,1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2 207,3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2 157,3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органами местного самоуправления района переданных полномочий поселений в части участия в предупреждении и ликвидации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536,2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1 780,8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1 646,7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13 114,1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1 761,0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1 624,0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1 588,0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1 588,0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9 898,9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9 898,9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6 355,5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6 355,5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3 543,4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3 464,0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1 014,2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1 014,2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888,1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888,1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169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21 375,6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19 024,0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19 024,0</w:t>
            </w:r>
          </w:p>
        </w:tc>
      </w:tr>
      <w:tr w:rsidR="005503A0" w:rsidRPr="005503A0" w:rsidTr="005A2A1F">
        <w:trPr>
          <w:trHeight w:val="148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"Обеспечение сохранности и развития существующей муниципальной дорожной сети и дорожных искусственных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19 024,0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8 307,8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8 307,8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3 946,7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3 946,7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поселении, в том числе: изготовление ПСД; строительный контроль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1 600,8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1 600,8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дорожно-эксплуатационной техники для ремонта и содержания,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1 951,5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1 951,5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обустройства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0500120111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0500120111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2 063,0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2 063,0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2 063,0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887,5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829,9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829,9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14 625,9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14 469,9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14 469,9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"Обеспечение деятельности (оказание услуг, выполнение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14 469,9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12 890,2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12 890,2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1 579,7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461,1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21 752,0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21 752,0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21 752,0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18 734,9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10 850,4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10 850,4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2 256,1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2 256,1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5 628,4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1 670,9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3 171,4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786,1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3 017,1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3 017,1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3 017,1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11 402,2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"Устройство основания для многофункционального плоскостного спортивного сооружения и монтаж спортивно-технологического оборудования в г. Облучье, Облученского района,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3 092,0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3 092,0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3 092,0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3 092,0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3 092,0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3 092,0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17 729,6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17 729,6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"Поддержка социально-значимых отраслей развития экономического роста на 2023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2 729,6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"Устройство наружного освещения улично-дорожной сети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светильников п. Биракан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"Благоустройство дворовых территорий и общественных пространств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2 310,5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 контракту на текущий ремонт подъездной площадки к фельдшерско-акушерскому пункту пос. Кульдур, заключенному в 2021 году.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2 265,1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2 265,1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 контракту на приобретение и монтаж универсальной спортивной площадки с освещением в п. Кульдур, заключенному в 2021 году.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"Проведение работ по модернизации систем водоснабжения и водоотведения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283,3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шахтного колодца питьевого водоснабжения в п. Будукан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283,3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283,3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"План социального развития экономического роста в Облученском муниципальном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районе Еврейской автономной области на 2023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проекта "1000 дворов" благоустройство дворовых территорий, расположенных по адресам: ЕАО, Облученский район, г. Облучье, ул. Денисова, д. 15, ул. Денисова, д. 15 А, ул. Денисова, д. 15 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1800800000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5 444,8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5 444,8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5 444,8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5 444,8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5 444,8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5 444,8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5 344,8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направления деятельности органов и должностных лиц местного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298,3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894,6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894,6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894,6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894,6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894,6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894,6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401,7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субъектов Российской Федерации и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3 958,7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3 958,7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3 958,7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3 958,7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3 958,7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1 614,1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1 614,1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1 573,1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1 264,5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451,5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648 712,4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615 943,0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134 632,3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134 632,3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134 361,0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64 443,2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38 625,9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38 625,9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25 309,1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24 155,8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1 153,3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системы водоснабжения и водоотведения в МКДОУ "Детский сад № 2 п. Теплоозерск"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60 463,7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268,6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268,6</w:t>
            </w:r>
          </w:p>
        </w:tc>
      </w:tr>
      <w:tr w:rsidR="005503A0" w:rsidRPr="005503A0" w:rsidTr="005A2A1F">
        <w:trPr>
          <w:trHeight w:val="148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60 195,1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60 048,4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"Ремонт кровли здания МКДОУ Детский сад № 4 г Облучье"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7 976,0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5 976,0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5 976,0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"Замена окон здания МКДОУ "Детский сад п. Известковый"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1 478,1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1 478,1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1 478,1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обеспечение и иные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469 979,0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469 979,0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46 014,1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20 856,0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20 856,0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14 599,8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6 256,2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25 158,1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5503A0" w:rsidRPr="005503A0" w:rsidTr="005A2A1F">
        <w:trPr>
          <w:trHeight w:val="148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24 987,4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11 155,6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13 802,0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398 919,7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58 887,4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3 396,3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1 727,5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1 668,8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55 491,1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23 578,9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30 978,7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237 048,6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2 700,5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805,5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1 895,0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214 333,8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79 617,4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2 045,0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132 671,4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19 623,7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7 506,0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12 117,7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"Ремонт пищеблоков в общеобразовательных организациях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"Ремонт МКОУ ООШ им. Г.И. Радде в том числе приобретение мебели и оборудования"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12 831,7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12 831,7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12 831,7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87 805,4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092E155200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87 805,4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092E155200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87 805,4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19 953,8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19 843,0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251,6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986,0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17 696,1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4 808,1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12 888,0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"Поддержка льготных категорий детей, осваивающих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4 365,1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4 365,1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4 365,1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1 498,5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2 866,6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3 606,0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3 606,0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3 606,0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3 606,0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1 370,0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421,2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2 236,0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872,1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1 363,9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7 725,7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"Создание условий для проведения районного 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проведение районного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7 274,7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7 274,7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6 563,1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6 563,1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711,6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448,8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404,9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404,9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404,9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404,9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5503A0" w:rsidRPr="005503A0" w:rsidTr="005A2A1F">
        <w:trPr>
          <w:trHeight w:val="190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32 297,0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32 297,0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32 297,0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32 297,0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"Разработка проектной документации и капитальный ремонт пришкольной территории МБОУ СОО "Школа № 2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г.Облучье"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32 297,0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32 199,4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32 199,4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09501М5050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09501М5050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3 539,0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3 539,0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3 539,0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3 539,0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3 539,0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1 804,8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1 804,8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1 734,2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1 661,5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5503A0" w:rsidRPr="005503A0" w:rsidTr="005A2A1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связям с общественностью, средствами массовой информации и развитию спорта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26 541,5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26 533,7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11 303,7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11 303,7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11 303,7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10 176,3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10 176,3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1 127,4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1 127,4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15 230,0</w:t>
            </w:r>
          </w:p>
        </w:tc>
      </w:tr>
      <w:tr w:rsidR="005503A0" w:rsidRPr="005503A0" w:rsidTr="005A2A1F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15 230,0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15 230,0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15 130,0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15 130,0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03A0" w:rsidRPr="005503A0" w:rsidTr="005A2A1F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503A0" w:rsidRPr="005503A0" w:rsidTr="005A2A1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03A0" w:rsidRPr="005503A0" w:rsidTr="005A2A1F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03A0" w:rsidRPr="005503A0" w:rsidTr="005A2A1F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895232»</w:t>
            </w:r>
          </w:p>
        </w:tc>
      </w:tr>
    </w:tbl>
    <w:p w:rsidR="005503A0" w:rsidRPr="005503A0" w:rsidRDefault="005503A0" w:rsidP="005503A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8) приложение 9 изложить в следующей редакции:</w:t>
      </w:r>
    </w:p>
    <w:p w:rsidR="005503A0" w:rsidRPr="005503A0" w:rsidRDefault="005503A0" w:rsidP="005503A0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«Приложение № 9</w:t>
      </w:r>
    </w:p>
    <w:p w:rsidR="005503A0" w:rsidRPr="005503A0" w:rsidRDefault="005503A0" w:rsidP="005503A0">
      <w:pPr>
        <w:tabs>
          <w:tab w:val="right" w:pos="9638"/>
        </w:tabs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55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3A0" w:rsidRPr="005503A0" w:rsidRDefault="005503A0" w:rsidP="005503A0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</w:p>
    <w:p w:rsidR="005503A0" w:rsidRPr="005503A0" w:rsidRDefault="005503A0" w:rsidP="005503A0">
      <w:pPr>
        <w:spacing w:after="0" w:line="240" w:lineRule="auto"/>
        <w:ind w:left="6928" w:right="-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       от  20.12.2022 № 298</w:t>
      </w:r>
    </w:p>
    <w:p w:rsidR="005503A0" w:rsidRPr="005503A0" w:rsidRDefault="005503A0" w:rsidP="005503A0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03A0" w:rsidRPr="005503A0" w:rsidRDefault="005503A0" w:rsidP="005503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«Облученский муниципальный район» на 2023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184"/>
        <w:gridCol w:w="1470"/>
        <w:gridCol w:w="1297"/>
      </w:tblGrid>
      <w:tr w:rsidR="005503A0" w:rsidRPr="005503A0" w:rsidTr="005A2A1F">
        <w:trPr>
          <w:trHeight w:val="276"/>
        </w:trPr>
        <w:tc>
          <w:tcPr>
            <w:tcW w:w="24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4" w:type="pct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тысяч рублей</w:t>
            </w:r>
          </w:p>
        </w:tc>
      </w:tr>
      <w:tr w:rsidR="005503A0" w:rsidRPr="005503A0" w:rsidTr="005A2A1F">
        <w:trPr>
          <w:trHeight w:val="285"/>
        </w:trPr>
        <w:tc>
          <w:tcPr>
            <w:tcW w:w="24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  <w:gridSpan w:val="2"/>
            <w:vMerge/>
            <w:tcBorders>
              <w:left w:val="nil"/>
            </w:tcBorders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A0" w:rsidRPr="005503A0" w:rsidTr="005A2A1F">
        <w:trPr>
          <w:trHeight w:val="690"/>
        </w:trPr>
        <w:tc>
          <w:tcPr>
            <w:tcW w:w="24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658" w:type="pct"/>
            <w:vMerge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A0" w:rsidRPr="005503A0" w:rsidTr="005A2A1F">
        <w:trPr>
          <w:trHeight w:val="19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ежегодной диспансеризации муниципальных служащих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0100102020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0100102020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1 761,0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0200102200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0200102200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1 624,0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информации в муниципальных информационных системах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1 588,0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0200302401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1 588,0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противопаводковых сооружений в с. Пашково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0300111301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0300111301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"Предупреждение и ликвидация чрезвычайных ситуаций"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0300211302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0300211302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0300300000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169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0300311304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0300311304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ЕДДС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0300511307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0300511307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0300511308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0300511308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0400102030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0400102030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0400104005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0400104005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0400202200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0400202200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19 024,0</w:t>
            </w:r>
          </w:p>
        </w:tc>
      </w:tr>
      <w:tr w:rsidR="005503A0" w:rsidRPr="005503A0" w:rsidTr="005A2A1F">
        <w:trPr>
          <w:trHeight w:val="148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19 024,0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8 307,8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8 307,8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3 946,7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3 946,7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0500104193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0500104193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поселении, в том числе: изготовление ПСД; строительный контроль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1 600,8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1 600,8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дорожно-эксплуатационной техники для ремонта и содержания, автомобильных дорог общего пользования местного значения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0500104196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1 951,5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0500104196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1 951,5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0500120111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0500120111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05001S0111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05001S0111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0600104081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0600104081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1 881,2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 в муниципальном образовании "Облученский муниципальный район" на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641 437,7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180 811,0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85 299,2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59 481,9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53 225,7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6 256,2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25 309,1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24 155,8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1 153,3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системы водоснабжения и водоотведения в МКДОУ "Детский сад № 2 п. Теплоозерск"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0910101735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0910101735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86 057,7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5503A0" w:rsidRPr="005503A0" w:rsidTr="005A2A1F">
        <w:trPr>
          <w:trHeight w:val="190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307,8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0910221110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5503A0" w:rsidRPr="005503A0" w:rsidTr="005A2A1F">
        <w:trPr>
          <w:trHeight w:val="148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85 182,5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71 204,0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0910225400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13 802,0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"Ремонт кровли здания МКДОУ Детский сад № 4 г Облучье"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7 976,0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5 976,0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0910355050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5 976,0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"Замена окон здания МКДОУ "Детский сад п. Известковый"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0910400000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1 478,1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0910455050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1 478,1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0910455050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1 478,1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398 919,7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58 887,4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3 396,3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1 727,5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1 668,8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55 491,1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23 578,9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30 978,7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0920101100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237 048,6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0920220900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2 700,5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0920220900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805,5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0920220900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1 895,0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214 333,8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79 617,4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2 045,0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0920225000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132 671,4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0920253030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19 623,7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0920253030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7 506,0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0920253030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12 117,7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09202V3030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09202V3030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09202V3030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"Ремонт пищеблоков в общеобразовательных организациях Еврейской автономной области"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0920300000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0920301100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0920301100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"Ремонт МКОУ ООШ им. Г.И. Радде в том числе приобретение мебели и оборудования"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0920500000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12 831,7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0920555050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12 831,7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0920555050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12 831,7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87 805,4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092E155200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87 805,4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092E155200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87 805,4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092EВ51790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092EВ51790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092EВ51790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20 712,6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19 910,5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251,6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1 479,0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0930108626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0930108626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986,0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0930108660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0930108660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0930142160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0930142160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0930186130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0930186130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0930186130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09301R3040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17 696,1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09301R3040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4 808,1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09301R3040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12 888,0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молодых специалистов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0930208650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0930300000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0930308640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0930308640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382,1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0930408627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0930470040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"Создание условий для проведения районного этапа Всероссийского конкурса "Учитель года-2023"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районного этапа Всероссийского конкурса "Учитель года-2023"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0930509705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0930509705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0930509705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3 606,0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3 606,0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1 370,0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421,2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0940108630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0940170650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2 236,0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0940170650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872,1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0940170650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1 363,9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36 662,1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"Разработка проектной документации и капитальный ремонт пришкольной территории МБОУ СОО "Школа № 2 г.Облучье" Облученского муниципального района Еврейской автономной области"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32 297,0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32 199,4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32 199,4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09501М5050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09501М5050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4 365,1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Дальневосточного федерального округа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0950255050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4 365,1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1 498,5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0950255050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2 866,6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0960108628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0960108628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726,3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36 221,9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18 734,9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10 850,4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10 850,4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бюджетной сферы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2 256,1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1000301011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2 256,1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5 628,4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1 670,9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1000301100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3 171,4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1000301100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786,1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14 469,9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12 890,2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12 890,2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1 579,7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1 036,2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1000401100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461,1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1000500000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3 017,1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10005L4660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3 017,1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10005L4660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3 017,1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"Предоставление выплат молодым семьям"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11001L4970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11001L4970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9 091,7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1200107101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1200107101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"Профилактика наркомании"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профилактику наркомании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1200207201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1200207201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1200300000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1200307301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1200307301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35 635,9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11 303,7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10 176,3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10 176,3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1 127,4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1300101100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1 127,4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15 230,0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мероприятия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1300209702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1300209702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13002S2840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15 130,0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13002S2840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15 130,0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"Устройство основания для многофункционального плоскостного спортивного сооружения и монтаж спортивно-технологического оборудования в г. Облучье, Облученского района, Еврейской автономной области"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1300500000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1300555050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1300555050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9 102,2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2 063,0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887,5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обработка и ремонт колодцев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1400105141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1400205241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1400205241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1400305340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1400305340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5503A0" w:rsidRPr="005503A0" w:rsidTr="005A2A1F">
        <w:trPr>
          <w:trHeight w:val="127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"Предупреждение пожаров"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1600116101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1600116101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1600216202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1600216202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"Поддержка социально-значимых отраслей развития экономического роста на 2023 год в Облученском муниципальном районе Еврейской автономной области"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2 729,6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"Устройство наружного освещения улично-дорожной сети в Облученском муниципальном районе Еврейской автономной области"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1700200000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светильников п. Биракан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1700201739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1700201739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"Благоустройство дворовых территорий и общественных пространств в Облученском муниципальном районе Еврейской автономной области"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2 310,5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 контракту на текущий ремонт подъездной площадки к фельдшерско-акушерскому пункту пос. Кульдур, заключенному в 2021 году.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2 265,1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2 265,1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по контракту на приобретение и монтаж универсальной спортивной площадки с освещением в п. Кульдур, заключенному в 2021 году.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1700301122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"Проведение работ по модернизации систем водоснабжения и водоотведения Облученского муниципального района Еврейской автономной области"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1700400000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283,3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шахтного колодца питьевого водоснабжения в п. Будукан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1700401740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283,3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1700401740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283,3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"План социального развития экономического роста в Облученском муниципальном районе Еврейской автономной области на 2023 год"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"1000 дворов" благоустройство дворовых территорий, расположенных по адресам: ЕАО, Облученский район, г. Облучье, ул. Денисова, д. 15, ул. Денисова, д. 15 А, ул. Денисова, д. 15 Б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1800800000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1800855050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1800855050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829,9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1900106102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829,9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17 181,4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7 274,7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6 563,1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6 563,1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711,6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448,8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9810001100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9 898,9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6 355,5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6 355,5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3 543,4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3 464,0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9820001100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9830001100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111 011,8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муниципального образования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9910010010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9910010010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2 324,0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3 539,0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9920010020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1 804,8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9920010020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1 804,8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1 734,2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1 661,5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9920010030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3 958,7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1 614,1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1 614,1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1 573,1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1 264,5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9930010050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451,5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9930014002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100 788,4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13 536,1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9940001010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13 536,1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16 431,7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13 999,7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9940001100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2 170,0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9940001М10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52 493,1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9940001М10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52 493,1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9940006503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3 986,6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9940006503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3 986,6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местной администрации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9940007005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9940007005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373,9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житель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9940008699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9940008699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6 332,9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6 232,9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9940009002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2 207,3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2 157,3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9940014003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9940014003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9940014003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9940014006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9940014006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9940014006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9940021220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536,2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9940021220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9940021220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1 780,8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1 646,7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9940021240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5503A0" w:rsidRPr="005503A0" w:rsidTr="005A2A1F">
        <w:trPr>
          <w:trHeight w:val="64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9940021270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9940021270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9940021280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9940021280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9940049101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9940049101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2 268,5</w:t>
            </w:r>
          </w:p>
        </w:tc>
      </w:tr>
      <w:tr w:rsidR="005503A0" w:rsidRPr="005503A0" w:rsidTr="005A2A1F">
        <w:trPr>
          <w:trHeight w:val="106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85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9950004660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9950004660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9960000000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43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9960014101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315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9960014101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03A0" w:rsidRPr="005503A0" w:rsidTr="005A2A1F">
        <w:trPr>
          <w:trHeight w:val="270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0000000000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000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5503A0" w:rsidRPr="005503A0" w:rsidRDefault="005503A0" w:rsidP="005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895 232,0»</w:t>
            </w:r>
          </w:p>
        </w:tc>
      </w:tr>
    </w:tbl>
    <w:p w:rsidR="005503A0" w:rsidRPr="005503A0" w:rsidRDefault="005503A0" w:rsidP="005503A0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A0" w:rsidRPr="005503A0" w:rsidRDefault="005503A0" w:rsidP="005503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2 Настоящее решение опубликовать в Информационном сборнике муниципального образования «Облученский муниципальный район».</w:t>
      </w:r>
    </w:p>
    <w:p w:rsidR="005503A0" w:rsidRPr="005503A0" w:rsidRDefault="005503A0" w:rsidP="005503A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5503A0" w:rsidRPr="005503A0" w:rsidRDefault="005503A0" w:rsidP="005503A0">
      <w:pPr>
        <w:tabs>
          <w:tab w:val="left" w:pos="6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5503A0" w:rsidRPr="005503A0" w:rsidRDefault="005503A0" w:rsidP="0055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Н.В. Василенко</w:t>
      </w:r>
    </w:p>
    <w:p w:rsidR="005503A0" w:rsidRPr="005503A0" w:rsidRDefault="005503A0" w:rsidP="0055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3A0" w:rsidRPr="005503A0" w:rsidRDefault="005503A0" w:rsidP="005503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03A0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района                                                                                    Е.Е. Рекеда </w:t>
      </w:r>
    </w:p>
    <w:p w:rsidR="005503A0" w:rsidRPr="005503A0" w:rsidRDefault="005503A0" w:rsidP="005503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503A0" w:rsidRPr="005503A0" w:rsidRDefault="005503A0" w:rsidP="005503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503A0" w:rsidRPr="005503A0" w:rsidRDefault="005503A0" w:rsidP="005503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503A0" w:rsidRPr="005503A0" w:rsidRDefault="005503A0" w:rsidP="005503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503A0" w:rsidRPr="005503A0" w:rsidRDefault="005503A0" w:rsidP="005503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9"/>
      </w:tblGrid>
      <w:tr w:rsidR="005503A0" w:rsidRPr="005503A0" w:rsidTr="005A2A1F">
        <w:tc>
          <w:tcPr>
            <w:tcW w:w="6769" w:type="dxa"/>
          </w:tcPr>
          <w:p w:rsidR="005503A0" w:rsidRPr="005503A0" w:rsidRDefault="005503A0" w:rsidP="0055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– представительный орган Облученского муниципального района – Собрание депутатов</w:t>
            </w:r>
          </w:p>
          <w:p w:rsidR="005503A0" w:rsidRPr="005503A0" w:rsidRDefault="005503A0" w:rsidP="0055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редактор Борисова Г.М.</w:t>
            </w:r>
          </w:p>
          <w:p w:rsidR="005503A0" w:rsidRPr="005503A0" w:rsidRDefault="005503A0" w:rsidP="0055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Подписано в печать 04  августа2023 г. в 14.00</w:t>
            </w:r>
          </w:p>
          <w:p w:rsidR="005503A0" w:rsidRPr="005503A0" w:rsidRDefault="005503A0" w:rsidP="0055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 – 20 экз. Распространяется бесплатно.</w:t>
            </w:r>
          </w:p>
          <w:p w:rsidR="005503A0" w:rsidRPr="005503A0" w:rsidRDefault="005503A0" w:rsidP="0055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редакции и издателя: 679100, ЕАО, г.Облучье, ул.Тварковского, дом 8</w:t>
            </w:r>
          </w:p>
        </w:tc>
      </w:tr>
    </w:tbl>
    <w:p w:rsidR="005503A0" w:rsidRPr="005503A0" w:rsidRDefault="005503A0" w:rsidP="005503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503A0" w:rsidRPr="005503A0" w:rsidRDefault="005503A0" w:rsidP="005503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E7997" w:rsidRPr="005503A0" w:rsidRDefault="008E7997" w:rsidP="005503A0"/>
    <w:sectPr w:rsidR="008E7997" w:rsidRPr="005503A0" w:rsidSect="00966307">
      <w:headerReference w:type="even" r:id="rId9"/>
      <w:headerReference w:type="default" r:id="rId10"/>
      <w:head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684A">
      <w:pPr>
        <w:spacing w:after="0" w:line="240" w:lineRule="auto"/>
      </w:pPr>
      <w:r>
        <w:separator/>
      </w:r>
    </w:p>
  </w:endnote>
  <w:endnote w:type="continuationSeparator" w:id="0">
    <w:p w:rsidR="00000000" w:rsidRDefault="0060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684A">
      <w:pPr>
        <w:spacing w:after="0" w:line="240" w:lineRule="auto"/>
      </w:pPr>
      <w:r>
        <w:separator/>
      </w:r>
    </w:p>
  </w:footnote>
  <w:footnote w:type="continuationSeparator" w:id="0">
    <w:p w:rsidR="00000000" w:rsidRDefault="0060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09" w:rsidRDefault="005503A0" w:rsidP="008E0A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0A09" w:rsidRDefault="006068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09" w:rsidRDefault="005503A0" w:rsidP="008E0A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684A">
      <w:rPr>
        <w:rStyle w:val="aa"/>
        <w:noProof/>
      </w:rPr>
      <w:t>3</w:t>
    </w:r>
    <w:r>
      <w:rPr>
        <w:rStyle w:val="aa"/>
      </w:rPr>
      <w:fldChar w:fldCharType="end"/>
    </w:r>
  </w:p>
  <w:p w:rsidR="00B10A09" w:rsidRDefault="0060684A" w:rsidP="005E218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09" w:rsidRDefault="0060684A" w:rsidP="005E218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997"/>
    <w:rsid w:val="002878BC"/>
    <w:rsid w:val="0050207C"/>
    <w:rsid w:val="005503A0"/>
    <w:rsid w:val="0060684A"/>
    <w:rsid w:val="008E7997"/>
    <w:rsid w:val="00CE7292"/>
    <w:rsid w:val="00F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FD4CE-DB8E-4ACC-ACAB-735DFB19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BC"/>
  </w:style>
  <w:style w:type="paragraph" w:styleId="1">
    <w:name w:val="heading 1"/>
    <w:basedOn w:val="a"/>
    <w:next w:val="a"/>
    <w:link w:val="10"/>
    <w:qFormat/>
    <w:rsid w:val="005503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5503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3A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5503A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03A0"/>
  </w:style>
  <w:style w:type="paragraph" w:styleId="a3">
    <w:name w:val="Body Text"/>
    <w:basedOn w:val="a"/>
    <w:link w:val="a4"/>
    <w:rsid w:val="005503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503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503A0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503A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503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503A0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55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503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5503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5503A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5503A0"/>
  </w:style>
  <w:style w:type="paragraph" w:styleId="ab">
    <w:name w:val="Balloon Text"/>
    <w:basedOn w:val="a"/>
    <w:link w:val="ac"/>
    <w:semiHidden/>
    <w:rsid w:val="005503A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503A0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50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rsid w:val="005503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503A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5503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5503A0"/>
    <w:rPr>
      <w:color w:val="0000FF"/>
      <w:u w:val="single"/>
    </w:rPr>
  </w:style>
  <w:style w:type="character" w:styleId="af0">
    <w:name w:val="FollowedHyperlink"/>
    <w:uiPriority w:val="99"/>
    <w:unhideWhenUsed/>
    <w:rsid w:val="005503A0"/>
    <w:rPr>
      <w:color w:val="800080"/>
      <w:u w:val="single"/>
    </w:rPr>
  </w:style>
  <w:style w:type="paragraph" w:customStyle="1" w:styleId="xl64">
    <w:name w:val="xl64"/>
    <w:basedOn w:val="a"/>
    <w:rsid w:val="005503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5503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5503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a"/>
    <w:rsid w:val="005503A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a"/>
    <w:rsid w:val="005503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a"/>
    <w:rsid w:val="005503A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5503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5503A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5503A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5503A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5503A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5503A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550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550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550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550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550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50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550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503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503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503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503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503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503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5503A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5503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503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5503A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50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503A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503A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503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5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503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5503A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503A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503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503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503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503A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503A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55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50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13254E1D87C6E5D520CA8A1183BC5D0EC9D0E47E6685F79906D9714DC3D07CBD6D5D8A0485C8F51627D8C24842CEDACE1BB6C3C3816s1tA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110</Pages>
  <Words>31210</Words>
  <Characters>177902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Admin</cp:lastModifiedBy>
  <cp:revision>5</cp:revision>
  <dcterms:created xsi:type="dcterms:W3CDTF">2023-08-04T01:27:00Z</dcterms:created>
  <dcterms:modified xsi:type="dcterms:W3CDTF">2023-08-04T04:57:00Z</dcterms:modified>
</cp:coreProperties>
</file>