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474A45" w:rsidRDefault="00DA2082" w:rsidP="00DA2082">
      <w:pPr>
        <w:jc w:val="center"/>
        <w:rPr>
          <w:rFonts w:ascii="Times New Roman" w:hAnsi="Times New Roman" w:cs="Times New Roman"/>
          <w:b/>
          <w:sz w:val="52"/>
          <w:szCs w:val="52"/>
        </w:rPr>
      </w:pPr>
      <w:r w:rsidRPr="00474A45">
        <w:rPr>
          <w:rFonts w:ascii="Times New Roman" w:hAnsi="Times New Roman" w:cs="Times New Roman"/>
          <w:b/>
          <w:sz w:val="52"/>
          <w:szCs w:val="52"/>
        </w:rPr>
        <w:t>№ 1</w:t>
      </w:r>
      <w:r w:rsidR="00474A45" w:rsidRPr="00474A45">
        <w:rPr>
          <w:rFonts w:ascii="Times New Roman" w:hAnsi="Times New Roman" w:cs="Times New Roman"/>
          <w:b/>
          <w:sz w:val="52"/>
          <w:szCs w:val="52"/>
        </w:rPr>
        <w:t>6</w:t>
      </w:r>
      <w:r w:rsidR="00AD59D4" w:rsidRPr="00474A45">
        <w:rPr>
          <w:rFonts w:ascii="Times New Roman" w:hAnsi="Times New Roman" w:cs="Times New Roman"/>
          <w:b/>
          <w:sz w:val="52"/>
          <w:szCs w:val="52"/>
        </w:rPr>
        <w:t>(</w:t>
      </w:r>
      <w:r w:rsidR="00474A45" w:rsidRPr="00474A45">
        <w:rPr>
          <w:rFonts w:ascii="Times New Roman" w:hAnsi="Times New Roman" w:cs="Times New Roman"/>
          <w:b/>
          <w:sz w:val="52"/>
          <w:szCs w:val="52"/>
        </w:rPr>
        <w:t>20</w:t>
      </w:r>
      <w:r w:rsidR="00AD59D4" w:rsidRPr="00474A45">
        <w:rPr>
          <w:rFonts w:ascii="Times New Roman" w:hAnsi="Times New Roman" w:cs="Times New Roman"/>
          <w:b/>
          <w:sz w:val="52"/>
          <w:szCs w:val="52"/>
        </w:rPr>
        <w:t>)</w:t>
      </w:r>
    </w:p>
    <w:p w:rsidR="00DA2082" w:rsidRPr="00474A45" w:rsidRDefault="00DA2082" w:rsidP="00DA2082">
      <w:pPr>
        <w:jc w:val="center"/>
        <w:rPr>
          <w:rFonts w:ascii="Times New Roman" w:hAnsi="Times New Roman" w:cs="Times New Roman"/>
          <w:b/>
          <w:sz w:val="52"/>
          <w:szCs w:val="52"/>
        </w:rPr>
      </w:pPr>
      <w:r w:rsidRPr="00474A45">
        <w:rPr>
          <w:rFonts w:ascii="Times New Roman" w:hAnsi="Times New Roman" w:cs="Times New Roman"/>
          <w:b/>
          <w:sz w:val="52"/>
          <w:szCs w:val="52"/>
        </w:rPr>
        <w:t>2</w:t>
      </w:r>
      <w:r w:rsidR="00474A45" w:rsidRPr="00474A45">
        <w:rPr>
          <w:rFonts w:ascii="Times New Roman" w:hAnsi="Times New Roman" w:cs="Times New Roman"/>
          <w:b/>
          <w:sz w:val="52"/>
          <w:szCs w:val="52"/>
        </w:rPr>
        <w:t>6</w:t>
      </w:r>
      <w:r w:rsidRPr="00474A45">
        <w:rPr>
          <w:rFonts w:ascii="Times New Roman" w:hAnsi="Times New Roman" w:cs="Times New Roman"/>
          <w:b/>
          <w:sz w:val="52"/>
          <w:szCs w:val="52"/>
        </w:rPr>
        <w:t xml:space="preserve"> </w:t>
      </w:r>
      <w:r w:rsidR="00547CF3" w:rsidRPr="00474A45">
        <w:rPr>
          <w:rFonts w:ascii="Times New Roman" w:hAnsi="Times New Roman" w:cs="Times New Roman"/>
          <w:b/>
          <w:sz w:val="52"/>
          <w:szCs w:val="52"/>
        </w:rPr>
        <w:t>сентября</w:t>
      </w:r>
      <w:r w:rsidRPr="00474A45">
        <w:rPr>
          <w:rFonts w:ascii="Times New Roman" w:hAnsi="Times New Roman" w:cs="Times New Roman"/>
          <w:b/>
          <w:sz w:val="52"/>
          <w:szCs w:val="52"/>
        </w:rPr>
        <w:t xml:space="preserve"> 201</w:t>
      </w:r>
      <w:r w:rsidR="00AD59D4" w:rsidRPr="00474A45">
        <w:rPr>
          <w:rFonts w:ascii="Times New Roman" w:hAnsi="Times New Roman" w:cs="Times New Roman"/>
          <w:b/>
          <w:sz w:val="52"/>
          <w:szCs w:val="52"/>
        </w:rPr>
        <w:t>7</w:t>
      </w:r>
      <w:r w:rsidRPr="00474A45">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 xml:space="preserve">Постановления </w:t>
      </w:r>
      <w:r w:rsidR="00443B36">
        <w:rPr>
          <w:rFonts w:ascii="Times New Roman" w:hAnsi="Times New Roman" w:cs="Times New Roman"/>
          <w:b/>
          <w:sz w:val="24"/>
          <w:szCs w:val="24"/>
        </w:rPr>
        <w:t xml:space="preserve">и распоряжение </w:t>
      </w:r>
      <w:r w:rsidRPr="00843A55">
        <w:rPr>
          <w:rFonts w:ascii="Times New Roman" w:hAnsi="Times New Roman" w:cs="Times New Roman"/>
          <w:b/>
          <w:sz w:val="24"/>
          <w:szCs w:val="24"/>
        </w:rPr>
        <w:t>администрации Облученского муниципального района</w:t>
      </w:r>
    </w:p>
    <w:p w:rsidR="000A6E5C" w:rsidRDefault="00B95409" w:rsidP="009E7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E7FAF">
        <w:rPr>
          <w:rFonts w:ascii="Times New Roman" w:hAnsi="Times New Roman" w:cs="Times New Roman"/>
          <w:sz w:val="24"/>
          <w:szCs w:val="24"/>
        </w:rPr>
        <w:t>Постановление администрации Облученского муниципально</w:t>
      </w:r>
      <w:r w:rsidR="009E746F">
        <w:rPr>
          <w:rFonts w:ascii="Times New Roman" w:hAnsi="Times New Roman" w:cs="Times New Roman"/>
          <w:sz w:val="24"/>
          <w:szCs w:val="24"/>
        </w:rPr>
        <w:t xml:space="preserve">го района от </w:t>
      </w:r>
      <w:r w:rsidR="003A4DFA">
        <w:rPr>
          <w:rFonts w:ascii="Times New Roman" w:hAnsi="Times New Roman" w:cs="Times New Roman"/>
          <w:sz w:val="24"/>
          <w:szCs w:val="24"/>
        </w:rPr>
        <w:t>19</w:t>
      </w:r>
      <w:r w:rsidR="009E746F">
        <w:rPr>
          <w:rFonts w:ascii="Times New Roman" w:hAnsi="Times New Roman" w:cs="Times New Roman"/>
          <w:sz w:val="24"/>
          <w:szCs w:val="24"/>
        </w:rPr>
        <w:t>.</w:t>
      </w:r>
      <w:r w:rsidR="003A4DFA">
        <w:rPr>
          <w:rFonts w:ascii="Times New Roman" w:hAnsi="Times New Roman" w:cs="Times New Roman"/>
          <w:sz w:val="24"/>
          <w:szCs w:val="24"/>
        </w:rPr>
        <w:t>09</w:t>
      </w:r>
      <w:r w:rsidR="009E746F">
        <w:rPr>
          <w:rFonts w:ascii="Times New Roman" w:hAnsi="Times New Roman" w:cs="Times New Roman"/>
          <w:sz w:val="24"/>
          <w:szCs w:val="24"/>
        </w:rPr>
        <w:t>.201</w:t>
      </w:r>
      <w:r w:rsidR="003A4DFA">
        <w:rPr>
          <w:rFonts w:ascii="Times New Roman" w:hAnsi="Times New Roman" w:cs="Times New Roman"/>
          <w:sz w:val="24"/>
          <w:szCs w:val="24"/>
        </w:rPr>
        <w:t>7</w:t>
      </w:r>
      <w:r w:rsidR="009E746F">
        <w:rPr>
          <w:rFonts w:ascii="Times New Roman" w:hAnsi="Times New Roman" w:cs="Times New Roman"/>
          <w:sz w:val="24"/>
          <w:szCs w:val="24"/>
        </w:rPr>
        <w:t xml:space="preserve"> </w:t>
      </w:r>
      <w:r w:rsidR="00EE7FAF">
        <w:rPr>
          <w:rFonts w:ascii="Times New Roman" w:hAnsi="Times New Roman" w:cs="Times New Roman"/>
          <w:sz w:val="24"/>
          <w:szCs w:val="24"/>
        </w:rPr>
        <w:t>№ 37</w:t>
      </w:r>
      <w:r w:rsidR="003A4DFA">
        <w:rPr>
          <w:rFonts w:ascii="Times New Roman" w:hAnsi="Times New Roman" w:cs="Times New Roman"/>
          <w:sz w:val="24"/>
          <w:szCs w:val="24"/>
        </w:rPr>
        <w:t>2</w:t>
      </w:r>
      <w:r w:rsidR="00EE7FAF">
        <w:rPr>
          <w:rFonts w:ascii="Times New Roman" w:hAnsi="Times New Roman" w:cs="Times New Roman"/>
          <w:sz w:val="24"/>
          <w:szCs w:val="24"/>
        </w:rPr>
        <w:t xml:space="preserve"> </w:t>
      </w:r>
      <w:r w:rsidR="000A6E5C">
        <w:rPr>
          <w:rFonts w:ascii="Times New Roman" w:hAnsi="Times New Roman" w:cs="Times New Roman"/>
          <w:sz w:val="24"/>
          <w:szCs w:val="24"/>
        </w:rPr>
        <w:t>«</w:t>
      </w:r>
      <w:r w:rsidR="003A4DFA" w:rsidRPr="00ED4EAB">
        <w:rPr>
          <w:rFonts w:ascii="Times New Roman" w:eastAsia="Times New Roman" w:hAnsi="Times New Roman" w:cs="Times New Roman"/>
          <w:bCs/>
          <w:sz w:val="24"/>
          <w:szCs w:val="24"/>
          <w:lang w:eastAsia="ru-RU"/>
        </w:rPr>
        <w:t>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r w:rsidR="000A6E5C" w:rsidRPr="000A6E5C">
        <w:rPr>
          <w:rFonts w:ascii="Times New Roman" w:hAnsi="Times New Roman" w:cs="Times New Roman"/>
          <w:sz w:val="24"/>
          <w:szCs w:val="24"/>
        </w:rPr>
        <w:t>»</w:t>
      </w:r>
      <w:r w:rsidR="000A6E5C">
        <w:rPr>
          <w:rFonts w:ascii="Times New Roman" w:hAnsi="Times New Roman" w:cs="Times New Roman"/>
          <w:sz w:val="24"/>
          <w:szCs w:val="24"/>
        </w:rPr>
        <w:t>…………………....</w:t>
      </w:r>
      <w:r w:rsidR="00B251BF">
        <w:rPr>
          <w:rFonts w:ascii="Times New Roman" w:hAnsi="Times New Roman" w:cs="Times New Roman"/>
          <w:sz w:val="24"/>
          <w:szCs w:val="24"/>
        </w:rPr>
        <w:t>.....................................................................................................3</w:t>
      </w:r>
      <w:r w:rsidR="000A6E5C">
        <w:rPr>
          <w:rFonts w:ascii="Times New Roman" w:hAnsi="Times New Roman" w:cs="Times New Roman"/>
          <w:sz w:val="24"/>
          <w:szCs w:val="24"/>
        </w:rPr>
        <w:t xml:space="preserve"> – 1</w:t>
      </w:r>
      <w:r w:rsidR="00B251BF">
        <w:rPr>
          <w:rFonts w:ascii="Times New Roman" w:hAnsi="Times New Roman" w:cs="Times New Roman"/>
          <w:sz w:val="24"/>
          <w:szCs w:val="24"/>
        </w:rPr>
        <w:t>1</w:t>
      </w:r>
      <w:r w:rsidR="000A6E5C">
        <w:rPr>
          <w:rFonts w:ascii="Times New Roman" w:hAnsi="Times New Roman" w:cs="Times New Roman"/>
          <w:sz w:val="24"/>
          <w:szCs w:val="24"/>
        </w:rPr>
        <w:t xml:space="preserve"> </w:t>
      </w:r>
    </w:p>
    <w:p w:rsidR="000A6E5C" w:rsidRPr="000A6E5C" w:rsidRDefault="000A6E5C" w:rsidP="009E7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A6E5C">
        <w:rPr>
          <w:rFonts w:ascii="Times New Roman" w:hAnsi="Times New Roman" w:cs="Times New Roman"/>
          <w:sz w:val="24"/>
          <w:szCs w:val="24"/>
        </w:rPr>
        <w:t xml:space="preserve"> </w:t>
      </w:r>
      <w:r w:rsidR="003A4DFA">
        <w:rPr>
          <w:rFonts w:ascii="Times New Roman" w:hAnsi="Times New Roman" w:cs="Times New Roman"/>
          <w:sz w:val="24"/>
          <w:szCs w:val="24"/>
        </w:rPr>
        <w:t>Постановление администрации Облученского муниципального района от 19.09.2017 № 37</w:t>
      </w:r>
      <w:r w:rsidR="00120910">
        <w:rPr>
          <w:rFonts w:ascii="Times New Roman" w:hAnsi="Times New Roman" w:cs="Times New Roman"/>
          <w:sz w:val="24"/>
          <w:szCs w:val="24"/>
        </w:rPr>
        <w:t>3</w:t>
      </w:r>
      <w:r w:rsidR="003A4DFA">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910" w:rsidRPr="00120910">
        <w:rPr>
          <w:rFonts w:ascii="Times New Roman" w:eastAsia="Times New Roman" w:hAnsi="Times New Roman" w:cs="Times New Roman"/>
          <w:bCs/>
          <w:sz w:val="24"/>
          <w:szCs w:val="24"/>
          <w:lang w:eastAsia="ru-RU"/>
        </w:rPr>
        <w:t xml:space="preserve">О внесении изменений в муниципальную программу </w:t>
      </w:r>
      <w:r w:rsidR="00120910" w:rsidRPr="00120910">
        <w:rPr>
          <w:rFonts w:ascii="Times New Roman" w:eastAsia="Times New Roman" w:hAnsi="Times New Roman" w:cs="Times New Roman"/>
          <w:sz w:val="24"/>
          <w:szCs w:val="24"/>
          <w:lang w:eastAsia="ru-RU"/>
        </w:rPr>
        <w:t>"</w:t>
      </w:r>
      <w:r w:rsidR="00120910" w:rsidRPr="00120910">
        <w:rPr>
          <w:rFonts w:ascii="Times New Roman" w:eastAsia="Times New Roman" w:hAnsi="Times New Roman" w:cs="Times New Roman"/>
          <w:bCs/>
          <w:sz w:val="24"/>
          <w:szCs w:val="24"/>
          <w:lang w:eastAsia="ru-RU"/>
        </w:rPr>
        <w:t xml:space="preserve">Развитие пассажироперевозок на дорогах  общего пользования муниципального образования </w:t>
      </w:r>
      <w:r w:rsidR="00120910" w:rsidRPr="00120910">
        <w:rPr>
          <w:rFonts w:ascii="Times New Roman" w:eastAsia="Times New Roman" w:hAnsi="Times New Roman" w:cs="Times New Roman"/>
          <w:sz w:val="24"/>
          <w:szCs w:val="24"/>
          <w:lang w:eastAsia="ru-RU"/>
        </w:rPr>
        <w:t>"</w:t>
      </w:r>
      <w:r w:rsidR="00120910" w:rsidRPr="00120910">
        <w:rPr>
          <w:rFonts w:ascii="Times New Roman" w:eastAsia="Times New Roman" w:hAnsi="Times New Roman" w:cs="Times New Roman"/>
          <w:bCs/>
          <w:sz w:val="24"/>
          <w:szCs w:val="24"/>
          <w:lang w:eastAsia="ru-RU"/>
        </w:rPr>
        <w:t>Облученский муниципальный район</w:t>
      </w:r>
      <w:r w:rsidR="00120910" w:rsidRPr="00120910">
        <w:rPr>
          <w:rFonts w:ascii="Times New Roman" w:eastAsia="Times New Roman" w:hAnsi="Times New Roman" w:cs="Times New Roman"/>
          <w:sz w:val="24"/>
          <w:szCs w:val="24"/>
          <w:lang w:eastAsia="ru-RU"/>
        </w:rPr>
        <w:t>"</w:t>
      </w:r>
      <w:r w:rsidR="00120910" w:rsidRPr="00120910">
        <w:rPr>
          <w:rFonts w:ascii="Times New Roman" w:eastAsia="Times New Roman" w:hAnsi="Times New Roman" w:cs="Times New Roman"/>
          <w:bCs/>
          <w:sz w:val="24"/>
          <w:szCs w:val="24"/>
          <w:lang w:eastAsia="ru-RU"/>
        </w:rPr>
        <w:t xml:space="preserve"> Еврейской автономной области на 2017-2019 годы</w:t>
      </w:r>
      <w:r w:rsidR="00120910" w:rsidRPr="00120910">
        <w:rPr>
          <w:rFonts w:ascii="Times New Roman" w:eastAsia="Times New Roman" w:hAnsi="Times New Roman" w:cs="Times New Roman"/>
          <w:sz w:val="24"/>
          <w:szCs w:val="24"/>
          <w:lang w:eastAsia="ru-RU"/>
        </w:rPr>
        <w:t xml:space="preserve">", утвержденную </w:t>
      </w:r>
      <w:r w:rsidR="00120910" w:rsidRPr="00120910">
        <w:rPr>
          <w:rFonts w:ascii="Times New Roman" w:eastAsia="Times New Roman" w:hAnsi="Times New Roman" w:cs="Times New Roman"/>
          <w:bCs/>
          <w:sz w:val="24"/>
          <w:szCs w:val="24"/>
          <w:lang w:eastAsia="ru-RU"/>
        </w:rPr>
        <w:t xml:space="preserve"> постановлением администрации муниципального района от 14.10.2016 № 337</w:t>
      </w:r>
      <w:r>
        <w:rPr>
          <w:rFonts w:ascii="Times New Roman" w:hAnsi="Times New Roman" w:cs="Times New Roman"/>
          <w:sz w:val="24"/>
          <w:szCs w:val="24"/>
        </w:rPr>
        <w:t>»………………………</w:t>
      </w:r>
      <w:r w:rsidR="00B251BF">
        <w:rPr>
          <w:rFonts w:ascii="Times New Roman" w:hAnsi="Times New Roman" w:cs="Times New Roman"/>
          <w:sz w:val="24"/>
          <w:szCs w:val="24"/>
        </w:rPr>
        <w:t>………………………………………………..</w:t>
      </w:r>
      <w:r>
        <w:rPr>
          <w:rFonts w:ascii="Times New Roman" w:hAnsi="Times New Roman" w:cs="Times New Roman"/>
          <w:sz w:val="24"/>
          <w:szCs w:val="24"/>
        </w:rPr>
        <w:t xml:space="preserve"> </w:t>
      </w:r>
      <w:r w:rsidR="00B251BF">
        <w:rPr>
          <w:rFonts w:ascii="Times New Roman" w:hAnsi="Times New Roman" w:cs="Times New Roman"/>
          <w:sz w:val="24"/>
          <w:szCs w:val="24"/>
        </w:rPr>
        <w:t>12</w:t>
      </w:r>
      <w:r>
        <w:rPr>
          <w:rFonts w:ascii="Times New Roman" w:hAnsi="Times New Roman" w:cs="Times New Roman"/>
          <w:sz w:val="24"/>
          <w:szCs w:val="24"/>
        </w:rPr>
        <w:t xml:space="preserve"> – </w:t>
      </w:r>
      <w:r w:rsidR="00B251BF">
        <w:rPr>
          <w:rFonts w:ascii="Times New Roman" w:hAnsi="Times New Roman" w:cs="Times New Roman"/>
          <w:sz w:val="24"/>
          <w:szCs w:val="24"/>
        </w:rPr>
        <w:t>17</w:t>
      </w:r>
      <w:r>
        <w:rPr>
          <w:rFonts w:ascii="Times New Roman" w:hAnsi="Times New Roman" w:cs="Times New Roman"/>
          <w:sz w:val="24"/>
          <w:szCs w:val="24"/>
        </w:rPr>
        <w:t xml:space="preserve"> </w:t>
      </w:r>
      <w:r w:rsidRPr="000A6E5C">
        <w:rPr>
          <w:rFonts w:ascii="Times New Roman" w:hAnsi="Times New Roman" w:cs="Times New Roman"/>
          <w:sz w:val="24"/>
          <w:szCs w:val="24"/>
        </w:rPr>
        <w:t xml:space="preserve"> </w:t>
      </w:r>
    </w:p>
    <w:p w:rsidR="00B95409" w:rsidRDefault="000A6E5C"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3. </w:t>
      </w:r>
      <w:r w:rsidR="003A4DFA">
        <w:rPr>
          <w:rFonts w:ascii="Times New Roman" w:hAnsi="Times New Roman" w:cs="Times New Roman"/>
          <w:sz w:val="24"/>
          <w:szCs w:val="24"/>
        </w:rPr>
        <w:t xml:space="preserve">Постановление администрации Облученского муниципального района от </w:t>
      </w:r>
      <w:r w:rsidR="0024087F">
        <w:rPr>
          <w:rFonts w:ascii="Times New Roman" w:hAnsi="Times New Roman" w:cs="Times New Roman"/>
          <w:sz w:val="24"/>
          <w:szCs w:val="24"/>
        </w:rPr>
        <w:t>21</w:t>
      </w:r>
      <w:r w:rsidR="003A4DFA">
        <w:rPr>
          <w:rFonts w:ascii="Times New Roman" w:hAnsi="Times New Roman" w:cs="Times New Roman"/>
          <w:sz w:val="24"/>
          <w:szCs w:val="24"/>
        </w:rPr>
        <w:t>.09.2017 № 37</w:t>
      </w:r>
      <w:r w:rsidR="0024087F">
        <w:rPr>
          <w:rFonts w:ascii="Times New Roman" w:hAnsi="Times New Roman" w:cs="Times New Roman"/>
          <w:sz w:val="24"/>
          <w:szCs w:val="24"/>
        </w:rPr>
        <w:t>4</w:t>
      </w:r>
      <w:r w:rsidR="003A4DFA">
        <w:rPr>
          <w:rFonts w:ascii="Times New Roman" w:hAnsi="Times New Roman" w:cs="Times New Roman"/>
          <w:sz w:val="24"/>
          <w:szCs w:val="24"/>
        </w:rPr>
        <w:t xml:space="preserve"> </w:t>
      </w:r>
      <w:r w:rsidR="00B95409">
        <w:rPr>
          <w:rFonts w:ascii="Times New Roman" w:hAnsi="Times New Roman" w:cs="Times New Roman"/>
          <w:sz w:val="24"/>
          <w:szCs w:val="24"/>
        </w:rPr>
        <w:t xml:space="preserve"> «</w:t>
      </w:r>
      <w:r w:rsidR="0024087F" w:rsidRPr="0024087F">
        <w:rPr>
          <w:rFonts w:ascii="Times New Roman" w:eastAsia="Times New Roman" w:hAnsi="Times New Roman" w:cs="Times New Roman"/>
          <w:sz w:val="24"/>
          <w:szCs w:val="24"/>
          <w:lang w:eastAsia="ru-RU"/>
        </w:rPr>
        <w:t xml:space="preserve">Об утверждении Порядка получения муниципальными служащими администрации муниципального образования «Облученский муниципальный район» разрешения главы администрации муниципального района на участие на безвозмездной основе в управлении </w:t>
      </w:r>
      <w:r w:rsidR="0024087F" w:rsidRPr="0024087F">
        <w:rPr>
          <w:rFonts w:ascii="Times New Roman" w:eastAsia="Times New Roman" w:hAnsi="Times New Roman" w:cs="Times New Roman"/>
          <w:bCs/>
          <w:sz w:val="24"/>
          <w:szCs w:val="24"/>
          <w:lang w:eastAsia="ru-RU"/>
        </w:rPr>
        <w:t>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r w:rsidR="00B95409" w:rsidRPr="00B9540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B251B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18 – </w:t>
      </w:r>
      <w:r w:rsidR="00B251BF">
        <w:rPr>
          <w:rFonts w:ascii="Times New Roman" w:eastAsia="Times New Roman" w:hAnsi="Times New Roman" w:cs="Times New Roman"/>
          <w:sz w:val="24"/>
          <w:szCs w:val="24"/>
          <w:lang w:eastAsia="ar-SA"/>
        </w:rPr>
        <w:t>24</w:t>
      </w:r>
      <w:r>
        <w:rPr>
          <w:rFonts w:ascii="Times New Roman" w:eastAsia="Times New Roman" w:hAnsi="Times New Roman" w:cs="Times New Roman"/>
          <w:sz w:val="24"/>
          <w:szCs w:val="24"/>
          <w:lang w:eastAsia="ar-SA"/>
        </w:rPr>
        <w:t xml:space="preserve"> </w:t>
      </w:r>
    </w:p>
    <w:p w:rsidR="008A4008" w:rsidRDefault="000A6E5C" w:rsidP="009E746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ar-SA"/>
        </w:rPr>
        <w:t>4</w:t>
      </w:r>
      <w:r w:rsidR="00B95409">
        <w:rPr>
          <w:rFonts w:ascii="Times New Roman" w:eastAsia="Times New Roman" w:hAnsi="Times New Roman" w:cs="Times New Roman"/>
          <w:sz w:val="24"/>
          <w:szCs w:val="24"/>
          <w:lang w:eastAsia="ar-SA"/>
        </w:rPr>
        <w:t xml:space="preserve">. </w:t>
      </w:r>
      <w:r w:rsidR="003A4DFA">
        <w:rPr>
          <w:rFonts w:ascii="Times New Roman" w:hAnsi="Times New Roman" w:cs="Times New Roman"/>
          <w:sz w:val="24"/>
          <w:szCs w:val="24"/>
        </w:rPr>
        <w:t xml:space="preserve">Постановление администрации Облученского муниципального района от </w:t>
      </w:r>
      <w:r w:rsidR="00443B36">
        <w:rPr>
          <w:rFonts w:ascii="Times New Roman" w:hAnsi="Times New Roman" w:cs="Times New Roman"/>
          <w:sz w:val="24"/>
          <w:szCs w:val="24"/>
        </w:rPr>
        <w:t>25</w:t>
      </w:r>
      <w:r w:rsidR="003A4DFA">
        <w:rPr>
          <w:rFonts w:ascii="Times New Roman" w:hAnsi="Times New Roman" w:cs="Times New Roman"/>
          <w:sz w:val="24"/>
          <w:szCs w:val="24"/>
        </w:rPr>
        <w:t>.09.2017 № 37</w:t>
      </w:r>
      <w:r w:rsidR="00443B36">
        <w:rPr>
          <w:rFonts w:ascii="Times New Roman" w:hAnsi="Times New Roman" w:cs="Times New Roman"/>
          <w:sz w:val="24"/>
          <w:szCs w:val="24"/>
        </w:rPr>
        <w:t>5</w:t>
      </w:r>
      <w:r w:rsidR="003A4DFA">
        <w:rPr>
          <w:rFonts w:ascii="Times New Roman" w:hAnsi="Times New Roman" w:cs="Times New Roman"/>
          <w:sz w:val="24"/>
          <w:szCs w:val="24"/>
        </w:rPr>
        <w:t xml:space="preserve"> </w:t>
      </w:r>
      <w:r w:rsidR="008A4008">
        <w:rPr>
          <w:rFonts w:ascii="Times New Roman" w:hAnsi="Times New Roman" w:cs="Times New Roman"/>
          <w:sz w:val="24"/>
          <w:szCs w:val="24"/>
        </w:rPr>
        <w:t xml:space="preserve"> «</w:t>
      </w:r>
      <w:r w:rsidR="00443B36" w:rsidRPr="00196FDC">
        <w:rPr>
          <w:rFonts w:ascii="Times New Roman" w:hAnsi="Times New Roman"/>
          <w:sz w:val="24"/>
          <w:szCs w:val="24"/>
        </w:rPr>
        <w:t xml:space="preserve">О внесении изменений в </w:t>
      </w:r>
      <w:r w:rsidR="00443B36" w:rsidRPr="00196FDC">
        <w:rPr>
          <w:rFonts w:ascii="Times New Roman" w:hAnsi="Times New Roman"/>
          <w:bCs/>
          <w:sz w:val="24"/>
          <w:szCs w:val="24"/>
        </w:rPr>
        <w:t xml:space="preserve">Порядок </w:t>
      </w:r>
      <w:r w:rsidR="00443B36" w:rsidRPr="00196FDC">
        <w:rPr>
          <w:rFonts w:ascii="Times New Roman" w:hAnsi="Times New Roman"/>
          <w:sz w:val="24"/>
          <w:szCs w:val="24"/>
        </w:rPr>
        <w:t xml:space="preserve">формирования, ведения и утверждения ведомственных перечней </w:t>
      </w:r>
      <w:r w:rsidR="00443B36" w:rsidRPr="00196FDC">
        <w:rPr>
          <w:rFonts w:ascii="Times New Roman" w:hAnsi="Times New Roman"/>
          <w:bCs/>
          <w:sz w:val="24"/>
          <w:szCs w:val="24"/>
        </w:rPr>
        <w:t>муниципальных услуг и работ, оказываемых и выполняемых муниципальными учреждениями Облученского муниципального района</w:t>
      </w:r>
      <w:r>
        <w:rPr>
          <w:rFonts w:ascii="Times New Roman" w:eastAsia="Times New Roman" w:hAnsi="Times New Roman" w:cs="Times New Roman"/>
          <w:color w:val="000000"/>
          <w:sz w:val="24"/>
          <w:szCs w:val="24"/>
          <w:lang w:eastAsia="zh-CN"/>
        </w:rPr>
        <w:t>» ……………</w:t>
      </w:r>
      <w:r w:rsidR="00B251BF">
        <w:rPr>
          <w:rFonts w:ascii="Times New Roman" w:eastAsia="Times New Roman" w:hAnsi="Times New Roman" w:cs="Times New Roman"/>
          <w:color w:val="000000"/>
          <w:sz w:val="24"/>
          <w:szCs w:val="24"/>
          <w:lang w:eastAsia="zh-CN"/>
        </w:rPr>
        <w:t>……………………………………………………………………….24</w:t>
      </w:r>
      <w:r w:rsidR="008A4008">
        <w:rPr>
          <w:rFonts w:ascii="Times New Roman" w:eastAsia="Times New Roman" w:hAnsi="Times New Roman" w:cs="Times New Roman"/>
          <w:color w:val="000000"/>
          <w:sz w:val="24"/>
          <w:szCs w:val="24"/>
          <w:lang w:eastAsia="zh-CN"/>
        </w:rPr>
        <w:t xml:space="preserve"> – </w:t>
      </w:r>
      <w:r w:rsidR="00B251BF">
        <w:rPr>
          <w:rFonts w:ascii="Times New Roman" w:eastAsia="Times New Roman" w:hAnsi="Times New Roman" w:cs="Times New Roman"/>
          <w:color w:val="000000"/>
          <w:sz w:val="24"/>
          <w:szCs w:val="24"/>
          <w:lang w:eastAsia="zh-CN"/>
        </w:rPr>
        <w:t>25</w:t>
      </w:r>
      <w:r w:rsidR="008A4008">
        <w:rPr>
          <w:rFonts w:ascii="Times New Roman" w:eastAsia="Times New Roman" w:hAnsi="Times New Roman" w:cs="Times New Roman"/>
          <w:color w:val="000000"/>
          <w:sz w:val="24"/>
          <w:szCs w:val="24"/>
          <w:lang w:eastAsia="zh-CN"/>
        </w:rPr>
        <w:t xml:space="preserve"> </w:t>
      </w:r>
    </w:p>
    <w:p w:rsidR="008A4008" w:rsidRPr="005B5F16" w:rsidRDefault="000A6E5C" w:rsidP="009E746F">
      <w:pPr>
        <w:suppressAutoHyphens/>
        <w:spacing w:after="0" w:line="240" w:lineRule="auto"/>
        <w:ind w:firstLine="709"/>
        <w:jc w:val="both"/>
        <w:rPr>
          <w:rFonts w:ascii="Times New Roman" w:hAnsi="Times New Roman" w:cs="Times New Roman"/>
          <w:sz w:val="24"/>
          <w:szCs w:val="24"/>
        </w:rPr>
      </w:pPr>
      <w:r w:rsidRPr="006757AF">
        <w:rPr>
          <w:rFonts w:ascii="Times New Roman" w:eastAsia="Times New Roman" w:hAnsi="Times New Roman" w:cs="Times New Roman"/>
          <w:color w:val="000000"/>
          <w:sz w:val="24"/>
          <w:szCs w:val="24"/>
          <w:lang w:eastAsia="zh-CN"/>
        </w:rPr>
        <w:t>5</w:t>
      </w:r>
      <w:r w:rsidR="008A4008" w:rsidRPr="006757AF">
        <w:rPr>
          <w:rFonts w:ascii="Times New Roman" w:eastAsia="Times New Roman" w:hAnsi="Times New Roman" w:cs="Times New Roman"/>
          <w:color w:val="000000"/>
          <w:sz w:val="24"/>
          <w:szCs w:val="24"/>
          <w:lang w:eastAsia="zh-CN"/>
        </w:rPr>
        <w:t xml:space="preserve">. </w:t>
      </w:r>
      <w:r w:rsidR="003A4DFA" w:rsidRPr="006757AF">
        <w:rPr>
          <w:rFonts w:ascii="Times New Roman" w:hAnsi="Times New Roman" w:cs="Times New Roman"/>
          <w:sz w:val="24"/>
          <w:szCs w:val="24"/>
        </w:rPr>
        <w:t xml:space="preserve">Постановление администрации Облученского муниципального района от </w:t>
      </w:r>
      <w:r w:rsidR="006757AF" w:rsidRPr="006757AF">
        <w:rPr>
          <w:rFonts w:ascii="Times New Roman" w:hAnsi="Times New Roman" w:cs="Times New Roman"/>
          <w:sz w:val="24"/>
          <w:szCs w:val="24"/>
        </w:rPr>
        <w:t>26</w:t>
      </w:r>
      <w:r w:rsidR="003A4DFA" w:rsidRPr="006757AF">
        <w:rPr>
          <w:rFonts w:ascii="Times New Roman" w:hAnsi="Times New Roman" w:cs="Times New Roman"/>
          <w:sz w:val="24"/>
          <w:szCs w:val="24"/>
        </w:rPr>
        <w:t>.09.2017 № 37</w:t>
      </w:r>
      <w:r w:rsidR="006757AF" w:rsidRPr="006757AF">
        <w:rPr>
          <w:rFonts w:ascii="Times New Roman" w:hAnsi="Times New Roman" w:cs="Times New Roman"/>
          <w:sz w:val="24"/>
          <w:szCs w:val="24"/>
        </w:rPr>
        <w:t>9</w:t>
      </w:r>
      <w:r w:rsidR="003A4DFA" w:rsidRPr="006757AF">
        <w:rPr>
          <w:rFonts w:ascii="Times New Roman" w:hAnsi="Times New Roman" w:cs="Times New Roman"/>
          <w:sz w:val="24"/>
          <w:szCs w:val="24"/>
        </w:rPr>
        <w:t xml:space="preserve"> </w:t>
      </w:r>
      <w:r w:rsidR="005B5F16" w:rsidRPr="006757AF">
        <w:rPr>
          <w:rFonts w:ascii="Times New Roman" w:hAnsi="Times New Roman" w:cs="Times New Roman"/>
          <w:sz w:val="24"/>
          <w:szCs w:val="24"/>
        </w:rPr>
        <w:t xml:space="preserve"> «</w:t>
      </w:r>
      <w:r w:rsidR="006757AF" w:rsidRPr="006757AF">
        <w:rPr>
          <w:rFonts w:ascii="Times New Roman" w:eastAsia="Times New Roman" w:hAnsi="Times New Roman" w:cs="Times New Roman"/>
          <w:sz w:val="24"/>
          <w:szCs w:val="24"/>
          <w:lang w:eastAsia="ru-RU"/>
        </w:rPr>
        <w:t>О внесении изменений в муниципальную программу «Обеспечение жильем молодых семей» муниципального образования «Облученский муниципальный район» на 2017-2019 годы</w:t>
      </w:r>
      <w:r w:rsidR="005B5F16" w:rsidRPr="006757AF">
        <w:rPr>
          <w:rFonts w:ascii="Times New Roman" w:eastAsia="Times New Roman" w:hAnsi="Times New Roman" w:cs="Times New Roman"/>
          <w:sz w:val="24"/>
          <w:szCs w:val="24"/>
          <w:lang w:val="x-none" w:eastAsia="x-none"/>
        </w:rPr>
        <w:t>»</w:t>
      </w:r>
      <w:r w:rsidRPr="006757AF">
        <w:rPr>
          <w:rFonts w:ascii="Times New Roman" w:eastAsia="Times New Roman" w:hAnsi="Times New Roman" w:cs="Times New Roman"/>
          <w:sz w:val="24"/>
          <w:szCs w:val="24"/>
          <w:lang w:eastAsia="x-none"/>
        </w:rPr>
        <w:t>...</w:t>
      </w:r>
      <w:r w:rsidR="00B251BF">
        <w:rPr>
          <w:rFonts w:ascii="Times New Roman" w:eastAsia="Times New Roman" w:hAnsi="Times New Roman" w:cs="Times New Roman"/>
          <w:sz w:val="24"/>
          <w:szCs w:val="24"/>
          <w:lang w:eastAsia="x-none"/>
        </w:rPr>
        <w:t>.............................................................................................26</w:t>
      </w:r>
      <w:r w:rsidR="005B5F16" w:rsidRPr="006757AF">
        <w:rPr>
          <w:rFonts w:ascii="Times New Roman" w:eastAsia="Times New Roman" w:hAnsi="Times New Roman" w:cs="Times New Roman"/>
          <w:sz w:val="24"/>
          <w:szCs w:val="24"/>
          <w:lang w:eastAsia="x-none"/>
        </w:rPr>
        <w:t xml:space="preserve"> – </w:t>
      </w:r>
      <w:r w:rsidR="00B251BF">
        <w:rPr>
          <w:rFonts w:ascii="Times New Roman" w:eastAsia="Times New Roman" w:hAnsi="Times New Roman" w:cs="Times New Roman"/>
          <w:sz w:val="24"/>
          <w:szCs w:val="24"/>
          <w:lang w:eastAsia="x-none"/>
        </w:rPr>
        <w:t>28</w:t>
      </w:r>
      <w:r w:rsidR="005B5F16">
        <w:rPr>
          <w:rFonts w:ascii="Times New Roman" w:eastAsia="Times New Roman" w:hAnsi="Times New Roman" w:cs="Times New Roman"/>
          <w:sz w:val="24"/>
          <w:szCs w:val="24"/>
          <w:lang w:eastAsia="x-none"/>
        </w:rPr>
        <w:t xml:space="preserve"> </w:t>
      </w:r>
    </w:p>
    <w:p w:rsidR="006757AF" w:rsidRDefault="000A6E5C"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Pr>
          <w:rFonts w:ascii="Times New Roman" w:hAnsi="Times New Roman" w:cs="Times New Roman"/>
          <w:sz w:val="24"/>
          <w:szCs w:val="24"/>
        </w:rPr>
        <w:t>6</w:t>
      </w:r>
      <w:r w:rsidR="008A4008">
        <w:rPr>
          <w:rFonts w:ascii="Times New Roman" w:hAnsi="Times New Roman" w:cs="Times New Roman"/>
          <w:sz w:val="24"/>
          <w:szCs w:val="24"/>
        </w:rPr>
        <w:t xml:space="preserve">. </w:t>
      </w:r>
      <w:r w:rsidR="006757AF" w:rsidRPr="006757AF">
        <w:rPr>
          <w:rFonts w:ascii="Times New Roman" w:hAnsi="Times New Roman" w:cs="Times New Roman"/>
          <w:sz w:val="24"/>
          <w:szCs w:val="24"/>
        </w:rPr>
        <w:t xml:space="preserve">Постановление администрации Облученского муниципального района от 26.09.2017 № </w:t>
      </w:r>
      <w:r w:rsidR="006757AF" w:rsidRPr="00E57C47">
        <w:rPr>
          <w:rFonts w:ascii="Times New Roman" w:hAnsi="Times New Roman" w:cs="Times New Roman"/>
          <w:sz w:val="24"/>
          <w:szCs w:val="24"/>
        </w:rPr>
        <w:t>3</w:t>
      </w:r>
      <w:r w:rsidR="00E57C47" w:rsidRPr="00E57C47">
        <w:rPr>
          <w:rFonts w:ascii="Times New Roman" w:hAnsi="Times New Roman" w:cs="Times New Roman"/>
          <w:sz w:val="24"/>
          <w:szCs w:val="24"/>
        </w:rPr>
        <w:t>80</w:t>
      </w:r>
      <w:r w:rsidR="006757AF" w:rsidRPr="00E57C47">
        <w:rPr>
          <w:rFonts w:ascii="Times New Roman" w:hAnsi="Times New Roman" w:cs="Times New Roman"/>
          <w:sz w:val="24"/>
          <w:szCs w:val="24"/>
        </w:rPr>
        <w:t xml:space="preserve">  «</w:t>
      </w:r>
      <w:r w:rsidR="00E57C47" w:rsidRPr="00E57C47">
        <w:rPr>
          <w:rFonts w:ascii="Times New Roman" w:hAnsi="Times New Roman" w:cs="Times New Roman"/>
          <w:sz w:val="24"/>
          <w:szCs w:val="24"/>
        </w:rPr>
        <w:t>О внесении изменений в постановление администрации муниципального района от 30.09.2016 № 317 «Развитие культуры в муниципальном образовании "Облученский муниципальный район" на 2017-2019 годы</w:t>
      </w:r>
      <w:r w:rsidR="006757AF" w:rsidRPr="00E57C47">
        <w:rPr>
          <w:rFonts w:ascii="Times New Roman" w:eastAsia="Times New Roman" w:hAnsi="Times New Roman" w:cs="Times New Roman"/>
          <w:sz w:val="24"/>
          <w:szCs w:val="24"/>
          <w:lang w:val="x-none" w:eastAsia="x-none"/>
        </w:rPr>
        <w:t>»</w:t>
      </w:r>
      <w:r w:rsidR="006757AF" w:rsidRPr="00E57C47">
        <w:rPr>
          <w:rFonts w:ascii="Times New Roman" w:eastAsia="Times New Roman" w:hAnsi="Times New Roman" w:cs="Times New Roman"/>
          <w:sz w:val="24"/>
          <w:szCs w:val="24"/>
          <w:lang w:eastAsia="x-none"/>
        </w:rPr>
        <w:t>...</w:t>
      </w:r>
      <w:r w:rsidR="00B251BF">
        <w:rPr>
          <w:rFonts w:ascii="Times New Roman" w:eastAsia="Times New Roman" w:hAnsi="Times New Roman" w:cs="Times New Roman"/>
          <w:sz w:val="24"/>
          <w:szCs w:val="24"/>
          <w:lang w:eastAsia="x-none"/>
        </w:rPr>
        <w:t>................28</w:t>
      </w:r>
      <w:r w:rsidR="006757AF" w:rsidRPr="00E57C47">
        <w:rPr>
          <w:rFonts w:ascii="Times New Roman" w:eastAsia="Times New Roman" w:hAnsi="Times New Roman" w:cs="Times New Roman"/>
          <w:sz w:val="24"/>
          <w:szCs w:val="24"/>
          <w:lang w:eastAsia="x-none"/>
        </w:rPr>
        <w:t xml:space="preserve"> – </w:t>
      </w:r>
      <w:r w:rsidR="00B251BF">
        <w:rPr>
          <w:rFonts w:ascii="Times New Roman" w:eastAsia="Times New Roman" w:hAnsi="Times New Roman" w:cs="Times New Roman"/>
          <w:sz w:val="24"/>
          <w:szCs w:val="24"/>
          <w:lang w:eastAsia="x-none"/>
        </w:rPr>
        <w:t>33</w:t>
      </w:r>
    </w:p>
    <w:p w:rsidR="006757AF" w:rsidRPr="00643F69" w:rsidRDefault="006757AF" w:rsidP="009E7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x-none"/>
        </w:rPr>
        <w:t>7</w:t>
      </w:r>
      <w:r w:rsidRPr="00643F69">
        <w:rPr>
          <w:rFonts w:ascii="Times New Roman" w:eastAsia="Times New Roman" w:hAnsi="Times New Roman" w:cs="Times New Roman"/>
          <w:sz w:val="24"/>
          <w:szCs w:val="24"/>
          <w:lang w:eastAsia="x-none"/>
        </w:rPr>
        <w:t xml:space="preserve">. </w:t>
      </w:r>
      <w:r w:rsidRPr="00643F69">
        <w:rPr>
          <w:rFonts w:ascii="Times New Roman" w:hAnsi="Times New Roman" w:cs="Times New Roman"/>
          <w:sz w:val="24"/>
          <w:szCs w:val="24"/>
        </w:rPr>
        <w:t>Постановление администрации Облученского муниципального района от 26.09.2017 № 3</w:t>
      </w:r>
      <w:r w:rsidR="00E57C47" w:rsidRPr="00643F69">
        <w:rPr>
          <w:rFonts w:ascii="Times New Roman" w:hAnsi="Times New Roman" w:cs="Times New Roman"/>
          <w:sz w:val="24"/>
          <w:szCs w:val="24"/>
        </w:rPr>
        <w:t>81</w:t>
      </w:r>
      <w:r w:rsidRPr="00643F69">
        <w:rPr>
          <w:rFonts w:ascii="Times New Roman" w:hAnsi="Times New Roman" w:cs="Times New Roman"/>
          <w:sz w:val="24"/>
          <w:szCs w:val="24"/>
        </w:rPr>
        <w:t xml:space="preserve">  «</w:t>
      </w:r>
      <w:r w:rsidR="00643F69" w:rsidRPr="00643F69">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2017-2019 годы</w:t>
      </w:r>
      <w:r w:rsidRPr="00643F69">
        <w:rPr>
          <w:rFonts w:ascii="Times New Roman" w:eastAsia="Times New Roman" w:hAnsi="Times New Roman" w:cs="Times New Roman"/>
          <w:sz w:val="24"/>
          <w:szCs w:val="24"/>
          <w:lang w:val="x-none" w:eastAsia="x-none"/>
        </w:rPr>
        <w:t>»</w:t>
      </w:r>
      <w:r w:rsidR="00022DD7">
        <w:rPr>
          <w:rFonts w:ascii="Times New Roman" w:eastAsia="Times New Roman" w:hAnsi="Times New Roman" w:cs="Times New Roman"/>
          <w:sz w:val="24"/>
          <w:szCs w:val="24"/>
          <w:lang w:eastAsia="x-none"/>
        </w:rPr>
        <w:t>………………………….</w:t>
      </w:r>
      <w:r w:rsidRPr="00643F69">
        <w:rPr>
          <w:rFonts w:ascii="Times New Roman" w:eastAsia="Times New Roman" w:hAnsi="Times New Roman" w:cs="Times New Roman"/>
          <w:sz w:val="24"/>
          <w:szCs w:val="24"/>
          <w:lang w:eastAsia="x-none"/>
        </w:rPr>
        <w:t>.</w:t>
      </w:r>
      <w:r w:rsidR="00022DD7">
        <w:rPr>
          <w:rFonts w:ascii="Times New Roman" w:eastAsia="Times New Roman" w:hAnsi="Times New Roman" w:cs="Times New Roman"/>
          <w:sz w:val="24"/>
          <w:szCs w:val="24"/>
          <w:lang w:eastAsia="x-none"/>
        </w:rPr>
        <w:t>33</w:t>
      </w:r>
      <w:r w:rsidRPr="00643F69">
        <w:rPr>
          <w:rFonts w:ascii="Times New Roman" w:eastAsia="Times New Roman" w:hAnsi="Times New Roman" w:cs="Times New Roman"/>
          <w:sz w:val="24"/>
          <w:szCs w:val="24"/>
          <w:lang w:eastAsia="x-none"/>
        </w:rPr>
        <w:t xml:space="preserve"> – </w:t>
      </w:r>
      <w:r w:rsidR="00022DD7">
        <w:rPr>
          <w:rFonts w:ascii="Times New Roman" w:eastAsia="Times New Roman" w:hAnsi="Times New Roman" w:cs="Times New Roman"/>
          <w:sz w:val="24"/>
          <w:szCs w:val="24"/>
          <w:lang w:eastAsia="x-none"/>
        </w:rPr>
        <w:t>36</w:t>
      </w:r>
    </w:p>
    <w:p w:rsidR="00F74EA2" w:rsidRDefault="006757AF"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8. </w:t>
      </w:r>
      <w:r w:rsidR="00135FD3">
        <w:rPr>
          <w:rFonts w:ascii="Times New Roman" w:hAnsi="Times New Roman" w:cs="Times New Roman"/>
          <w:sz w:val="24"/>
          <w:szCs w:val="24"/>
        </w:rPr>
        <w:t>Распоряжение</w:t>
      </w:r>
      <w:r w:rsidR="003A4DFA">
        <w:rPr>
          <w:rFonts w:ascii="Times New Roman" w:hAnsi="Times New Roman" w:cs="Times New Roman"/>
          <w:sz w:val="24"/>
          <w:szCs w:val="24"/>
        </w:rPr>
        <w:t xml:space="preserve"> администрации Облученского муниципального района от </w:t>
      </w:r>
      <w:r w:rsidR="00135FD3">
        <w:rPr>
          <w:rFonts w:ascii="Times New Roman" w:hAnsi="Times New Roman" w:cs="Times New Roman"/>
          <w:sz w:val="24"/>
          <w:szCs w:val="24"/>
        </w:rPr>
        <w:t>06</w:t>
      </w:r>
      <w:r w:rsidR="003A4DFA">
        <w:rPr>
          <w:rFonts w:ascii="Times New Roman" w:hAnsi="Times New Roman" w:cs="Times New Roman"/>
          <w:sz w:val="24"/>
          <w:szCs w:val="24"/>
        </w:rPr>
        <w:t xml:space="preserve">.09.2017 № </w:t>
      </w:r>
      <w:r w:rsidR="00135FD3">
        <w:rPr>
          <w:rFonts w:ascii="Times New Roman" w:hAnsi="Times New Roman" w:cs="Times New Roman"/>
          <w:sz w:val="24"/>
          <w:szCs w:val="24"/>
        </w:rPr>
        <w:t>210</w:t>
      </w:r>
      <w:r w:rsidR="003A4DFA">
        <w:rPr>
          <w:rFonts w:ascii="Times New Roman" w:hAnsi="Times New Roman" w:cs="Times New Roman"/>
          <w:sz w:val="24"/>
          <w:szCs w:val="24"/>
        </w:rPr>
        <w:t xml:space="preserve"> </w:t>
      </w:r>
      <w:r w:rsidR="00F74EA2">
        <w:rPr>
          <w:rFonts w:ascii="Times New Roman" w:hAnsi="Times New Roman" w:cs="Times New Roman"/>
          <w:sz w:val="24"/>
          <w:szCs w:val="24"/>
        </w:rPr>
        <w:t xml:space="preserve"> «</w:t>
      </w:r>
      <w:r w:rsidR="00135FD3" w:rsidRPr="00135FD3">
        <w:rPr>
          <w:rFonts w:ascii="Times New Roman" w:eastAsia="Calibri" w:hAnsi="Times New Roman" w:cs="Times New Roman"/>
          <w:sz w:val="24"/>
          <w:szCs w:val="24"/>
          <w:lang w:eastAsia="ru-RU"/>
        </w:rPr>
        <w:t>О проведении конкурса на замещение вакантной должности заведующего муниципального казённого дошкольного образовательного учреждения «Детский сад п. Известковый</w:t>
      </w:r>
      <w:r w:rsidR="009E746F">
        <w:rPr>
          <w:rFonts w:ascii="Times New Roman" w:hAnsi="Times New Roman" w:cs="Times New Roman"/>
          <w:sz w:val="24"/>
          <w:szCs w:val="24"/>
        </w:rPr>
        <w:t>»</w:t>
      </w:r>
      <w:r w:rsidR="00395F0C">
        <w:rPr>
          <w:rFonts w:ascii="Times New Roman" w:eastAsia="Times New Roman" w:hAnsi="Times New Roman" w:cs="Times New Roman"/>
          <w:sz w:val="24"/>
          <w:szCs w:val="24"/>
          <w:lang w:eastAsia="ru-RU"/>
        </w:rPr>
        <w:t>……………</w:t>
      </w:r>
      <w:r w:rsidR="00022DD7">
        <w:rPr>
          <w:rFonts w:ascii="Times New Roman" w:eastAsia="Times New Roman" w:hAnsi="Times New Roman" w:cs="Times New Roman"/>
          <w:sz w:val="24"/>
          <w:szCs w:val="24"/>
          <w:lang w:eastAsia="ru-RU"/>
        </w:rPr>
        <w:t>……………………………………………..</w:t>
      </w:r>
      <w:r w:rsidR="00395F0C">
        <w:rPr>
          <w:rFonts w:ascii="Times New Roman" w:eastAsia="Times New Roman" w:hAnsi="Times New Roman" w:cs="Times New Roman"/>
          <w:sz w:val="24"/>
          <w:szCs w:val="24"/>
          <w:lang w:eastAsia="ru-RU"/>
        </w:rPr>
        <w:t xml:space="preserve"> </w:t>
      </w:r>
      <w:r w:rsidR="00022DD7">
        <w:rPr>
          <w:rFonts w:ascii="Times New Roman" w:eastAsia="Times New Roman" w:hAnsi="Times New Roman" w:cs="Times New Roman"/>
          <w:sz w:val="24"/>
          <w:szCs w:val="24"/>
          <w:lang w:eastAsia="ru-RU"/>
        </w:rPr>
        <w:t>36</w:t>
      </w:r>
      <w:r w:rsidR="00395F0C">
        <w:rPr>
          <w:rFonts w:ascii="Times New Roman" w:eastAsia="Times New Roman" w:hAnsi="Times New Roman" w:cs="Times New Roman"/>
          <w:sz w:val="24"/>
          <w:szCs w:val="24"/>
          <w:lang w:eastAsia="ru-RU"/>
        </w:rPr>
        <w:t xml:space="preserve"> – </w:t>
      </w:r>
      <w:r w:rsidR="00022DD7">
        <w:rPr>
          <w:rFonts w:ascii="Times New Roman" w:eastAsia="Times New Roman" w:hAnsi="Times New Roman" w:cs="Times New Roman"/>
          <w:sz w:val="24"/>
          <w:szCs w:val="24"/>
          <w:lang w:eastAsia="ru-RU"/>
        </w:rPr>
        <w:t>3</w:t>
      </w:r>
      <w:r w:rsidR="003440A3">
        <w:rPr>
          <w:rFonts w:ascii="Times New Roman" w:eastAsia="Times New Roman" w:hAnsi="Times New Roman" w:cs="Times New Roman"/>
          <w:sz w:val="24"/>
          <w:szCs w:val="24"/>
          <w:lang w:eastAsia="ru-RU"/>
        </w:rPr>
        <w:t>7</w:t>
      </w:r>
      <w:r w:rsidR="00395F0C">
        <w:rPr>
          <w:rFonts w:ascii="Times New Roman" w:eastAsia="Times New Roman" w:hAnsi="Times New Roman" w:cs="Times New Roman"/>
          <w:sz w:val="24"/>
          <w:szCs w:val="24"/>
          <w:lang w:eastAsia="ru-RU"/>
        </w:rPr>
        <w:t xml:space="preserve"> </w:t>
      </w:r>
      <w:r w:rsidR="00F74EA2" w:rsidRPr="00DB2391">
        <w:rPr>
          <w:rFonts w:ascii="Times New Roman" w:eastAsia="Times New Roman" w:hAnsi="Times New Roman" w:cs="Times New Roman"/>
          <w:bCs/>
          <w:sz w:val="24"/>
          <w:szCs w:val="24"/>
          <w:lang w:eastAsia="ru-RU"/>
        </w:rPr>
        <w:t xml:space="preserve"> </w:t>
      </w:r>
    </w:p>
    <w:p w:rsidR="00772EA6" w:rsidRDefault="00772EA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8A4008" w:rsidRPr="00E84C7F" w:rsidRDefault="008A4008" w:rsidP="008A4008">
      <w:pPr>
        <w:suppressAutoHyphens/>
        <w:spacing w:after="0" w:line="240" w:lineRule="auto"/>
        <w:jc w:val="both"/>
        <w:rPr>
          <w:rFonts w:ascii="Times New Roman" w:eastAsia="Times New Roman" w:hAnsi="Times New Roman" w:cs="Times New Roman"/>
          <w:sz w:val="24"/>
          <w:szCs w:val="24"/>
          <w:lang w:eastAsia="zh-CN"/>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0C50F6"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000C50F6" w:rsidRPr="00843A55">
        <w:rPr>
          <w:rFonts w:ascii="Times New Roman" w:hAnsi="Times New Roman" w:cs="Times New Roman"/>
          <w:b/>
          <w:sz w:val="24"/>
          <w:szCs w:val="24"/>
        </w:rPr>
        <w:t>Постановления</w:t>
      </w:r>
      <w:r w:rsidR="00443B36">
        <w:rPr>
          <w:rFonts w:ascii="Times New Roman" w:hAnsi="Times New Roman" w:cs="Times New Roman"/>
          <w:b/>
          <w:sz w:val="24"/>
          <w:szCs w:val="24"/>
        </w:rPr>
        <w:t xml:space="preserve"> и распоряжение</w:t>
      </w:r>
      <w:r w:rsidR="000C50F6" w:rsidRPr="00843A55">
        <w:rPr>
          <w:rFonts w:ascii="Times New Roman" w:hAnsi="Times New Roman" w:cs="Times New Roman"/>
          <w:b/>
          <w:sz w:val="24"/>
          <w:szCs w:val="24"/>
        </w:rPr>
        <w:t xml:space="preserve"> администрации Облученского муниципального района</w:t>
      </w:r>
    </w:p>
    <w:p w:rsidR="00ED4EAB" w:rsidRDefault="00ED4EAB" w:rsidP="009E746F">
      <w:pPr>
        <w:spacing w:after="0" w:line="240" w:lineRule="auto"/>
        <w:jc w:val="both"/>
        <w:rPr>
          <w:rFonts w:ascii="Times New Roman" w:hAnsi="Times New Roman" w:cs="Times New Roman"/>
          <w:b/>
          <w:sz w:val="24"/>
          <w:szCs w:val="24"/>
        </w:rPr>
      </w:pPr>
    </w:p>
    <w:p w:rsidR="00ED4EAB" w:rsidRPr="00ED4EAB" w:rsidRDefault="00ED4EAB" w:rsidP="00ED4EAB">
      <w:pPr>
        <w:spacing w:after="0" w:line="240" w:lineRule="auto"/>
        <w:jc w:val="center"/>
        <w:rPr>
          <w:rFonts w:ascii="Times New Roman" w:eastAsia="Times New Roman" w:hAnsi="Times New Roman" w:cs="Times New Roman"/>
          <w:noProof/>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419100" cy="533400"/>
            <wp:effectExtent l="0" t="0" r="0" b="0"/>
            <wp:docPr id="3" name="Рисунок 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Еврейской автономной области</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keepNext/>
        <w:spacing w:after="0" w:line="240" w:lineRule="auto"/>
        <w:jc w:val="center"/>
        <w:outlineLvl w:val="1"/>
        <w:rPr>
          <w:rFonts w:ascii="Times New Roman" w:eastAsia="Times New Roman" w:hAnsi="Times New Roman" w:cs="Times New Roman"/>
          <w:b/>
          <w:sz w:val="24"/>
          <w:szCs w:val="24"/>
          <w:lang w:val="x-none" w:eastAsia="x-none"/>
        </w:rPr>
      </w:pPr>
      <w:r w:rsidRPr="00ED4EAB">
        <w:rPr>
          <w:rFonts w:ascii="Times New Roman" w:eastAsia="Times New Roman" w:hAnsi="Times New Roman" w:cs="Times New Roman"/>
          <w:b/>
          <w:sz w:val="24"/>
          <w:szCs w:val="24"/>
          <w:lang w:val="x-none" w:eastAsia="x-none"/>
        </w:rPr>
        <w:t>АДМИНИСТРАЦИЯ МУНИЦИПАЛЬНОГО РАЙОНА</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keepNext/>
        <w:spacing w:after="0" w:line="240" w:lineRule="auto"/>
        <w:jc w:val="center"/>
        <w:outlineLvl w:val="2"/>
        <w:rPr>
          <w:rFonts w:ascii="Times New Roman" w:eastAsia="Times New Roman" w:hAnsi="Times New Roman" w:cs="Times New Roman"/>
          <w:b/>
          <w:bCs/>
          <w:sz w:val="24"/>
          <w:szCs w:val="24"/>
          <w:lang w:eastAsia="x-none"/>
        </w:rPr>
      </w:pPr>
      <w:r w:rsidRPr="00ED4EAB">
        <w:rPr>
          <w:rFonts w:ascii="Times New Roman" w:eastAsia="Times New Roman" w:hAnsi="Times New Roman" w:cs="Times New Roman"/>
          <w:b/>
          <w:bCs/>
          <w:sz w:val="24"/>
          <w:szCs w:val="24"/>
          <w:lang w:val="x-none" w:eastAsia="x-none"/>
        </w:rPr>
        <w:t xml:space="preserve">ПОСТАНОВЛЕНИЕ  </w:t>
      </w:r>
    </w:p>
    <w:p w:rsidR="00ED4EAB" w:rsidRPr="00ED4EAB" w:rsidRDefault="00ED4EAB" w:rsidP="00ED4EAB">
      <w:pPr>
        <w:spacing w:after="0" w:line="240" w:lineRule="auto"/>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19.09.2017                                                                                                                            № 372</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г.Облучье</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p w:rsidR="00ED4EAB" w:rsidRPr="00ED4EAB" w:rsidRDefault="00ED4EAB" w:rsidP="00ED4EAB">
      <w:pPr>
        <w:spacing w:after="0" w:line="240" w:lineRule="auto"/>
        <w:jc w:val="both"/>
        <w:rPr>
          <w:rFonts w:ascii="Times New Roman" w:eastAsia="Times New Roman" w:hAnsi="Times New Roman" w:cs="Times New Roman"/>
          <w:sz w:val="24"/>
          <w:szCs w:val="24"/>
          <w:lang w:val="x-none" w:eastAsia="x-none"/>
        </w:rPr>
      </w:pPr>
    </w:p>
    <w:p w:rsidR="00ED4EAB" w:rsidRPr="00ED4EAB" w:rsidRDefault="00ED4EAB" w:rsidP="00ED4EA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администрация муниципального района</w:t>
      </w:r>
    </w:p>
    <w:p w:rsidR="00ED4EAB" w:rsidRPr="00ED4EAB" w:rsidRDefault="00ED4EAB" w:rsidP="00ED4EAB">
      <w:pPr>
        <w:spacing w:after="0" w:line="240" w:lineRule="auto"/>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ПОСТАНОВЛЯЕТ:</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bCs/>
          <w:sz w:val="24"/>
          <w:szCs w:val="24"/>
          <w:lang w:eastAsia="ru-RU"/>
        </w:rPr>
        <w:t>1. Внести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 (далее - Программа), утвержденную постановлением администрации муниципального района</w:t>
      </w:r>
      <w:r w:rsidRPr="00ED4EAB">
        <w:rPr>
          <w:rFonts w:ascii="Times New Roman" w:eastAsia="Times New Roman" w:hAnsi="Times New Roman" w:cs="Times New Roman"/>
          <w:sz w:val="24"/>
          <w:szCs w:val="24"/>
          <w:lang w:eastAsia="ru-RU"/>
        </w:rPr>
        <w:t xml:space="preserve"> от 27.09.2016          № 309,</w:t>
      </w:r>
      <w:r w:rsidRPr="00ED4EAB">
        <w:rPr>
          <w:rFonts w:ascii="Times New Roman" w:eastAsia="Times New Roman" w:hAnsi="Times New Roman" w:cs="Times New Roman"/>
          <w:bCs/>
          <w:sz w:val="24"/>
          <w:szCs w:val="24"/>
          <w:lang w:eastAsia="ru-RU"/>
        </w:rPr>
        <w:t xml:space="preserve"> изменения, изложив её в следующей редакции:</w:t>
      </w:r>
    </w:p>
    <w:p w:rsidR="00ED4EAB" w:rsidRPr="00ED4EAB" w:rsidRDefault="00ED4EAB" w:rsidP="00ED4EA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«Муниципальная программа </w:t>
      </w:r>
      <w:r w:rsidRPr="00ED4EAB">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p w:rsidR="00ED4EAB" w:rsidRPr="00ED4EAB" w:rsidRDefault="00ED4EAB" w:rsidP="00ED4EAB">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г. Облучье</w:t>
      </w:r>
    </w:p>
    <w:p w:rsidR="00ED4EAB" w:rsidRPr="00ED4EAB" w:rsidRDefault="00ED4EAB" w:rsidP="00ED4EAB">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2017 год</w:t>
      </w:r>
    </w:p>
    <w:p w:rsidR="00ED4EAB" w:rsidRPr="00ED4EAB" w:rsidRDefault="00ED4EAB" w:rsidP="00ED4EAB">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 Паспорт муниципальной программы</w:t>
      </w:r>
    </w:p>
    <w:tbl>
      <w:tblPr>
        <w:tblW w:w="9639" w:type="dxa"/>
        <w:tblLayout w:type="fixed"/>
        <w:tblCellMar>
          <w:left w:w="70" w:type="dxa"/>
          <w:right w:w="70" w:type="dxa"/>
        </w:tblCellMar>
        <w:tblLook w:val="0000" w:firstRow="0" w:lastRow="0" w:firstColumn="0" w:lastColumn="0" w:noHBand="0" w:noVBand="0"/>
      </w:tblPr>
      <w:tblGrid>
        <w:gridCol w:w="2127"/>
        <w:gridCol w:w="7512"/>
      </w:tblGrid>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Наименование муниципальной      </w:t>
            </w:r>
            <w:r w:rsidRPr="00ED4EAB">
              <w:rPr>
                <w:rFonts w:ascii="Times New Roman" w:eastAsia="Times New Roman" w:hAnsi="Times New Roman" w:cs="Times New Roman"/>
                <w:sz w:val="20"/>
                <w:szCs w:val="20"/>
                <w:lang w:eastAsia="ru-RU"/>
              </w:rPr>
              <w:br/>
              <w:t xml:space="preserve">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ind w:firstLine="33"/>
              <w:rPr>
                <w:rFonts w:ascii="Times New Roman" w:eastAsia="Times New Roman" w:hAnsi="Times New Roman" w:cs="Times New Roman"/>
                <w:bCs/>
                <w:sz w:val="20"/>
                <w:szCs w:val="20"/>
                <w:lang w:eastAsia="ru-RU"/>
              </w:rPr>
            </w:pPr>
            <w:r w:rsidRPr="00ED4EAB">
              <w:rPr>
                <w:rFonts w:ascii="Times New Roman" w:eastAsia="Times New Roman" w:hAnsi="Times New Roman" w:cs="Times New Roman"/>
                <w:bCs/>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Ответственный исполнитель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Соисполнители муниципальной 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Соисполнители муниципальной программы отсутствуют</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Структура муниципальной программы: подпрограммы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 состав муниципальной программы не входят подпрограммы</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Цели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Задачи муниципальной            </w:t>
            </w:r>
            <w:r w:rsidRPr="00ED4EAB">
              <w:rPr>
                <w:rFonts w:ascii="Times New Roman" w:eastAsia="Times New Roman" w:hAnsi="Times New Roman" w:cs="Times New Roman"/>
                <w:sz w:val="20"/>
                <w:szCs w:val="20"/>
                <w:lang w:eastAsia="ru-RU"/>
              </w:rPr>
              <w:br/>
              <w:t xml:space="preserve">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 стимулирование процесса экономии энергоресурсов, осуществление доставки питьевой воды населению, МКОУ ООШ имени Густава Ивановича Радде, МКОУ СОШ № 5 с. Пашково, организация в границах поселения снабжения населения топливом                                 </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Целевые   индикаторы  и показатели муниципальной 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Осуществление доставки питьевой воды населению с. Радде, с. Пашково;</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заключения договоров купли-продажи лесных насаждений;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тепловой энергии – 2 прибора учета;</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в котельных – 4 котельных.</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Сроки и этапы     </w:t>
            </w:r>
            <w:r w:rsidRPr="00ED4EAB">
              <w:rPr>
                <w:rFonts w:ascii="Times New Roman" w:eastAsia="Times New Roman" w:hAnsi="Times New Roman" w:cs="Times New Roman"/>
                <w:sz w:val="20"/>
                <w:szCs w:val="20"/>
                <w:lang w:eastAsia="ru-RU"/>
              </w:rPr>
              <w:br/>
              <w:t xml:space="preserve">реализации   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Муниципальная программа реализуется в 2017-2019 годах</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Объемы и источники         </w:t>
            </w:r>
            <w:r w:rsidRPr="00ED4EAB">
              <w:rPr>
                <w:rFonts w:ascii="Times New Roman" w:eastAsia="Times New Roman" w:hAnsi="Times New Roman" w:cs="Times New Roman"/>
                <w:sz w:val="20"/>
                <w:szCs w:val="20"/>
                <w:lang w:eastAsia="ru-RU"/>
              </w:rPr>
              <w:br/>
              <w:t xml:space="preserve">финансирования    </w:t>
            </w:r>
            <w:r w:rsidRPr="00ED4EAB">
              <w:rPr>
                <w:rFonts w:ascii="Times New Roman" w:eastAsia="Times New Roman" w:hAnsi="Times New Roman" w:cs="Times New Roman"/>
                <w:sz w:val="20"/>
                <w:szCs w:val="20"/>
                <w:lang w:eastAsia="ru-RU"/>
              </w:rPr>
              <w:br/>
              <w:t>программы за счет 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муниципальной программы, в том числе с разбивкой по годам</w:t>
            </w:r>
          </w:p>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Общий  объем  финансирования  Программы  -   1 704 300,00 руб., в том числе:</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за счет средств бюджета муниципального образования «Облученский муниципальный район»:</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 год – 1 038 100,00 рублей;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2018 год – 333 100,00 рублей;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2019 год – 333 100,00 рублей.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 </w:t>
            </w:r>
          </w:p>
        </w:tc>
      </w:tr>
      <w:tr w:rsidR="00ED4EAB" w:rsidRPr="00ED4EAB" w:rsidTr="00B445D7">
        <w:trPr>
          <w:trHeight w:val="20"/>
        </w:trPr>
        <w:tc>
          <w:tcPr>
            <w:tcW w:w="2127"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Ожидаемые конечные</w:t>
            </w:r>
            <w:r w:rsidRPr="00ED4EAB">
              <w:rPr>
                <w:rFonts w:ascii="Times New Roman" w:eastAsia="Times New Roman" w:hAnsi="Times New Roman" w:cs="Times New Roman"/>
                <w:sz w:val="20"/>
                <w:szCs w:val="20"/>
                <w:lang w:eastAsia="ru-RU"/>
              </w:rPr>
              <w:br/>
              <w:t xml:space="preserve">результаты </w:t>
            </w:r>
            <w:r w:rsidRPr="00ED4EAB">
              <w:rPr>
                <w:rFonts w:ascii="Times New Roman" w:eastAsia="Times New Roman" w:hAnsi="Times New Roman" w:cs="Times New Roman"/>
                <w:sz w:val="20"/>
                <w:szCs w:val="20"/>
                <w:lang w:eastAsia="ru-RU"/>
              </w:rPr>
              <w:br/>
              <w:t xml:space="preserve">реализации   программы         </w:t>
            </w:r>
          </w:p>
        </w:tc>
        <w:tc>
          <w:tcPr>
            <w:tcW w:w="7512" w:type="dxa"/>
            <w:tcBorders>
              <w:top w:val="single" w:sz="6" w:space="0" w:color="auto"/>
              <w:left w:val="single" w:sz="6" w:space="0" w:color="auto"/>
              <w:bottom w:val="single" w:sz="6" w:space="0" w:color="auto"/>
              <w:right w:val="single" w:sz="6"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Обеспечение населения с. Радде, с. Пашково питьевой водой.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2 приборов коммерческого учета тепловой энергии на котельных общеобразовательных организаций.</w:t>
            </w:r>
          </w:p>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в котельных общеобразовательных организаций</w:t>
            </w:r>
          </w:p>
        </w:tc>
      </w:tr>
    </w:tbl>
    <w:p w:rsidR="00ED4EAB" w:rsidRPr="00ED4EAB" w:rsidRDefault="00ED4EAB" w:rsidP="00ED4E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Обеспечение населения Пашковского сельского поселения питьевой водой, повышение качества услуг жилищно-коммунального хозяйства, а также модернизация и повышение энергоэффективности объектов коммунального хозяйства – важные факторы, определяющие уровень жизни населения, в том числе качество образовательных услуг общеобразовательных организаций. </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Численность населения Пашковского сельского поселения по состоянию на 01 января 2015 года составила 1327 человек. Из них в с. Радде проживает 446 человек, в с. Пашково – 608 человек. При отсутствии централизованного водоснабжения в данных населенных пунктах должна осуществляться доставка питьевой воды. </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На территории Пашковского сельского поселения в домах с индивидуальным отоплением расположено 500 квартир. В домах с индивидуальным отоплением проживает 95,1 % населения сельского поселения – 1262 человека. Основным видом топлива, используемого населением Пашковского сельского поселения, является дровяная древесина. Отсутствие достаточных доходов населения, а также территориальная отдаленность Пашковского сельского поселения от областных центров не позволяют жителям поселения беспрепятственно направиться в управление лесами правительства </w:t>
      </w:r>
      <w:r w:rsidRPr="00ED4EAB">
        <w:rPr>
          <w:rFonts w:ascii="Times New Roman" w:eastAsia="Times New Roman" w:hAnsi="Times New Roman" w:cs="Times New Roman"/>
          <w:sz w:val="24"/>
          <w:szCs w:val="24"/>
          <w:lang w:eastAsia="ru-RU"/>
        </w:rPr>
        <w:lastRenderedPageBreak/>
        <w:t>Еврейской автономной области и управление лесами правительства Амурской области для оформления договора купли-продажи лесных насаждений с целью осуществления заготовки дровяной древесины. В связи с этим необходимо организовать снабжение населения топливом – предоставить населению сельского поселения возможность заключения договоров купли-продажи лесных насаждений в целях отопления.</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Отсутствие приборов коммерческого учета тепловой энергии в котельных препятствует повышению эффективности использования энергоресурсов, снижению затрат на оплату потребленных энергоресурсов, стимулированию процесса экономии энергоресурсов.</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Перечень котельных, подлежащих оснащению приборами коммерческого учета тепловой энергии и организацией водно-химического режима, представлен в приложении № 1 к настоящей программе. </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ED4EAB" w:rsidRPr="00ED4EAB" w:rsidRDefault="00ED4EAB" w:rsidP="00ED4EA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определяются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а также долгосрочными стратегическими целями и приоритетными задачами социально-экономического развития Облученского района.</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Целью муниципальной программы является обеспечение питьевой водой 1054 граждан с. Радде, с. Пашково, организация снабжения населения Пашковского сельского поселения дровяной древесиной, установка приборов коммерческого учета тепловой энергии, организация водно-химического режима в котельных.</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Для достижения поставленной цели необходимо решить задачу по формированию финансовых ресурсов для обеспечения финансирования доставки питьевой воды, повышения эффективности использования энергоресурсов.</w:t>
      </w:r>
    </w:p>
    <w:p w:rsidR="00ED4EAB" w:rsidRPr="00ED4EAB" w:rsidRDefault="00ED4EAB" w:rsidP="00ED4EAB">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ED4EAB" w:rsidRPr="00ED4EAB" w:rsidRDefault="00ED4EAB" w:rsidP="00ED4EAB">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По итогам реализации муниципальной программы планируется установить 2 прибора коммерческого учета тепловой энергии, организовать водно-химический режим в 4 котельных, осуществить доставку питьевой воды для 1054 граждан сел Пашковского сельского поселения, МКОУ ООШ имени Густава Ивановича Радде, МКОУ СОШ № 5 с Пашково, организовать снабжение населения сельского поселения дровяной древесиной.</w:t>
      </w:r>
    </w:p>
    <w:p w:rsidR="00ED4EAB" w:rsidRPr="00ED4EAB" w:rsidRDefault="00ED4EAB" w:rsidP="00ED4EAB">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ab/>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ED4EAB" w:rsidRPr="00ED4EAB" w:rsidRDefault="00ED4EAB" w:rsidP="00ED4EA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Сведения </w:t>
      </w:r>
    </w:p>
    <w:p w:rsidR="00ED4EAB" w:rsidRPr="00ED4EAB" w:rsidRDefault="00ED4EAB" w:rsidP="00ED4EAB">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о показателях (индикаторах</w:t>
      </w:r>
      <w:r w:rsidRPr="00ED4EAB">
        <w:rPr>
          <w:rFonts w:ascii="Times New Roman" w:eastAsia="Times New Roman" w:hAnsi="Times New Roman" w:cs="Times New Roman"/>
          <w:b/>
          <w:bCs/>
          <w:sz w:val="24"/>
          <w:szCs w:val="24"/>
          <w:lang w:eastAsia="ru-RU"/>
        </w:rPr>
        <w:t xml:space="preserve">) </w:t>
      </w:r>
      <w:r w:rsidRPr="00ED4EAB">
        <w:rPr>
          <w:rFonts w:ascii="Times New Roman" w:eastAsia="Times New Roman" w:hAnsi="Times New Roman" w:cs="Times New Roman"/>
          <w:sz w:val="24"/>
          <w:szCs w:val="24"/>
          <w:lang w:eastAsia="ru-RU"/>
        </w:rPr>
        <w:t xml:space="preserve">муниципальной программы </w:t>
      </w:r>
      <w:r w:rsidRPr="00ED4EAB">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p w:rsidR="00ED4EAB" w:rsidRPr="00ED4EAB" w:rsidRDefault="00ED4EAB" w:rsidP="00ED4EAB">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Таблица 1 </w:t>
      </w:r>
    </w:p>
    <w:tbl>
      <w:tblPr>
        <w:tblW w:w="9714" w:type="dxa"/>
        <w:tblCellSpacing w:w="5" w:type="nil"/>
        <w:tblLayout w:type="fixed"/>
        <w:tblCellMar>
          <w:left w:w="75" w:type="dxa"/>
          <w:right w:w="75" w:type="dxa"/>
        </w:tblCellMar>
        <w:tblLook w:val="0000" w:firstRow="0" w:lastRow="0" w:firstColumn="0" w:lastColumn="0" w:noHBand="0" w:noVBand="0"/>
      </w:tblPr>
      <w:tblGrid>
        <w:gridCol w:w="642"/>
        <w:gridCol w:w="3273"/>
        <w:gridCol w:w="1830"/>
        <w:gridCol w:w="1417"/>
        <w:gridCol w:w="1418"/>
        <w:gridCol w:w="1134"/>
      </w:tblGrid>
      <w:tr w:rsidR="00ED4EAB" w:rsidRPr="00ED4EAB" w:rsidTr="00B445D7">
        <w:trPr>
          <w:tblCellSpacing w:w="5" w:type="nil"/>
        </w:trPr>
        <w:tc>
          <w:tcPr>
            <w:tcW w:w="642" w:type="dxa"/>
            <w:vMerge w:val="restart"/>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N </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п/п</w:t>
            </w:r>
          </w:p>
        </w:tc>
        <w:tc>
          <w:tcPr>
            <w:tcW w:w="3273" w:type="dxa"/>
            <w:vMerge w:val="restart"/>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Наименование</w:t>
            </w:r>
          </w:p>
        </w:tc>
        <w:tc>
          <w:tcPr>
            <w:tcW w:w="1830" w:type="dxa"/>
            <w:vMerge w:val="restart"/>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Значение индикатора (показателя)</w:t>
            </w:r>
          </w:p>
        </w:tc>
      </w:tr>
      <w:tr w:rsidR="00ED4EAB" w:rsidRPr="00ED4EAB" w:rsidTr="00B445D7">
        <w:trPr>
          <w:trHeight w:val="876"/>
          <w:tblCellSpacing w:w="5" w:type="nil"/>
        </w:trPr>
        <w:tc>
          <w:tcPr>
            <w:tcW w:w="642" w:type="dxa"/>
            <w:vMerge/>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73" w:type="dxa"/>
            <w:vMerge/>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30" w:type="dxa"/>
            <w:vMerge/>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2017 </w:t>
            </w:r>
          </w:p>
        </w:tc>
        <w:tc>
          <w:tcPr>
            <w:tcW w:w="1418"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2019</w:t>
            </w:r>
          </w:p>
        </w:tc>
      </w:tr>
      <w:tr w:rsidR="00ED4EAB" w:rsidRPr="00ED4EAB" w:rsidTr="00B445D7">
        <w:trPr>
          <w:tblCellSpacing w:w="5" w:type="nil"/>
        </w:trPr>
        <w:tc>
          <w:tcPr>
            <w:tcW w:w="9714" w:type="dxa"/>
            <w:gridSpan w:val="6"/>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D4EAB">
              <w:rPr>
                <w:rFonts w:ascii="Times New Roman" w:eastAsia="Times New Roman" w:hAnsi="Times New Roman" w:cs="Times New Roman"/>
                <w:bCs/>
                <w:sz w:val="20"/>
                <w:szCs w:val="20"/>
                <w:lang w:eastAsia="ru-RU"/>
              </w:rPr>
              <w:t xml:space="preserve">1. Муниципальная программа </w:t>
            </w:r>
            <w:r w:rsidRPr="00ED4EAB">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tc>
      </w:tr>
      <w:tr w:rsidR="00ED4EAB" w:rsidRPr="00ED4EAB" w:rsidTr="00B445D7">
        <w:trPr>
          <w:tblCellSpacing w:w="5" w:type="nil"/>
        </w:trPr>
        <w:tc>
          <w:tcPr>
            <w:tcW w:w="9714" w:type="dxa"/>
            <w:gridSpan w:val="6"/>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ED4EAB">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r>
      <w:tr w:rsidR="00ED4EAB" w:rsidRPr="00ED4EAB" w:rsidTr="00B445D7">
        <w:trPr>
          <w:tblCellSpacing w:w="5" w:type="nil"/>
        </w:trPr>
        <w:tc>
          <w:tcPr>
            <w:tcW w:w="64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1.1.1</w:t>
            </w:r>
          </w:p>
        </w:tc>
        <w:tc>
          <w:tcPr>
            <w:tcW w:w="3273"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Осуществление доставки питьевой </w:t>
            </w:r>
            <w:r w:rsidRPr="00ED4EAB">
              <w:rPr>
                <w:rFonts w:ascii="Times New Roman" w:eastAsia="Times New Roman" w:hAnsi="Times New Roman" w:cs="Times New Roman"/>
                <w:sz w:val="20"/>
                <w:szCs w:val="20"/>
                <w:lang w:eastAsia="ru-RU"/>
              </w:rPr>
              <w:lastRenderedPageBreak/>
              <w:t>воды населению с. Радде, с. Пашково, МКОУ ООШ имени Густава Ивановича Радде, МКОУ СОШ № 5 с. Пашково</w:t>
            </w:r>
          </w:p>
        </w:tc>
        <w:tc>
          <w:tcPr>
            <w:tcW w:w="1830"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граждан</w:t>
            </w:r>
          </w:p>
        </w:tc>
        <w:tc>
          <w:tcPr>
            <w:tcW w:w="1417"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1054</w:t>
            </w:r>
          </w:p>
        </w:tc>
        <w:tc>
          <w:tcPr>
            <w:tcW w:w="1418"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1054</w:t>
            </w:r>
          </w:p>
        </w:tc>
        <w:tc>
          <w:tcPr>
            <w:tcW w:w="1134"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1054</w:t>
            </w:r>
          </w:p>
        </w:tc>
      </w:tr>
      <w:tr w:rsidR="00ED4EAB" w:rsidRPr="00ED4EAB" w:rsidTr="00B445D7">
        <w:trPr>
          <w:tblCellSpacing w:w="5" w:type="nil"/>
        </w:trPr>
        <w:tc>
          <w:tcPr>
            <w:tcW w:w="9714" w:type="dxa"/>
            <w:gridSpan w:val="6"/>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1.2. Основное мероприятие: «Организация снабжения населения Пашковского сельского поселения дровяной древесиной»</w:t>
            </w:r>
          </w:p>
        </w:tc>
      </w:tr>
      <w:tr w:rsidR="00ED4EAB" w:rsidRPr="00ED4EAB" w:rsidTr="00B445D7">
        <w:trPr>
          <w:tblCellSpacing w:w="5" w:type="nil"/>
        </w:trPr>
        <w:tc>
          <w:tcPr>
            <w:tcW w:w="64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1.2.1</w:t>
            </w:r>
          </w:p>
        </w:tc>
        <w:tc>
          <w:tcPr>
            <w:tcW w:w="3273"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заключения договоров купли-продажи лесных насаждений управлением лесами правительства области с населением Пашковского сельского поселения</w:t>
            </w:r>
          </w:p>
        </w:tc>
        <w:tc>
          <w:tcPr>
            <w:tcW w:w="1830"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Кол-во заявлений на оформление договоров купли-продажи лесных насаждений</w:t>
            </w:r>
          </w:p>
        </w:tc>
        <w:tc>
          <w:tcPr>
            <w:tcW w:w="1417"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125</w:t>
            </w:r>
          </w:p>
        </w:tc>
        <w:tc>
          <w:tcPr>
            <w:tcW w:w="1418"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125</w:t>
            </w:r>
          </w:p>
        </w:tc>
        <w:tc>
          <w:tcPr>
            <w:tcW w:w="1134"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125</w:t>
            </w:r>
          </w:p>
        </w:tc>
      </w:tr>
      <w:tr w:rsidR="00ED4EAB" w:rsidRPr="00ED4EAB" w:rsidTr="00B445D7">
        <w:trPr>
          <w:tblCellSpacing w:w="5" w:type="nil"/>
        </w:trPr>
        <w:tc>
          <w:tcPr>
            <w:tcW w:w="9714" w:type="dxa"/>
            <w:gridSpan w:val="6"/>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 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r>
      <w:tr w:rsidR="00ED4EAB" w:rsidRPr="00ED4EAB" w:rsidTr="00B445D7">
        <w:trPr>
          <w:tblCellSpacing w:w="5" w:type="nil"/>
        </w:trPr>
        <w:tc>
          <w:tcPr>
            <w:tcW w:w="64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1.3.1</w:t>
            </w:r>
          </w:p>
        </w:tc>
        <w:tc>
          <w:tcPr>
            <w:tcW w:w="3273"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тепловой энергии в котельных</w:t>
            </w:r>
          </w:p>
        </w:tc>
        <w:tc>
          <w:tcPr>
            <w:tcW w:w="1830"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r w:rsidR="00ED4EAB" w:rsidRPr="00ED4EAB" w:rsidTr="00B445D7">
        <w:trPr>
          <w:tblCellSpacing w:w="5" w:type="nil"/>
        </w:trPr>
        <w:tc>
          <w:tcPr>
            <w:tcW w:w="64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1.3.2</w:t>
            </w:r>
          </w:p>
        </w:tc>
        <w:tc>
          <w:tcPr>
            <w:tcW w:w="3273"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в котельных</w:t>
            </w:r>
          </w:p>
        </w:tc>
        <w:tc>
          <w:tcPr>
            <w:tcW w:w="1830"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bl>
    <w:p w:rsidR="00ED4EAB" w:rsidRPr="00ED4EAB" w:rsidRDefault="00ED4EAB" w:rsidP="00ED4EAB">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5. Прогноз конечных результатов муниципальной программы</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Реализация муниципальной программы позволит: </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 Обеспечить питьевой водой население с. Радде, с. Пашково – 1054 гражданина; обеспечить питьевой водой МКОУ ООШ имени Густава Ивановича Радде, МКОУ СОШ № 5 с. Пашково;</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2. Организовать снабжение населения Пашковского сельского поселения дровяной древесиной – 125 квартир;</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3. Установить приборы коммерческого учета тепловой энергии в котельных МБОУ СОШ № </w:t>
      </w:r>
      <w:smartTag w:uri="urn:schemas-microsoft-com:office:smarttags" w:element="metricconverter">
        <w:smartTagPr>
          <w:attr w:name="ProductID" w:val="2 г"/>
        </w:smartTagPr>
        <w:r w:rsidRPr="00ED4EAB">
          <w:rPr>
            <w:rFonts w:ascii="Times New Roman" w:eastAsia="Times New Roman" w:hAnsi="Times New Roman" w:cs="Times New Roman"/>
            <w:sz w:val="24"/>
            <w:szCs w:val="24"/>
            <w:lang w:eastAsia="ru-RU"/>
          </w:rPr>
          <w:t>2 г</w:t>
        </w:r>
      </w:smartTag>
      <w:r w:rsidRPr="00ED4EAB">
        <w:rPr>
          <w:rFonts w:ascii="Times New Roman" w:eastAsia="Times New Roman" w:hAnsi="Times New Roman" w:cs="Times New Roman"/>
          <w:sz w:val="24"/>
          <w:szCs w:val="24"/>
          <w:lang w:eastAsia="ru-RU"/>
        </w:rPr>
        <w:t xml:space="preserve">. Облучье, МБОУ СОШ № </w:t>
      </w:r>
      <w:smartTag w:uri="urn:schemas-microsoft-com:office:smarttags" w:element="metricconverter">
        <w:smartTagPr>
          <w:attr w:name="ProductID" w:val="3 г"/>
        </w:smartTagPr>
        <w:r w:rsidRPr="00ED4EAB">
          <w:rPr>
            <w:rFonts w:ascii="Times New Roman" w:eastAsia="Times New Roman" w:hAnsi="Times New Roman" w:cs="Times New Roman"/>
            <w:sz w:val="24"/>
            <w:szCs w:val="24"/>
            <w:lang w:eastAsia="ru-RU"/>
          </w:rPr>
          <w:t>3 г</w:t>
        </w:r>
      </w:smartTag>
      <w:r w:rsidRPr="00ED4EAB">
        <w:rPr>
          <w:rFonts w:ascii="Times New Roman" w:eastAsia="Times New Roman" w:hAnsi="Times New Roman" w:cs="Times New Roman"/>
          <w:sz w:val="24"/>
          <w:szCs w:val="24"/>
          <w:lang w:eastAsia="ru-RU"/>
        </w:rPr>
        <w:t>. Облучье;</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4. Организовать водно-химический режим в котельных МБОУ СОШ № </w:t>
      </w:r>
      <w:smartTag w:uri="urn:schemas-microsoft-com:office:smarttags" w:element="metricconverter">
        <w:smartTagPr>
          <w:attr w:name="ProductID" w:val="3 г"/>
        </w:smartTagPr>
        <w:r w:rsidRPr="00ED4EAB">
          <w:rPr>
            <w:rFonts w:ascii="Times New Roman" w:eastAsia="Times New Roman" w:hAnsi="Times New Roman" w:cs="Times New Roman"/>
            <w:sz w:val="24"/>
            <w:szCs w:val="24"/>
            <w:lang w:eastAsia="ru-RU"/>
          </w:rPr>
          <w:t>3 г</w:t>
        </w:r>
      </w:smartTag>
      <w:r w:rsidRPr="00ED4EAB">
        <w:rPr>
          <w:rFonts w:ascii="Times New Roman" w:eastAsia="Times New Roman" w:hAnsi="Times New Roman" w:cs="Times New Roman"/>
          <w:sz w:val="24"/>
          <w:szCs w:val="24"/>
          <w:lang w:eastAsia="ru-RU"/>
        </w:rPr>
        <w:t>. Облучье, МКОУ СОШ № 9 пос. Известковый, филиала МКОУ ООШ № 11 с. Двуречье, МКОУ СОШ № 10 пос. Кульдур.</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Планируемые показатели выполнения муниципальной программы приведены в приложении № 2 к настоящей муниципальной программе.</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6. Сроки и этапы реализации муниципальной программы</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Муниципальная программа реализуется в 2017-2019 годах.</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7. Система программных мероприятий</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Мероприятия муниципальной программы</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Таблица 2</w:t>
      </w:r>
    </w:p>
    <w:tbl>
      <w:tblPr>
        <w:tblW w:w="9646" w:type="dxa"/>
        <w:tblCellSpacing w:w="5" w:type="nil"/>
        <w:tblInd w:w="75" w:type="dxa"/>
        <w:tblLayout w:type="fixed"/>
        <w:tblCellMar>
          <w:left w:w="75" w:type="dxa"/>
          <w:right w:w="75" w:type="dxa"/>
        </w:tblCellMar>
        <w:tblLook w:val="0000" w:firstRow="0" w:lastRow="0" w:firstColumn="0" w:lastColumn="0" w:noHBand="0" w:noVBand="0"/>
      </w:tblPr>
      <w:tblGrid>
        <w:gridCol w:w="707"/>
        <w:gridCol w:w="1845"/>
        <w:gridCol w:w="143"/>
        <w:gridCol w:w="1844"/>
        <w:gridCol w:w="26"/>
        <w:gridCol w:w="1108"/>
        <w:gridCol w:w="1933"/>
        <w:gridCol w:w="56"/>
        <w:gridCol w:w="1984"/>
      </w:tblGrid>
      <w:tr w:rsidR="00ED4EAB" w:rsidRPr="00ED4EAB" w:rsidTr="00B445D7">
        <w:trPr>
          <w:trHeight w:val="900"/>
          <w:tblCellSpacing w:w="5" w:type="nil"/>
        </w:trPr>
        <w:tc>
          <w:tcPr>
            <w:tcW w:w="707" w:type="dxa"/>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п/п</w:t>
            </w:r>
          </w:p>
        </w:tc>
        <w:tc>
          <w:tcPr>
            <w:tcW w:w="1845" w:type="dxa"/>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Наименование</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муниципальной</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программы,</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подпрограммы</w:t>
            </w:r>
          </w:p>
        </w:tc>
        <w:tc>
          <w:tcPr>
            <w:tcW w:w="2013" w:type="dxa"/>
            <w:gridSpan w:val="3"/>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Ответственный</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исполнитель,</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соисполнитель,</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участники</w:t>
            </w:r>
          </w:p>
        </w:tc>
        <w:tc>
          <w:tcPr>
            <w:tcW w:w="1108" w:type="dxa"/>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Срок</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реализации</w:t>
            </w:r>
          </w:p>
        </w:tc>
        <w:tc>
          <w:tcPr>
            <w:tcW w:w="1933" w:type="dxa"/>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Ожидаемый</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результат в</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количественном</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измерении</w:t>
            </w:r>
          </w:p>
        </w:tc>
        <w:tc>
          <w:tcPr>
            <w:tcW w:w="2040" w:type="dxa"/>
            <w:gridSpan w:val="2"/>
            <w:tcBorders>
              <w:top w:val="single" w:sz="8" w:space="0" w:color="auto"/>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Последствия</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нереализации</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муниципальной  программы,</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подпрограммы</w:t>
            </w:r>
          </w:p>
        </w:tc>
      </w:tr>
      <w:tr w:rsidR="00ED4EAB" w:rsidRPr="00ED4EAB" w:rsidTr="00B445D7">
        <w:trPr>
          <w:tblCellSpacing w:w="5" w:type="nil"/>
        </w:trPr>
        <w:tc>
          <w:tcPr>
            <w:tcW w:w="9646" w:type="dxa"/>
            <w:gridSpan w:val="9"/>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bCs/>
                <w:sz w:val="20"/>
                <w:szCs w:val="20"/>
                <w:lang w:eastAsia="ru-RU"/>
              </w:rPr>
              <w:t xml:space="preserve">Муниципальная программа </w:t>
            </w:r>
            <w:r w:rsidRPr="00ED4EAB">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2017год и плановый период  2018-2019 годы»</w:t>
            </w:r>
          </w:p>
        </w:tc>
      </w:tr>
      <w:tr w:rsidR="00ED4EAB" w:rsidRPr="00ED4EAB" w:rsidTr="00B445D7">
        <w:trPr>
          <w:tblCellSpacing w:w="5" w:type="nil"/>
        </w:trPr>
        <w:tc>
          <w:tcPr>
            <w:tcW w:w="9646" w:type="dxa"/>
            <w:gridSpan w:val="9"/>
            <w:tcBorders>
              <w:left w:val="single" w:sz="8" w:space="0" w:color="auto"/>
              <w:bottom w:val="single" w:sz="8" w:space="0" w:color="auto"/>
              <w:right w:val="single" w:sz="8"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1. Наименование задачи: «Формирование финансовых и инвестиционных ресурсов для обеспечения финансирования доставки питьевой воды, повышения эффективности использования энергоресурсов»                                      </w:t>
            </w:r>
          </w:p>
        </w:tc>
      </w:tr>
      <w:tr w:rsidR="00ED4EAB" w:rsidRPr="00ED4EAB" w:rsidTr="00B445D7">
        <w:trPr>
          <w:tblCellSpacing w:w="5" w:type="nil"/>
        </w:trPr>
        <w:tc>
          <w:tcPr>
            <w:tcW w:w="9646" w:type="dxa"/>
            <w:gridSpan w:val="9"/>
            <w:tcBorders>
              <w:left w:val="single" w:sz="8" w:space="0" w:color="auto"/>
              <w:bottom w:val="single" w:sz="8" w:space="0" w:color="auto"/>
              <w:right w:val="single" w:sz="8"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1.1. Основное мероприятие: «Организация подвоза воды населению Пашковского сельского поселения Облученского района»</w:t>
            </w:r>
          </w:p>
        </w:tc>
      </w:tr>
      <w:tr w:rsidR="00ED4EAB" w:rsidRPr="00ED4EAB" w:rsidTr="00B445D7">
        <w:trPr>
          <w:tblCellSpacing w:w="5" w:type="nil"/>
        </w:trPr>
        <w:tc>
          <w:tcPr>
            <w:tcW w:w="707"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845" w:type="dxa"/>
            <w:tcBorders>
              <w:left w:val="single" w:sz="8" w:space="0" w:color="auto"/>
              <w:bottom w:val="single" w:sz="8" w:space="0" w:color="auto"/>
              <w:right w:val="single" w:sz="8" w:space="0" w:color="auto"/>
            </w:tcBorders>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Осуществление доставки питьевой воды населению с. Радде, с. Пашково; МКОУ ООШ </w:t>
            </w:r>
            <w:r w:rsidRPr="00ED4EAB">
              <w:rPr>
                <w:rFonts w:ascii="Times New Roman" w:eastAsia="Times New Roman" w:hAnsi="Times New Roman" w:cs="Times New Roman"/>
                <w:sz w:val="20"/>
                <w:szCs w:val="20"/>
                <w:lang w:eastAsia="ru-RU"/>
              </w:rPr>
              <w:lastRenderedPageBreak/>
              <w:t>имени Густава Ивановича Радде, МКОУ СОШ № 5 с. Пашково</w:t>
            </w:r>
          </w:p>
        </w:tc>
        <w:tc>
          <w:tcPr>
            <w:tcW w:w="2013" w:type="dxa"/>
            <w:gridSpan w:val="3"/>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 xml:space="preserve">Отдел районного хозяйства администрации муниципального образования </w:t>
            </w:r>
            <w:r w:rsidRPr="00ED4EAB">
              <w:rPr>
                <w:rFonts w:ascii="Times New Roman" w:eastAsia="Times New Roman" w:hAnsi="Times New Roman" w:cs="Times New Roman"/>
                <w:sz w:val="20"/>
                <w:szCs w:val="20"/>
                <w:lang w:eastAsia="ru-RU"/>
              </w:rPr>
              <w:lastRenderedPageBreak/>
              <w:t>«Облученский муниципальный район»</w:t>
            </w:r>
          </w:p>
        </w:tc>
        <w:tc>
          <w:tcPr>
            <w:tcW w:w="1108"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2017-2019год</w:t>
            </w:r>
          </w:p>
        </w:tc>
        <w:tc>
          <w:tcPr>
            <w:tcW w:w="1933"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Количество граждан, обеспеченных питьевой водой, - 1054, в том числе:  в </w:t>
            </w:r>
            <w:r w:rsidRPr="00ED4EAB">
              <w:rPr>
                <w:rFonts w:ascii="Times New Roman" w:eastAsia="Times New Roman" w:hAnsi="Times New Roman" w:cs="Times New Roman"/>
                <w:sz w:val="20"/>
                <w:szCs w:val="20"/>
                <w:lang w:eastAsia="ru-RU"/>
              </w:rPr>
              <w:lastRenderedPageBreak/>
              <w:t>2017 году -1054,</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 2018 году – 1054,</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 2019 году - 1054</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0" w:type="dxa"/>
            <w:gridSpan w:val="2"/>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 xml:space="preserve">Недостижение уровня предоставления качественных коммунальных услуг </w:t>
            </w:r>
            <w:r w:rsidRPr="00ED4EAB">
              <w:rPr>
                <w:rFonts w:ascii="Times New Roman" w:eastAsia="Times New Roman" w:hAnsi="Times New Roman" w:cs="Times New Roman"/>
                <w:sz w:val="20"/>
                <w:szCs w:val="20"/>
                <w:lang w:eastAsia="ru-RU"/>
              </w:rPr>
              <w:lastRenderedPageBreak/>
              <w:t>населению, общеобразовательным организациям</w:t>
            </w:r>
          </w:p>
        </w:tc>
      </w:tr>
      <w:tr w:rsidR="00ED4EAB" w:rsidRPr="00ED4EAB" w:rsidTr="00B445D7">
        <w:trPr>
          <w:tblCellSpacing w:w="5" w:type="nil"/>
        </w:trPr>
        <w:tc>
          <w:tcPr>
            <w:tcW w:w="9646" w:type="dxa"/>
            <w:gridSpan w:val="9"/>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1.2. Основное мероприятие: «Организация снабжения населения Пашковского сельского поселения дровяной древесиной»</w:t>
            </w:r>
          </w:p>
        </w:tc>
      </w:tr>
      <w:tr w:rsidR="00ED4EAB" w:rsidRPr="00ED4EAB" w:rsidTr="00B445D7">
        <w:trPr>
          <w:tblCellSpacing w:w="5" w:type="nil"/>
        </w:trPr>
        <w:tc>
          <w:tcPr>
            <w:tcW w:w="707"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1.2.1</w:t>
            </w:r>
          </w:p>
        </w:tc>
        <w:tc>
          <w:tcPr>
            <w:tcW w:w="1988"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заключения договоров купли-продажи лесных насаждений  населением Пашковского сельского поселения</w:t>
            </w:r>
          </w:p>
        </w:tc>
        <w:tc>
          <w:tcPr>
            <w:tcW w:w="1844"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134"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2017-2019 годы</w:t>
            </w:r>
          </w:p>
        </w:tc>
        <w:tc>
          <w:tcPr>
            <w:tcW w:w="1989"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Количество заявлений на оформление договоров купли-продажи лесных насаждений – 125, в том числе: в 2017 году -125, в 2018 году – 125, в 2019 году - 125</w:t>
            </w:r>
          </w:p>
        </w:tc>
        <w:tc>
          <w:tcPr>
            <w:tcW w:w="1984"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Недостижение уровня предоставления качественных коммунальных услуг населению, общеобразовательным организациям</w:t>
            </w:r>
          </w:p>
        </w:tc>
      </w:tr>
      <w:tr w:rsidR="00ED4EAB" w:rsidRPr="00ED4EAB" w:rsidTr="00B445D7">
        <w:trPr>
          <w:tblCellSpacing w:w="5" w:type="nil"/>
        </w:trPr>
        <w:tc>
          <w:tcPr>
            <w:tcW w:w="9646" w:type="dxa"/>
            <w:gridSpan w:val="9"/>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 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r>
      <w:tr w:rsidR="00ED4EAB" w:rsidRPr="00ED4EAB" w:rsidTr="00B445D7">
        <w:trPr>
          <w:tblCellSpacing w:w="5" w:type="nil"/>
        </w:trPr>
        <w:tc>
          <w:tcPr>
            <w:tcW w:w="707"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1.3.1</w:t>
            </w:r>
          </w:p>
        </w:tc>
        <w:tc>
          <w:tcPr>
            <w:tcW w:w="1988" w:type="dxa"/>
            <w:gridSpan w:val="2"/>
            <w:tcBorders>
              <w:top w:val="single" w:sz="8" w:space="0" w:color="auto"/>
              <w:left w:val="single" w:sz="8" w:space="0" w:color="auto"/>
              <w:right w:val="single" w:sz="8"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тепловой энергии</w:t>
            </w:r>
          </w:p>
        </w:tc>
        <w:tc>
          <w:tcPr>
            <w:tcW w:w="1844"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134"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2017-2019 годы</w:t>
            </w:r>
          </w:p>
        </w:tc>
        <w:tc>
          <w:tcPr>
            <w:tcW w:w="1933"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Количество приборов коммерческого учета – 2, в том числе:</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 2017 году – 2, в 2018 году – 0, в 2019 году - 0.</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0"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Недостижение уровня предоставления качественных коммунальных услуг населению, общеобразовательным организациям</w:t>
            </w:r>
          </w:p>
        </w:tc>
      </w:tr>
      <w:tr w:rsidR="00ED4EAB" w:rsidRPr="00ED4EAB" w:rsidTr="00B445D7">
        <w:trPr>
          <w:tblCellSpacing w:w="5" w:type="nil"/>
        </w:trPr>
        <w:tc>
          <w:tcPr>
            <w:tcW w:w="707"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1.3.2</w:t>
            </w:r>
          </w:p>
        </w:tc>
        <w:tc>
          <w:tcPr>
            <w:tcW w:w="1988" w:type="dxa"/>
            <w:gridSpan w:val="2"/>
            <w:tcBorders>
              <w:top w:val="single" w:sz="8" w:space="0" w:color="auto"/>
              <w:left w:val="single" w:sz="8" w:space="0" w:color="auto"/>
              <w:right w:val="single" w:sz="8" w:space="0" w:color="auto"/>
            </w:tcBorders>
          </w:tcPr>
          <w:p w:rsidR="00ED4EAB" w:rsidRPr="00ED4EAB" w:rsidRDefault="00ED4EAB" w:rsidP="00ED4E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в котельных</w:t>
            </w:r>
          </w:p>
        </w:tc>
        <w:tc>
          <w:tcPr>
            <w:tcW w:w="1844"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134"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2017-2019 годы</w:t>
            </w:r>
          </w:p>
        </w:tc>
        <w:tc>
          <w:tcPr>
            <w:tcW w:w="1933" w:type="dxa"/>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Количество котельных, в которых необходимо организовать водно-химический режим – 4, в том числе: в 2017 году – 4, в 2018 году -0, в 2019 году – 0.</w:t>
            </w:r>
          </w:p>
        </w:tc>
        <w:tc>
          <w:tcPr>
            <w:tcW w:w="2040" w:type="dxa"/>
            <w:gridSpan w:val="2"/>
            <w:tcBorders>
              <w:top w:val="single" w:sz="8" w:space="0" w:color="auto"/>
              <w:left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Недостижение уровня предоставления качественных коммунальных услуг населению, общеобразовательным организациям</w:t>
            </w:r>
          </w:p>
        </w:tc>
      </w:tr>
      <w:tr w:rsidR="00ED4EAB" w:rsidRPr="00ED4EAB" w:rsidTr="00B445D7">
        <w:trPr>
          <w:trHeight w:val="80"/>
          <w:tblCellSpacing w:w="5" w:type="nil"/>
        </w:trPr>
        <w:tc>
          <w:tcPr>
            <w:tcW w:w="707"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8" w:type="dxa"/>
            <w:gridSpan w:val="2"/>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1134" w:type="dxa"/>
            <w:gridSpan w:val="2"/>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3" w:type="dxa"/>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0" w:type="dxa"/>
            <w:gridSpan w:val="2"/>
            <w:tcBorders>
              <w:left w:val="single" w:sz="8" w:space="0" w:color="auto"/>
              <w:bottom w:val="single" w:sz="8" w:space="0" w:color="auto"/>
              <w:right w:val="single" w:sz="8" w:space="0" w:color="auto"/>
            </w:tcBorders>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D4EAB" w:rsidRPr="00ED4EAB" w:rsidRDefault="00ED4EAB" w:rsidP="00ED4EAB">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8. Механизм реализации  муниципальной программы</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Реализация мероприятий по достижению уровня предоставления качественных коммунальных услуг населению, общеобразовательным организациям будет осуществляться путем:</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доставки населению с. Радде, с. Пашково питьевой воды;</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сбора заявлений о заключении договоров купли-продажи лесных насаждений от жителей сельского поселения с целью передачи специалистами администрации муниципального района в управление лесами правительства Еврейской автономной области и Амурской области для оформления договоров купли-продажи лесных насаждений.</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установки приборов коммерческого учета тепловой энергии в  котельных общеобразовательных организаций;</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организации водно-химического режима в котельных общеобразовательных организаций.</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Решение поставленных проблем будет решать путем заключения договоров предоставления услуг по доставке воды, оформления нотариально заверенных доверенностей для подачи заявлений от жителей на оформление договоров купли-</w:t>
      </w:r>
      <w:r w:rsidRPr="00ED4EAB">
        <w:rPr>
          <w:rFonts w:ascii="Times New Roman" w:eastAsia="Times New Roman" w:hAnsi="Times New Roman" w:cs="Times New Roman"/>
          <w:sz w:val="24"/>
          <w:szCs w:val="24"/>
          <w:lang w:eastAsia="ru-RU"/>
        </w:rPr>
        <w:lastRenderedPageBreak/>
        <w:t>продажи лесных насаждений, заключения договоров на установку приборов коммерческого учета и организацию водно-химического режима в котельных.</w:t>
      </w: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Общий объем финансирования Программы составляет 1 704 300,00 руб., в том числе за счет средств местного бюджета – 1 704 300,00 руб. </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Информация о ресурсном обеспечении муниципальной программы за счет средств местного бюджета </w:t>
      </w:r>
    </w:p>
    <w:p w:rsidR="00ED4EAB" w:rsidRPr="00ED4EAB" w:rsidRDefault="00ED4EAB" w:rsidP="00ED4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bCs/>
          <w:sz w:val="24"/>
          <w:szCs w:val="24"/>
          <w:lang w:eastAsia="ru-RU"/>
        </w:rPr>
        <w:t xml:space="preserve">Ресурсное обеспечение муниципальной программы </w:t>
      </w:r>
      <w:r w:rsidRPr="00ED4EAB">
        <w:rPr>
          <w:rFonts w:ascii="Times New Roman" w:eastAsia="Times New Roman" w:hAnsi="Times New Roman" w:cs="Times New Roman"/>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годы»</w:t>
      </w:r>
    </w:p>
    <w:p w:rsidR="00ED4EAB" w:rsidRPr="00ED4EAB" w:rsidRDefault="00ED4EAB" w:rsidP="00ED4EA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 Таблица 3</w:t>
      </w:r>
    </w:p>
    <w:tbl>
      <w:tblPr>
        <w:tblW w:w="9643"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2862"/>
        <w:gridCol w:w="1276"/>
        <w:gridCol w:w="1276"/>
        <w:gridCol w:w="1419"/>
        <w:gridCol w:w="1135"/>
        <w:gridCol w:w="1135"/>
      </w:tblGrid>
      <w:tr w:rsidR="00ED4EAB" w:rsidRPr="00ED4EAB" w:rsidTr="00B445D7">
        <w:trPr>
          <w:trHeight w:val="495"/>
        </w:trPr>
        <w:tc>
          <w:tcPr>
            <w:tcW w:w="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п/п</w:t>
            </w:r>
          </w:p>
        </w:tc>
        <w:tc>
          <w:tcPr>
            <w:tcW w:w="2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Наименование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Источники ресурсного обеспечения</w:t>
            </w:r>
          </w:p>
        </w:tc>
        <w:tc>
          <w:tcPr>
            <w:tcW w:w="4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Оценка расходов (рублей), годы</w:t>
            </w:r>
          </w:p>
        </w:tc>
      </w:tr>
      <w:tr w:rsidR="00ED4EAB" w:rsidRPr="00ED4EAB" w:rsidTr="00B445D7">
        <w:trPr>
          <w:trHeight w:val="468"/>
        </w:trPr>
        <w:tc>
          <w:tcPr>
            <w:tcW w:w="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419" w:type="dxa"/>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w:t>
            </w:r>
          </w:p>
        </w:tc>
        <w:tc>
          <w:tcPr>
            <w:tcW w:w="1135" w:type="dxa"/>
            <w:tcBorders>
              <w:top w:val="single" w:sz="4" w:space="0" w:color="auto"/>
              <w:left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2018</w:t>
            </w:r>
          </w:p>
        </w:tc>
        <w:tc>
          <w:tcPr>
            <w:tcW w:w="1135" w:type="dxa"/>
            <w:tcBorders>
              <w:top w:val="single" w:sz="4" w:space="0" w:color="auto"/>
              <w:left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2019</w:t>
            </w:r>
          </w:p>
        </w:tc>
      </w:tr>
      <w:tr w:rsidR="00ED4EAB" w:rsidRPr="00ED4EAB" w:rsidTr="00B445D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2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7</w:t>
            </w:r>
          </w:p>
        </w:tc>
      </w:tr>
      <w:tr w:rsidR="00ED4EAB" w:rsidRPr="00ED4EAB" w:rsidTr="00B445D7">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28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bCs/>
                <w:sz w:val="20"/>
                <w:szCs w:val="20"/>
                <w:lang w:eastAsia="ru-RU"/>
              </w:rPr>
              <w:t xml:space="preserve">Муниципальная программа </w:t>
            </w:r>
            <w:r w:rsidRPr="00ED4EAB">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2017-2019 годы»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1 704 300,0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1 038 100,0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r>
      <w:tr w:rsidR="00ED4EAB" w:rsidRPr="00ED4EAB" w:rsidTr="00B445D7">
        <w:trPr>
          <w:trHeight w:val="680"/>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629"/>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82"/>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местный бюджет</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1 704 300,0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1 038 100,0</w:t>
            </w:r>
          </w:p>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r>
      <w:tr w:rsidR="00ED4EAB" w:rsidRPr="00ED4EAB" w:rsidTr="00B445D7">
        <w:trPr>
          <w:trHeight w:val="868"/>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07"/>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1.1</w:t>
            </w:r>
          </w:p>
        </w:tc>
        <w:tc>
          <w:tcPr>
            <w:tcW w:w="28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Обеспечение питьевой водой граждан с. Пашково, с. Радде, МКОУ ООШ имени Густава Ивановича Радде, МКОУ СОШ № 5 с. Пашково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333 100,0 </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местный бюджет</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333 100,00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76"/>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w:t>
            </w:r>
          </w:p>
        </w:tc>
      </w:tr>
      <w:tr w:rsidR="00ED4EAB" w:rsidRPr="00ED4EAB" w:rsidTr="00B445D7">
        <w:trPr>
          <w:trHeight w:val="776"/>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1.2</w:t>
            </w:r>
          </w:p>
        </w:tc>
        <w:tc>
          <w:tcPr>
            <w:tcW w:w="28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заключения договоров купли-продажи лесных насаждений населением Пашковского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0"/>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местный бюджет</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454"/>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1.4</w:t>
            </w:r>
          </w:p>
        </w:tc>
        <w:tc>
          <w:tcPr>
            <w:tcW w:w="28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465 000,00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465 000,00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местный бюджет</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465 000,00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465 000,00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549"/>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1.6</w:t>
            </w:r>
          </w:p>
        </w:tc>
        <w:tc>
          <w:tcPr>
            <w:tcW w:w="28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на котельных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240 000,00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240 000,00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3"/>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местный бюджет</w:t>
            </w:r>
          </w:p>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240 000,00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240 000,00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r w:rsidR="00ED4EAB" w:rsidRPr="00ED4EAB" w:rsidTr="00B445D7">
        <w:trPr>
          <w:trHeight w:val="776"/>
        </w:trPr>
        <w:tc>
          <w:tcPr>
            <w:tcW w:w="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4EAB" w:rsidRPr="00ED4EAB" w:rsidRDefault="00ED4EAB" w:rsidP="00ED4E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0,00</w:t>
            </w:r>
          </w:p>
        </w:tc>
      </w:tr>
    </w:tbl>
    <w:p w:rsidR="00ED4EAB" w:rsidRPr="00ED4EAB" w:rsidRDefault="00ED4EAB" w:rsidP="00ED4E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 Методика оценки эффективности муниципальной программы</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Критериями эффективности муниципальных целевых программ являются следующие:</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10.1. Соответствие Программы системе приоритетов социально-экономического развития Облученского муниципального района (К1).</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10.2. Постановка в Программе задач, условием решения которых является применение программно-целевого метода (К2).</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10.3. Уровень проработки целевых показателей и индикаторов эффективности реализации Программы (К3).</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10.4. Уровень финансового обеспечения Программы и его структурные параметры (К4).</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10.5. Организация управления и контроля за ходом исполнения Программы (К5).</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Каждый критерий эффективности Программы рассчитывается в соответствии с балльной системой оценки, определенной приложением к настоящей Методике.</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Интегральный (итоговый) показатель оценки эффективности Программы (К) рассчитывается на основе полученных оценок по критериям по формуле:</w:t>
      </w:r>
    </w:p>
    <w:p w:rsidR="00ED4EAB" w:rsidRPr="00ED4EAB" w:rsidRDefault="00ED4EAB" w:rsidP="00ED4EAB">
      <w:pPr>
        <w:keepNext/>
        <w:spacing w:after="0" w:line="240" w:lineRule="auto"/>
        <w:ind w:firstLine="709"/>
        <w:jc w:val="both"/>
        <w:outlineLvl w:val="3"/>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К = К1 + К2 + К3 + К4 + К5</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Для оценки итоговых интегральных оценок может использоваться следующая качественная шкала:</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ED4EAB" w:rsidRPr="00ED4EAB" w:rsidTr="00B445D7">
        <w:tc>
          <w:tcPr>
            <w:tcW w:w="4785" w:type="dxa"/>
            <w:vAlign w:val="center"/>
          </w:tcPr>
          <w:p w:rsidR="00ED4EAB" w:rsidRPr="00ED4EAB" w:rsidRDefault="00ED4EAB" w:rsidP="00ED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Суммарное значение интегрального</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показателя  К:</w:t>
            </w:r>
          </w:p>
        </w:tc>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Качественная характеристика Программы:</w:t>
            </w:r>
          </w:p>
        </w:tc>
      </w:tr>
      <w:tr w:rsidR="00ED4EAB" w:rsidRPr="00ED4EAB" w:rsidTr="00B445D7">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 45 до 50 баллов</w:t>
            </w:r>
          </w:p>
        </w:tc>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Эффективная</w:t>
            </w:r>
          </w:p>
        </w:tc>
      </w:tr>
      <w:tr w:rsidR="00ED4EAB" w:rsidRPr="00ED4EAB" w:rsidTr="00B445D7">
        <w:trPr>
          <w:trHeight w:val="286"/>
        </w:trPr>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 35 до 45 баллов</w:t>
            </w:r>
          </w:p>
        </w:tc>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Достаточно эффективная</w:t>
            </w:r>
          </w:p>
        </w:tc>
      </w:tr>
      <w:tr w:rsidR="00ED4EAB" w:rsidRPr="00ED4EAB" w:rsidTr="00B445D7">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от 25 до 35 баллов</w:t>
            </w:r>
          </w:p>
        </w:tc>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Малоэффективная</w:t>
            </w:r>
          </w:p>
        </w:tc>
      </w:tr>
      <w:tr w:rsidR="00ED4EAB" w:rsidRPr="00ED4EAB" w:rsidTr="00B445D7">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менее 25 баллов</w:t>
            </w:r>
          </w:p>
        </w:tc>
        <w:tc>
          <w:tcPr>
            <w:tcW w:w="47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Неэффективная</w:t>
            </w:r>
          </w:p>
        </w:tc>
      </w:tr>
    </w:tbl>
    <w:p w:rsidR="00ED4EAB" w:rsidRPr="00ED4EAB" w:rsidRDefault="00ED4EAB" w:rsidP="00ED4EAB">
      <w:pPr>
        <w:spacing w:after="0" w:line="240" w:lineRule="auto"/>
        <w:rPr>
          <w:rFonts w:ascii="Times New Roman" w:eastAsia="Times New Roman" w:hAnsi="Times New Roman" w:cs="Times New Roman"/>
          <w:sz w:val="24"/>
          <w:szCs w:val="24"/>
          <w:lang w:eastAsia="ru-RU"/>
        </w:rPr>
      </w:pPr>
    </w:p>
    <w:p w:rsidR="00ED4EAB" w:rsidRPr="00ED4EAB" w:rsidRDefault="00ED4EAB" w:rsidP="00ED4EAB">
      <w:pPr>
        <w:spacing w:after="0" w:line="240" w:lineRule="auto"/>
        <w:ind w:firstLine="709"/>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Оценка эффективности реализации муниципальной целевой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985"/>
        <w:gridCol w:w="5528"/>
        <w:gridCol w:w="1276"/>
      </w:tblGrid>
      <w:tr w:rsidR="00ED4EAB" w:rsidRPr="00ED4EAB" w:rsidTr="00B445D7">
        <w:tc>
          <w:tcPr>
            <w:tcW w:w="817"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Критерий</w:t>
            </w:r>
          </w:p>
        </w:tc>
        <w:tc>
          <w:tcPr>
            <w:tcW w:w="1985"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Формулировка критерия</w:t>
            </w:r>
          </w:p>
        </w:tc>
        <w:tc>
          <w:tcPr>
            <w:tcW w:w="5528"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Содержание критерия</w:t>
            </w:r>
          </w:p>
        </w:tc>
        <w:tc>
          <w:tcPr>
            <w:tcW w:w="1276" w:type="dxa"/>
            <w:vAlign w:val="center"/>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Балльная система оценки</w:t>
            </w:r>
          </w:p>
        </w:tc>
      </w:tr>
      <w:tr w:rsidR="00ED4EAB" w:rsidRPr="00ED4EAB" w:rsidTr="00B445D7">
        <w:tc>
          <w:tcPr>
            <w:tcW w:w="817"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К1</w:t>
            </w:r>
          </w:p>
        </w:tc>
        <w:tc>
          <w:tcPr>
            <w:tcW w:w="1985"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Соответствие программы системе приоритетов социально-экономического развития Облученского района</w:t>
            </w: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1. Проблема отнесена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 их    подпрограмм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Проблема не отнесена к       приоритетным задачам  социально-экономического   развития, но характеризуется   показателями, значения которых  значительно (более чем на 30%) отличаются от среднероссийских или среднеобластных в худшую  сторону и имеют неблагоприятную динамику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Проблема не отнесена к       приоритетным задачам  социально-экономического   развития   и материалы программного документа не позволяют сделать  однозначных выводов об    имеющихся неблагоприятных тенденциях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r w:rsidR="00ED4EAB" w:rsidRPr="00ED4EAB" w:rsidTr="00B445D7">
        <w:tc>
          <w:tcPr>
            <w:tcW w:w="817"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К2</w:t>
            </w:r>
          </w:p>
        </w:tc>
        <w:tc>
          <w:tcPr>
            <w:tcW w:w="1985"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Постановка в Программе задач, условием решения  которых является  применение      программно-</w:t>
            </w:r>
            <w:r w:rsidRPr="00ED4EAB">
              <w:rPr>
                <w:rFonts w:ascii="Times New Roman" w:eastAsia="Times New Roman" w:hAnsi="Times New Roman" w:cs="Times New Roman"/>
                <w:sz w:val="20"/>
                <w:szCs w:val="20"/>
                <w:lang w:eastAsia="ru-RU"/>
              </w:rPr>
              <w:lastRenderedPageBreak/>
              <w:t xml:space="preserve">целевого метода </w:t>
            </w:r>
          </w:p>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    </w:t>
            </w: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 xml:space="preserve">1. Наличие федеральной или   областной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Программный документ    соответствует критерию, но в перечне мероприятий  значительное количество  </w:t>
            </w:r>
            <w:r w:rsidRPr="00ED4EAB">
              <w:rPr>
                <w:rFonts w:ascii="Times New Roman" w:eastAsia="Times New Roman" w:hAnsi="Times New Roman" w:cs="Times New Roman"/>
                <w:sz w:val="20"/>
                <w:szCs w:val="20"/>
                <w:lang w:eastAsia="ru-RU"/>
              </w:rPr>
              <w:lastRenderedPageBreak/>
              <w:t xml:space="preserve">представляет собой текущую       деятельность органов  управления администрации и  подведомственных им  учреждений. Кроме того, часть мероприятий Программы дублирует мероприятия других  муниципальных целевых программ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lastRenderedPageBreak/>
              <w:t>5</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Программный документ не соответствует критерию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r w:rsidR="00ED4EAB" w:rsidRPr="00ED4EAB" w:rsidTr="00B445D7">
        <w:tc>
          <w:tcPr>
            <w:tcW w:w="817"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К3</w:t>
            </w:r>
          </w:p>
        </w:tc>
        <w:tc>
          <w:tcPr>
            <w:tcW w:w="1985"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Уровень проработки   целевых показателей и индикаторов эффективности реализации     Программы  </w:t>
            </w: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Целевые показатели эффективности    Программы отсутствуют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r w:rsidR="00ED4EAB" w:rsidRPr="00ED4EAB" w:rsidTr="00B445D7">
        <w:tc>
          <w:tcPr>
            <w:tcW w:w="817"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К4</w:t>
            </w:r>
          </w:p>
        </w:tc>
        <w:tc>
          <w:tcPr>
            <w:tcW w:w="1985"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Уровень финансового обеспечения Программы и его структурные параметры        </w:t>
            </w: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Финансовое обеспечение   Программы из всех источников финансирования составило от 50   до 80 процентов от    запланированного значения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r w:rsidR="00ED4EAB" w:rsidRPr="00ED4EAB" w:rsidTr="00B445D7">
        <w:tc>
          <w:tcPr>
            <w:tcW w:w="817"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К5</w:t>
            </w:r>
          </w:p>
        </w:tc>
        <w:tc>
          <w:tcPr>
            <w:tcW w:w="1985" w:type="dxa"/>
            <w:vMerge w:val="restart"/>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Организация управления и контроля за ходом   исполнения Программы        </w:t>
            </w: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1. Ежегодный отчет о ходе  реализации Программы полностью соответствует установленным   требованиям и рекомендациям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10</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Ежегодный отчет о ходе реализации Программы не содержит полного объема сведений, что затрудняет объективную оценку хода   реализации Программы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r>
      <w:tr w:rsidR="00ED4EAB" w:rsidRPr="00ED4EAB" w:rsidTr="00B445D7">
        <w:tc>
          <w:tcPr>
            <w:tcW w:w="817"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1985" w:type="dxa"/>
            <w:vMerge/>
          </w:tcPr>
          <w:p w:rsidR="00ED4EAB" w:rsidRPr="00ED4EAB" w:rsidRDefault="00ED4EAB" w:rsidP="00ED4EAB">
            <w:pPr>
              <w:spacing w:after="0" w:line="240" w:lineRule="auto"/>
              <w:rPr>
                <w:rFonts w:ascii="Times New Roman" w:eastAsia="Times New Roman" w:hAnsi="Times New Roman" w:cs="Times New Roman"/>
                <w:sz w:val="20"/>
                <w:szCs w:val="20"/>
                <w:lang w:eastAsia="ru-RU"/>
              </w:rPr>
            </w:pPr>
          </w:p>
        </w:tc>
        <w:tc>
          <w:tcPr>
            <w:tcW w:w="5528" w:type="dxa"/>
          </w:tcPr>
          <w:p w:rsidR="00ED4EAB" w:rsidRPr="00ED4EAB" w:rsidRDefault="00ED4EAB" w:rsidP="00ED4EAB">
            <w:pPr>
              <w:spacing w:after="0" w:line="240" w:lineRule="auto"/>
              <w:jc w:val="both"/>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Отчет о ходе реализации Программы не соответствует    установленным требованиям и   рекомендациям и должен быть   переработан   </w:t>
            </w:r>
          </w:p>
        </w:tc>
        <w:tc>
          <w:tcPr>
            <w:tcW w:w="1276"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0</w:t>
            </w:r>
          </w:p>
        </w:tc>
      </w:tr>
    </w:tbl>
    <w:p w:rsidR="00ED4EAB" w:rsidRPr="00ED4EAB" w:rsidRDefault="00ED4EAB" w:rsidP="00ED4E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11.  Подпрограммы</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В состав муниципальной программы не входят подпрограммы.».</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D4EAB">
        <w:rPr>
          <w:rFonts w:ascii="Times New Roman" w:eastAsia="Times New Roman" w:hAnsi="Times New Roman" w:cs="Times New Roman"/>
          <w:bCs/>
          <w:sz w:val="24"/>
          <w:szCs w:val="24"/>
          <w:lang w:eastAsia="ru-RU"/>
        </w:rPr>
        <w:t>2. Признать утратившим силу постановление администрации муниципального района от 03.04.2017 № 94 «О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год и плановый период 2018-2019 годов».</w:t>
      </w:r>
    </w:p>
    <w:p w:rsidR="00ED4EAB" w:rsidRPr="00ED4EAB" w:rsidRDefault="00ED4EAB" w:rsidP="00ED4EAB">
      <w:pPr>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ED4EAB" w:rsidRPr="00ED4EAB" w:rsidRDefault="00ED4EAB" w:rsidP="00ED4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D4EAB" w:rsidRPr="00ED4EAB" w:rsidRDefault="00ED4EAB" w:rsidP="00ED4EAB">
      <w:pPr>
        <w:tabs>
          <w:tab w:val="left" w:pos="7700"/>
        </w:tabs>
        <w:spacing w:after="0" w:line="240" w:lineRule="auto"/>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Глава администрации</w:t>
      </w:r>
    </w:p>
    <w:p w:rsidR="00ED4EAB" w:rsidRDefault="00ED4EAB" w:rsidP="00ED4EAB">
      <w:pPr>
        <w:tabs>
          <w:tab w:val="left" w:pos="7700"/>
        </w:tabs>
        <w:spacing w:after="0" w:line="240" w:lineRule="auto"/>
        <w:jc w:val="both"/>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муниципального района                                                                                В.В. Орёл</w:t>
      </w:r>
    </w:p>
    <w:p w:rsidR="00A37BDB" w:rsidRDefault="00A37BDB" w:rsidP="00ED4EAB">
      <w:pPr>
        <w:tabs>
          <w:tab w:val="left" w:pos="7700"/>
        </w:tabs>
        <w:spacing w:after="0" w:line="240" w:lineRule="auto"/>
        <w:jc w:val="both"/>
        <w:rPr>
          <w:rFonts w:ascii="Times New Roman" w:eastAsia="Times New Roman" w:hAnsi="Times New Roman" w:cs="Times New Roman"/>
          <w:sz w:val="24"/>
          <w:szCs w:val="24"/>
          <w:lang w:eastAsia="ru-RU"/>
        </w:rPr>
      </w:pPr>
    </w:p>
    <w:p w:rsidR="00A37BDB" w:rsidRDefault="00A37BDB" w:rsidP="00ED4EAB">
      <w:pPr>
        <w:tabs>
          <w:tab w:val="left" w:pos="7700"/>
        </w:tabs>
        <w:spacing w:after="0" w:line="240" w:lineRule="auto"/>
        <w:jc w:val="both"/>
        <w:rPr>
          <w:rFonts w:ascii="Times New Roman" w:eastAsia="Times New Roman" w:hAnsi="Times New Roman" w:cs="Times New Roman"/>
          <w:sz w:val="24"/>
          <w:szCs w:val="24"/>
          <w:lang w:eastAsia="ru-RU"/>
        </w:rPr>
      </w:pPr>
    </w:p>
    <w:p w:rsidR="00A37BDB" w:rsidRDefault="00A37BDB" w:rsidP="00ED4EAB">
      <w:pPr>
        <w:tabs>
          <w:tab w:val="left" w:pos="7700"/>
        </w:tabs>
        <w:spacing w:after="0" w:line="240" w:lineRule="auto"/>
        <w:jc w:val="both"/>
        <w:rPr>
          <w:rFonts w:ascii="Times New Roman" w:eastAsia="Times New Roman" w:hAnsi="Times New Roman" w:cs="Times New Roman"/>
          <w:sz w:val="24"/>
          <w:szCs w:val="24"/>
          <w:lang w:eastAsia="ru-RU"/>
        </w:rPr>
      </w:pPr>
    </w:p>
    <w:p w:rsidR="00A37BDB" w:rsidRDefault="00A37BDB" w:rsidP="00ED4EAB">
      <w:pPr>
        <w:tabs>
          <w:tab w:val="left" w:pos="7700"/>
        </w:tabs>
        <w:spacing w:after="0" w:line="240" w:lineRule="auto"/>
        <w:jc w:val="both"/>
        <w:rPr>
          <w:rFonts w:ascii="Times New Roman" w:eastAsia="Times New Roman" w:hAnsi="Times New Roman" w:cs="Times New Roman"/>
          <w:sz w:val="24"/>
          <w:szCs w:val="24"/>
          <w:lang w:eastAsia="ru-RU"/>
        </w:rPr>
      </w:pPr>
    </w:p>
    <w:p w:rsidR="00A37BDB" w:rsidRDefault="00A37BDB" w:rsidP="00ED4EAB">
      <w:pPr>
        <w:tabs>
          <w:tab w:val="left" w:pos="7700"/>
        </w:tabs>
        <w:spacing w:after="0" w:line="240" w:lineRule="auto"/>
        <w:jc w:val="both"/>
        <w:rPr>
          <w:rFonts w:ascii="Times New Roman" w:eastAsia="Times New Roman" w:hAnsi="Times New Roman" w:cs="Times New Roman"/>
          <w:sz w:val="24"/>
          <w:szCs w:val="24"/>
          <w:lang w:eastAsia="ru-RU"/>
        </w:rPr>
      </w:pPr>
    </w:p>
    <w:p w:rsidR="00120910" w:rsidRDefault="00120910" w:rsidP="00ED4EAB">
      <w:pPr>
        <w:tabs>
          <w:tab w:val="left" w:pos="7700"/>
        </w:tabs>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ru-RU"/>
        </w:rPr>
        <w:lastRenderedPageBreak/>
        <w:drawing>
          <wp:inline distT="0" distB="0" distL="0" distR="0">
            <wp:extent cx="409575" cy="523875"/>
            <wp:effectExtent l="0" t="0" r="9525" b="9525"/>
            <wp:docPr id="5" name="Рисунок 5"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чб2 с заливкой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r w:rsidRPr="00120910">
        <w:rPr>
          <w:rFonts w:ascii="Times New Roman" w:eastAsia="Calibri" w:hAnsi="Times New Roman" w:cs="Times New Roman"/>
          <w:noProof/>
          <w:sz w:val="24"/>
          <w:szCs w:val="24"/>
        </w:rPr>
        <w:t xml:space="preserve">      </w:t>
      </w:r>
    </w:p>
    <w:p w:rsidR="00120910" w:rsidRPr="00120910" w:rsidRDefault="00120910" w:rsidP="00120910">
      <w:pPr>
        <w:spacing w:after="0" w:line="240" w:lineRule="auto"/>
        <w:jc w:val="center"/>
        <w:rPr>
          <w:rFonts w:ascii="Times New Roman" w:eastAsia="Calibri" w:hAnsi="Times New Roman" w:cs="Times New Roman"/>
          <w:sz w:val="24"/>
          <w:szCs w:val="24"/>
        </w:rPr>
      </w:pPr>
      <w:r w:rsidRPr="00120910">
        <w:rPr>
          <w:rFonts w:ascii="Times New Roman" w:eastAsia="Calibri" w:hAnsi="Times New Roman" w:cs="Times New Roman"/>
          <w:noProof/>
          <w:sz w:val="24"/>
          <w:szCs w:val="24"/>
        </w:rPr>
        <w:t xml:space="preserve">               </w:t>
      </w:r>
    </w:p>
    <w:p w:rsidR="00120910" w:rsidRPr="00120910" w:rsidRDefault="00120910" w:rsidP="00120910">
      <w:pPr>
        <w:spacing w:after="0" w:line="240" w:lineRule="auto"/>
        <w:jc w:val="center"/>
        <w:rPr>
          <w:rFonts w:ascii="Times New Roman" w:eastAsia="Calibri" w:hAnsi="Times New Roman" w:cs="Times New Roman"/>
          <w:sz w:val="24"/>
          <w:szCs w:val="24"/>
        </w:rPr>
      </w:pPr>
      <w:r w:rsidRPr="00120910">
        <w:rPr>
          <w:rFonts w:ascii="Times New Roman" w:eastAsia="Calibri" w:hAnsi="Times New Roman" w:cs="Times New Roman"/>
          <w:sz w:val="24"/>
          <w:szCs w:val="24"/>
        </w:rPr>
        <w:t>Муниципальное образование "Облученский муниципальный район"</w:t>
      </w:r>
    </w:p>
    <w:p w:rsidR="00120910" w:rsidRPr="00120910" w:rsidRDefault="00120910" w:rsidP="00120910">
      <w:pPr>
        <w:spacing w:after="0" w:line="240" w:lineRule="auto"/>
        <w:jc w:val="center"/>
        <w:rPr>
          <w:rFonts w:ascii="Times New Roman" w:eastAsia="Calibri" w:hAnsi="Times New Roman" w:cs="Times New Roman"/>
          <w:sz w:val="24"/>
          <w:szCs w:val="24"/>
        </w:rPr>
      </w:pPr>
      <w:r w:rsidRPr="00120910">
        <w:rPr>
          <w:rFonts w:ascii="Times New Roman" w:eastAsia="Calibri" w:hAnsi="Times New Roman" w:cs="Times New Roman"/>
          <w:sz w:val="24"/>
          <w:szCs w:val="24"/>
        </w:rPr>
        <w:t>Еврейской автономной области</w:t>
      </w:r>
    </w:p>
    <w:p w:rsidR="00120910" w:rsidRPr="00120910" w:rsidRDefault="00120910" w:rsidP="00120910">
      <w:pPr>
        <w:spacing w:after="0" w:line="240" w:lineRule="auto"/>
        <w:jc w:val="center"/>
        <w:rPr>
          <w:rFonts w:ascii="Times New Roman" w:eastAsia="Calibri" w:hAnsi="Times New Roman" w:cs="Times New Roman"/>
          <w:sz w:val="24"/>
          <w:szCs w:val="24"/>
        </w:rPr>
      </w:pPr>
    </w:p>
    <w:p w:rsidR="00120910" w:rsidRPr="00120910" w:rsidRDefault="00120910" w:rsidP="00120910">
      <w:pPr>
        <w:keepNext/>
        <w:spacing w:after="0" w:line="240" w:lineRule="auto"/>
        <w:jc w:val="center"/>
        <w:outlineLvl w:val="1"/>
        <w:rPr>
          <w:rFonts w:ascii="Times New Roman" w:eastAsia="Times New Roman" w:hAnsi="Times New Roman" w:cs="Times New Roman"/>
          <w:b/>
          <w:bCs/>
          <w:sz w:val="24"/>
          <w:szCs w:val="24"/>
          <w:lang w:eastAsia="ru-RU"/>
        </w:rPr>
      </w:pPr>
      <w:r w:rsidRPr="00120910">
        <w:rPr>
          <w:rFonts w:ascii="Times New Roman" w:eastAsia="Times New Roman" w:hAnsi="Times New Roman" w:cs="Times New Roman"/>
          <w:b/>
          <w:bCs/>
          <w:sz w:val="24"/>
          <w:szCs w:val="24"/>
          <w:lang w:eastAsia="ru-RU"/>
        </w:rPr>
        <w:t>АДМИНИСТРАЦИЯ МУНИЦИПАЛЬНОГО РАЙОНА</w:t>
      </w:r>
    </w:p>
    <w:p w:rsidR="00120910" w:rsidRPr="00120910" w:rsidRDefault="00120910" w:rsidP="00120910">
      <w:pPr>
        <w:spacing w:after="0" w:line="240" w:lineRule="auto"/>
        <w:jc w:val="center"/>
        <w:rPr>
          <w:rFonts w:ascii="Times New Roman" w:eastAsia="Calibri" w:hAnsi="Times New Roman" w:cs="Times New Roman"/>
          <w:sz w:val="24"/>
          <w:szCs w:val="24"/>
        </w:rPr>
      </w:pPr>
    </w:p>
    <w:p w:rsidR="00120910" w:rsidRPr="00120910" w:rsidRDefault="00120910" w:rsidP="00120910">
      <w:pPr>
        <w:keepNext/>
        <w:spacing w:after="0" w:line="240" w:lineRule="auto"/>
        <w:jc w:val="center"/>
        <w:outlineLvl w:val="2"/>
        <w:rPr>
          <w:rFonts w:ascii="Times New Roman" w:eastAsia="Times New Roman" w:hAnsi="Times New Roman" w:cs="Times New Roman"/>
          <w:b/>
          <w:sz w:val="24"/>
          <w:szCs w:val="24"/>
          <w:lang w:eastAsia="ru-RU"/>
        </w:rPr>
      </w:pPr>
      <w:r w:rsidRPr="00120910">
        <w:rPr>
          <w:rFonts w:ascii="Times New Roman" w:eastAsia="Times New Roman" w:hAnsi="Times New Roman" w:cs="Times New Roman"/>
          <w:b/>
          <w:sz w:val="24"/>
          <w:szCs w:val="24"/>
          <w:lang w:eastAsia="ru-RU"/>
        </w:rPr>
        <w:t xml:space="preserve">ПОСТАНОВЛЕНИЕ </w:t>
      </w:r>
    </w:p>
    <w:p w:rsidR="00120910" w:rsidRPr="00120910" w:rsidRDefault="00120910" w:rsidP="00120910">
      <w:pPr>
        <w:spacing w:after="0" w:line="240" w:lineRule="auto"/>
        <w:rPr>
          <w:rFonts w:ascii="Times New Roman" w:eastAsia="Calibri" w:hAnsi="Times New Roman" w:cs="Times New Roman"/>
          <w:sz w:val="24"/>
          <w:szCs w:val="24"/>
        </w:rPr>
      </w:pPr>
      <w:r w:rsidRPr="00120910">
        <w:rPr>
          <w:rFonts w:ascii="Times New Roman" w:eastAsia="Calibri" w:hAnsi="Times New Roman" w:cs="Times New Roman"/>
          <w:sz w:val="24"/>
          <w:szCs w:val="24"/>
        </w:rPr>
        <w:t>19.09.2017                                                                                                                               № 373</w:t>
      </w:r>
    </w:p>
    <w:p w:rsidR="00120910" w:rsidRPr="00120910" w:rsidRDefault="00120910" w:rsidP="00120910">
      <w:pPr>
        <w:spacing w:after="0" w:line="240" w:lineRule="auto"/>
        <w:jc w:val="center"/>
        <w:rPr>
          <w:rFonts w:ascii="Times New Roman" w:eastAsia="Calibri" w:hAnsi="Times New Roman" w:cs="Times New Roman"/>
          <w:sz w:val="24"/>
          <w:szCs w:val="24"/>
        </w:rPr>
      </w:pPr>
      <w:r w:rsidRPr="00120910">
        <w:rPr>
          <w:rFonts w:ascii="Times New Roman" w:eastAsia="Calibri" w:hAnsi="Times New Roman" w:cs="Times New Roman"/>
          <w:sz w:val="24"/>
          <w:szCs w:val="24"/>
        </w:rPr>
        <w:t>г. Облучье</w:t>
      </w:r>
    </w:p>
    <w:p w:rsidR="00120910" w:rsidRPr="00120910" w:rsidRDefault="00120910" w:rsidP="0012091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120910" w:rsidRPr="00120910" w:rsidRDefault="00120910" w:rsidP="00120910">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120910">
        <w:rPr>
          <w:rFonts w:ascii="Times New Roman" w:eastAsia="Times New Roman" w:hAnsi="Times New Roman" w:cs="Times New Roman"/>
          <w:bCs/>
          <w:sz w:val="24"/>
          <w:szCs w:val="24"/>
          <w:lang w:eastAsia="ru-RU"/>
        </w:rPr>
        <w:t xml:space="preserve">О внесении изменений в муниципальную программу </w:t>
      </w:r>
      <w:r w:rsidRPr="00120910">
        <w:rPr>
          <w:rFonts w:ascii="Times New Roman" w:eastAsia="Times New Roman" w:hAnsi="Times New Roman" w:cs="Times New Roman"/>
          <w:sz w:val="24"/>
          <w:szCs w:val="24"/>
          <w:lang w:eastAsia="ru-RU"/>
        </w:rPr>
        <w:t>"</w:t>
      </w:r>
      <w:r w:rsidRPr="00120910">
        <w:rPr>
          <w:rFonts w:ascii="Times New Roman" w:eastAsia="Times New Roman" w:hAnsi="Times New Roman" w:cs="Times New Roman"/>
          <w:bCs/>
          <w:sz w:val="24"/>
          <w:szCs w:val="24"/>
          <w:lang w:eastAsia="ru-RU"/>
        </w:rPr>
        <w:t xml:space="preserve">Развитие пассажироперевозок на дорогах  общего пользования муниципального образования </w:t>
      </w:r>
      <w:r w:rsidRPr="00120910">
        <w:rPr>
          <w:rFonts w:ascii="Times New Roman" w:eastAsia="Times New Roman" w:hAnsi="Times New Roman" w:cs="Times New Roman"/>
          <w:sz w:val="24"/>
          <w:szCs w:val="24"/>
          <w:lang w:eastAsia="ru-RU"/>
        </w:rPr>
        <w:t>"</w:t>
      </w:r>
      <w:r w:rsidRPr="00120910">
        <w:rPr>
          <w:rFonts w:ascii="Times New Roman" w:eastAsia="Times New Roman" w:hAnsi="Times New Roman" w:cs="Times New Roman"/>
          <w:bCs/>
          <w:sz w:val="24"/>
          <w:szCs w:val="24"/>
          <w:lang w:eastAsia="ru-RU"/>
        </w:rPr>
        <w:t>Облученский муниципальный район</w:t>
      </w:r>
      <w:r w:rsidRPr="00120910">
        <w:rPr>
          <w:rFonts w:ascii="Times New Roman" w:eastAsia="Times New Roman" w:hAnsi="Times New Roman" w:cs="Times New Roman"/>
          <w:sz w:val="24"/>
          <w:szCs w:val="24"/>
          <w:lang w:eastAsia="ru-RU"/>
        </w:rPr>
        <w:t>"</w:t>
      </w:r>
      <w:r w:rsidRPr="00120910">
        <w:rPr>
          <w:rFonts w:ascii="Times New Roman" w:eastAsia="Times New Roman" w:hAnsi="Times New Roman" w:cs="Times New Roman"/>
          <w:bCs/>
          <w:sz w:val="24"/>
          <w:szCs w:val="24"/>
          <w:lang w:eastAsia="ru-RU"/>
        </w:rPr>
        <w:t xml:space="preserve"> Еврейской автономной области на 2017-2019 годы</w:t>
      </w:r>
      <w:r w:rsidRPr="00120910">
        <w:rPr>
          <w:rFonts w:ascii="Times New Roman" w:eastAsia="Times New Roman" w:hAnsi="Times New Roman" w:cs="Times New Roman"/>
          <w:sz w:val="24"/>
          <w:szCs w:val="24"/>
          <w:lang w:eastAsia="ru-RU"/>
        </w:rPr>
        <w:t xml:space="preserve">", утвержденную </w:t>
      </w:r>
      <w:r w:rsidRPr="00120910">
        <w:rPr>
          <w:rFonts w:ascii="Times New Roman" w:eastAsia="Times New Roman" w:hAnsi="Times New Roman" w:cs="Times New Roman"/>
          <w:bCs/>
          <w:sz w:val="24"/>
          <w:szCs w:val="24"/>
          <w:lang w:eastAsia="ru-RU"/>
        </w:rPr>
        <w:t xml:space="preserve"> постановлением администрации муниципального района от 14.10.2016     № 337</w:t>
      </w:r>
    </w:p>
    <w:p w:rsidR="00120910" w:rsidRPr="00120910" w:rsidRDefault="00120910" w:rsidP="00120910">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bCs/>
          <w:sz w:val="24"/>
          <w:szCs w:val="24"/>
          <w:lang w:eastAsia="ru-RU"/>
        </w:rPr>
        <w:t>На основании</w:t>
      </w:r>
      <w:r w:rsidRPr="00120910">
        <w:rPr>
          <w:rFonts w:ascii="Times New Roman" w:eastAsia="Times New Roman" w:hAnsi="Times New Roman" w:cs="Times New Roman"/>
          <w:sz w:val="24"/>
          <w:szCs w:val="24"/>
          <w:lang w:eastAsia="ru-RU"/>
        </w:rPr>
        <w:t xml:space="preserve"> </w:t>
      </w:r>
      <w:hyperlink r:id="rId11" w:history="1">
        <w:r w:rsidRPr="00120910">
          <w:rPr>
            <w:rFonts w:ascii="Times New Roman" w:eastAsia="Times New Roman" w:hAnsi="Times New Roman" w:cs="Times New Roman"/>
            <w:sz w:val="24"/>
            <w:szCs w:val="24"/>
            <w:lang w:eastAsia="ru-RU"/>
          </w:rPr>
          <w:t>Устава</w:t>
        </w:r>
      </w:hyperlink>
      <w:r w:rsidRPr="00120910">
        <w:rPr>
          <w:rFonts w:ascii="Times New Roman" w:eastAsia="Times New Roman" w:hAnsi="Times New Roman" w:cs="Times New Roman"/>
          <w:sz w:val="24"/>
          <w:szCs w:val="24"/>
          <w:lang w:eastAsia="ru-RU"/>
        </w:rPr>
        <w:t xml:space="preserve"> муниципального образования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Облученский муниципальный район</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 администрация муниципального района</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ПОСТАНОВЛЯЕТ:</w:t>
      </w:r>
    </w:p>
    <w:p w:rsidR="00120910" w:rsidRPr="00120910" w:rsidRDefault="00120910" w:rsidP="0012091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20910">
        <w:rPr>
          <w:rFonts w:ascii="Times New Roman" w:eastAsia="Calibri" w:hAnsi="Times New Roman" w:cs="Times New Roman"/>
          <w:sz w:val="24"/>
          <w:szCs w:val="24"/>
        </w:rPr>
        <w:t xml:space="preserve">1. Внести изменения в муниципальную программу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 xml:space="preserve">Развитие пассажироперевозок на дорогах  общего пользования муниципального образования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Облученский муниципальный район</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 xml:space="preserve"> Еврейской автономной области на 2017-2019 годы</w:t>
      </w:r>
      <w:r w:rsidRPr="00120910">
        <w:rPr>
          <w:rFonts w:ascii="Times New Roman" w:eastAsia="Calibri" w:hAnsi="Times New Roman" w:cs="Times New Roman"/>
          <w:bCs/>
          <w:sz w:val="24"/>
          <w:szCs w:val="24"/>
        </w:rPr>
        <w:t xml:space="preserve">", утвержденную </w:t>
      </w:r>
      <w:r w:rsidRPr="00120910">
        <w:rPr>
          <w:rFonts w:ascii="Times New Roman" w:eastAsia="Calibri" w:hAnsi="Times New Roman" w:cs="Times New Roman"/>
          <w:sz w:val="24"/>
          <w:szCs w:val="24"/>
        </w:rPr>
        <w:t xml:space="preserve"> постановлением администрации муниципального района от 14.10.2016     № 337, </w:t>
      </w:r>
      <w:r w:rsidRPr="00120910">
        <w:rPr>
          <w:rFonts w:ascii="Times New Roman" w:eastAsia="Calibri" w:hAnsi="Times New Roman" w:cs="Times New Roman"/>
          <w:bCs/>
          <w:sz w:val="24"/>
          <w:szCs w:val="24"/>
        </w:rPr>
        <w:t>изложив её в следующей редакции:</w:t>
      </w:r>
    </w:p>
    <w:p w:rsidR="00120910" w:rsidRPr="00120910" w:rsidRDefault="00120910" w:rsidP="0012091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b/>
          <w:sz w:val="24"/>
          <w:szCs w:val="24"/>
          <w:lang w:eastAsia="ru-RU"/>
        </w:rPr>
        <w:t>"</w:t>
      </w:r>
      <w:r w:rsidRPr="00120910">
        <w:rPr>
          <w:rFonts w:ascii="Times New Roman" w:eastAsia="Times New Roman" w:hAnsi="Times New Roman" w:cs="Times New Roman"/>
          <w:bCs/>
          <w:sz w:val="24"/>
          <w:szCs w:val="24"/>
          <w:lang w:eastAsia="ru-RU"/>
        </w:rPr>
        <w:t xml:space="preserve">Муниципальная программа </w:t>
      </w:r>
      <w:r w:rsidRPr="00120910">
        <w:rPr>
          <w:rFonts w:ascii="Times New Roman" w:eastAsia="Times New Roman" w:hAnsi="Times New Roman" w:cs="Times New Roman"/>
          <w:b/>
          <w:sz w:val="24"/>
          <w:szCs w:val="24"/>
          <w:lang w:eastAsia="ru-RU"/>
        </w:rPr>
        <w:t>"</w:t>
      </w:r>
      <w:r w:rsidRPr="00120910">
        <w:rPr>
          <w:rFonts w:ascii="Times New Roman" w:eastAsia="Times New Roman" w:hAnsi="Times New Roman" w:cs="Times New Roman"/>
          <w:bCs/>
          <w:sz w:val="24"/>
          <w:szCs w:val="24"/>
          <w:lang w:eastAsia="ru-RU"/>
        </w:rPr>
        <w:t xml:space="preserve">Развитие пассажироперевозок на дорогах  общего пользования муниципального образования </w:t>
      </w:r>
      <w:r w:rsidRPr="00120910">
        <w:rPr>
          <w:rFonts w:ascii="Times New Roman" w:eastAsia="Times New Roman" w:hAnsi="Times New Roman" w:cs="Times New Roman"/>
          <w:b/>
          <w:sz w:val="24"/>
          <w:szCs w:val="24"/>
          <w:lang w:eastAsia="ru-RU"/>
        </w:rPr>
        <w:t>"</w:t>
      </w:r>
      <w:r w:rsidRPr="00120910">
        <w:rPr>
          <w:rFonts w:ascii="Times New Roman" w:eastAsia="Times New Roman" w:hAnsi="Times New Roman" w:cs="Times New Roman"/>
          <w:bCs/>
          <w:sz w:val="24"/>
          <w:szCs w:val="24"/>
          <w:lang w:eastAsia="ru-RU"/>
        </w:rPr>
        <w:t>Облученский муниципальный район» Еврейской автономной области на 2017-2019 годы</w:t>
      </w:r>
      <w:r w:rsidRPr="00120910">
        <w:rPr>
          <w:rFonts w:ascii="Times New Roman" w:eastAsia="Times New Roman" w:hAnsi="Times New Roman" w:cs="Times New Roman"/>
          <w:b/>
          <w:sz w:val="24"/>
          <w:szCs w:val="24"/>
          <w:lang w:eastAsia="ru-RU"/>
        </w:rPr>
        <w:t>"</w:t>
      </w:r>
    </w:p>
    <w:p w:rsidR="00120910" w:rsidRPr="00120910" w:rsidRDefault="00120910" w:rsidP="00120910">
      <w:pPr>
        <w:autoSpaceDE w:val="0"/>
        <w:autoSpaceDN w:val="0"/>
        <w:adjustRightInd w:val="0"/>
        <w:spacing w:after="0" w:line="240" w:lineRule="auto"/>
        <w:jc w:val="center"/>
        <w:outlineLvl w:val="1"/>
        <w:rPr>
          <w:rFonts w:ascii="Times New Roman" w:eastAsia="Calibri" w:hAnsi="Times New Roman" w:cs="Times New Roman"/>
          <w:sz w:val="24"/>
          <w:szCs w:val="24"/>
        </w:rPr>
      </w:pPr>
      <w:r w:rsidRPr="00120910">
        <w:rPr>
          <w:rFonts w:ascii="Times New Roman" w:eastAsia="Calibri" w:hAnsi="Times New Roman" w:cs="Times New Roman"/>
          <w:sz w:val="24"/>
          <w:szCs w:val="24"/>
        </w:rPr>
        <w:t>1. Паспорт</w:t>
      </w:r>
    </w:p>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20910">
        <w:rPr>
          <w:rFonts w:ascii="Times New Roman" w:eastAsia="Calibri" w:hAnsi="Times New Roman" w:cs="Times New Roman"/>
          <w:sz w:val="24"/>
          <w:szCs w:val="24"/>
        </w:rPr>
        <w:t>муниципальной программы Облученского муниципального района</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6804"/>
      </w:tblGrid>
      <w:tr w:rsidR="00120910" w:rsidRPr="00120910" w:rsidTr="00B445D7">
        <w:trPr>
          <w:tblCellSpacing w:w="5" w:type="nil"/>
        </w:trPr>
        <w:tc>
          <w:tcPr>
            <w:tcW w:w="2694" w:type="dxa"/>
            <w:tcBorders>
              <w:top w:val="single" w:sz="8" w:space="0" w:color="auto"/>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Наименование муниципальной программы                            </w:t>
            </w:r>
          </w:p>
        </w:tc>
        <w:tc>
          <w:tcPr>
            <w:tcW w:w="6804" w:type="dxa"/>
            <w:tcBorders>
              <w:top w:val="single" w:sz="8" w:space="0" w:color="auto"/>
              <w:left w:val="single" w:sz="8" w:space="0" w:color="auto"/>
              <w:bottom w:val="single" w:sz="8" w:space="0" w:color="auto"/>
              <w:right w:val="single" w:sz="8" w:space="0" w:color="auto"/>
            </w:tcBorders>
          </w:tcPr>
          <w:p w:rsidR="00120910" w:rsidRPr="00120910" w:rsidRDefault="00120910" w:rsidP="00120910">
            <w:pPr>
              <w:autoSpaceDE w:val="0"/>
              <w:autoSpaceDN w:val="0"/>
              <w:adjustRightInd w:val="0"/>
              <w:spacing w:after="0" w:line="240" w:lineRule="auto"/>
              <w:outlineLvl w:val="1"/>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Муниципальная программа </w:t>
            </w:r>
            <w:r w:rsidRPr="00120910">
              <w:rPr>
                <w:rFonts w:ascii="Times New Roman" w:eastAsia="Calibri" w:hAnsi="Times New Roman" w:cs="Times New Roman"/>
                <w:bCs/>
                <w:sz w:val="20"/>
                <w:szCs w:val="20"/>
              </w:rPr>
              <w:t>"</w:t>
            </w:r>
            <w:r w:rsidRPr="00120910">
              <w:rPr>
                <w:rFonts w:ascii="Times New Roman" w:eastAsia="Calibri" w:hAnsi="Times New Roman" w:cs="Times New Roman"/>
                <w:sz w:val="20"/>
                <w:szCs w:val="20"/>
              </w:rPr>
              <w:t xml:space="preserve">Развитие пассажироперевозок на дорогах  общего пользования муниципального образования </w:t>
            </w:r>
            <w:r w:rsidRPr="00120910">
              <w:rPr>
                <w:rFonts w:ascii="Times New Roman" w:eastAsia="Calibri" w:hAnsi="Times New Roman" w:cs="Times New Roman"/>
                <w:bCs/>
                <w:sz w:val="20"/>
                <w:szCs w:val="20"/>
              </w:rPr>
              <w:t>"</w:t>
            </w:r>
            <w:r w:rsidRPr="00120910">
              <w:rPr>
                <w:rFonts w:ascii="Times New Roman" w:eastAsia="Calibri" w:hAnsi="Times New Roman" w:cs="Times New Roman"/>
                <w:sz w:val="20"/>
                <w:szCs w:val="20"/>
              </w:rPr>
              <w:t>Облученский муниципальный район</w:t>
            </w:r>
            <w:r w:rsidRPr="00120910">
              <w:rPr>
                <w:rFonts w:ascii="Times New Roman" w:eastAsia="Calibri" w:hAnsi="Times New Roman" w:cs="Times New Roman"/>
                <w:bCs/>
                <w:sz w:val="20"/>
                <w:szCs w:val="20"/>
              </w:rPr>
              <w:t>"</w:t>
            </w:r>
            <w:r w:rsidRPr="00120910">
              <w:rPr>
                <w:rFonts w:ascii="Times New Roman" w:eastAsia="Calibri" w:hAnsi="Times New Roman" w:cs="Times New Roman"/>
                <w:sz w:val="20"/>
                <w:szCs w:val="20"/>
              </w:rPr>
              <w:t xml:space="preserve"> Еврейской автономной области на 2017-2019 годы</w:t>
            </w:r>
            <w:r w:rsidRPr="00120910">
              <w:rPr>
                <w:rFonts w:ascii="Times New Roman" w:eastAsia="Calibri" w:hAnsi="Times New Roman" w:cs="Times New Roman"/>
                <w:bCs/>
                <w:sz w:val="20"/>
                <w:szCs w:val="20"/>
              </w:rPr>
              <w:t xml:space="preserve"> "</w:t>
            </w:r>
            <w:r w:rsidRPr="00120910">
              <w:rPr>
                <w:rFonts w:ascii="Times New Roman" w:eastAsia="Calibri" w:hAnsi="Times New Roman" w:cs="Times New Roman"/>
                <w:sz w:val="20"/>
                <w:szCs w:val="20"/>
              </w:rPr>
              <w:t>.</w:t>
            </w:r>
          </w:p>
        </w:tc>
      </w:tr>
      <w:tr w:rsidR="00120910" w:rsidRPr="00120910" w:rsidTr="00B445D7">
        <w:trPr>
          <w:trHeight w:val="1110"/>
          <w:tblCellSpacing w:w="5" w:type="nil"/>
        </w:trPr>
        <w:tc>
          <w:tcPr>
            <w:tcW w:w="2694" w:type="dxa"/>
            <w:tcBorders>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Ответственный исполнитель муниципальной программы</w:t>
            </w:r>
          </w:p>
        </w:tc>
        <w:tc>
          <w:tcPr>
            <w:tcW w:w="6804" w:type="dxa"/>
            <w:tcBorders>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highlight w:val="yellow"/>
              </w:rPr>
            </w:pPr>
            <w:r w:rsidRPr="00120910">
              <w:rPr>
                <w:rFonts w:ascii="Times New Roman" w:eastAsia="Calibri" w:hAnsi="Times New Roman" w:cs="Times New Roman"/>
                <w:sz w:val="20"/>
                <w:szCs w:val="20"/>
              </w:rPr>
              <w:t>Отдел районного хозяйства администрации</w:t>
            </w:r>
            <w:r w:rsidRPr="00120910">
              <w:rPr>
                <w:rFonts w:ascii="Times New Roman" w:eastAsia="Calibri" w:hAnsi="Times New Roman" w:cs="Times New Roman"/>
                <w:color w:val="FF0000"/>
                <w:sz w:val="20"/>
                <w:szCs w:val="20"/>
              </w:rPr>
              <w:t xml:space="preserve"> </w:t>
            </w:r>
            <w:r w:rsidRPr="00120910">
              <w:rPr>
                <w:rFonts w:ascii="Times New Roman" w:eastAsia="Calibri" w:hAnsi="Times New Roman" w:cs="Times New Roman"/>
                <w:sz w:val="20"/>
                <w:szCs w:val="20"/>
              </w:rPr>
              <w:t xml:space="preserve">муниципального образования </w:t>
            </w:r>
            <w:r w:rsidRPr="00120910">
              <w:rPr>
                <w:rFonts w:ascii="Times New Roman" w:eastAsia="Calibri" w:hAnsi="Times New Roman" w:cs="Times New Roman"/>
                <w:bCs/>
                <w:sz w:val="20"/>
                <w:szCs w:val="20"/>
              </w:rPr>
              <w:t>"</w:t>
            </w:r>
            <w:r w:rsidRPr="00120910">
              <w:rPr>
                <w:rFonts w:ascii="Times New Roman" w:eastAsia="Calibri" w:hAnsi="Times New Roman" w:cs="Times New Roman"/>
                <w:sz w:val="20"/>
                <w:szCs w:val="20"/>
              </w:rPr>
              <w:t>Облученский муниципальный район</w:t>
            </w:r>
            <w:r w:rsidRPr="00120910">
              <w:rPr>
                <w:rFonts w:ascii="Times New Roman" w:eastAsia="Calibri" w:hAnsi="Times New Roman" w:cs="Times New Roman"/>
                <w:bCs/>
                <w:sz w:val="20"/>
                <w:szCs w:val="20"/>
              </w:rPr>
              <w:t>"</w:t>
            </w:r>
          </w:p>
        </w:tc>
      </w:tr>
      <w:tr w:rsidR="00120910" w:rsidRPr="00120910" w:rsidTr="00B445D7">
        <w:trPr>
          <w:trHeight w:val="60"/>
          <w:tblCellSpacing w:w="5" w:type="nil"/>
        </w:trPr>
        <w:tc>
          <w:tcPr>
            <w:tcW w:w="2694" w:type="dxa"/>
            <w:tcBorders>
              <w:top w:val="single" w:sz="4" w:space="0" w:color="auto"/>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Соисполнители муниципальной программы                           </w:t>
            </w:r>
          </w:p>
        </w:tc>
        <w:tc>
          <w:tcPr>
            <w:tcW w:w="6804" w:type="dxa"/>
            <w:tcBorders>
              <w:top w:val="single" w:sz="4" w:space="0" w:color="auto"/>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Соисполнители муниципальной программы отсутствуют</w:t>
            </w:r>
          </w:p>
        </w:tc>
      </w:tr>
      <w:tr w:rsidR="00120910" w:rsidRPr="00120910" w:rsidTr="00B445D7">
        <w:trPr>
          <w:trHeight w:val="400"/>
          <w:tblCellSpacing w:w="5" w:type="nil"/>
        </w:trPr>
        <w:tc>
          <w:tcPr>
            <w:tcW w:w="2694" w:type="dxa"/>
            <w:tcBorders>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Структура муниципальной программы:                            </w:t>
            </w:r>
          </w:p>
        </w:tc>
        <w:tc>
          <w:tcPr>
            <w:tcW w:w="6804" w:type="dxa"/>
            <w:tcBorders>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highlight w:val="yellow"/>
              </w:rPr>
            </w:pPr>
            <w:r w:rsidRPr="00120910">
              <w:rPr>
                <w:rFonts w:ascii="Times New Roman" w:eastAsia="Calibri" w:hAnsi="Times New Roman" w:cs="Times New Roman"/>
                <w:sz w:val="20"/>
                <w:szCs w:val="20"/>
              </w:rPr>
              <w:t xml:space="preserve">    В состав муниципальной программы не входят подпрограммы                                                  </w:t>
            </w:r>
          </w:p>
        </w:tc>
      </w:tr>
      <w:tr w:rsidR="00120910" w:rsidRPr="00120910" w:rsidTr="00B445D7">
        <w:trPr>
          <w:tblCellSpacing w:w="5" w:type="nil"/>
        </w:trPr>
        <w:tc>
          <w:tcPr>
            <w:tcW w:w="2694" w:type="dxa"/>
            <w:tcBorders>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Цели муниципальной программы                                    </w:t>
            </w:r>
          </w:p>
        </w:tc>
        <w:tc>
          <w:tcPr>
            <w:tcW w:w="6804" w:type="dxa"/>
            <w:tcBorders>
              <w:left w:val="single" w:sz="8" w:space="0" w:color="auto"/>
              <w:bottom w:val="single" w:sz="8" w:space="0" w:color="auto"/>
              <w:right w:val="single" w:sz="8" w:space="0" w:color="auto"/>
            </w:tcBorders>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20910">
              <w:rPr>
                <w:rFonts w:ascii="Times New Roman" w:eastAsia="Times New Roman" w:hAnsi="Times New Roman" w:cs="Times New Roman"/>
                <w:color w:val="000000"/>
                <w:sz w:val="20"/>
                <w:szCs w:val="20"/>
                <w:lang w:eastAsia="ru-RU"/>
              </w:rPr>
              <w:t>Создание условий для предоставления транспортных услуг населению и организация транспортного обслуживания населения района автомобильным транспортом.</w:t>
            </w:r>
          </w:p>
        </w:tc>
      </w:tr>
      <w:tr w:rsidR="00120910" w:rsidRPr="00120910" w:rsidTr="00B445D7">
        <w:trPr>
          <w:tblCellSpacing w:w="5" w:type="nil"/>
        </w:trPr>
        <w:tc>
          <w:tcPr>
            <w:tcW w:w="2694" w:type="dxa"/>
            <w:tcBorders>
              <w:left w:val="single" w:sz="8" w:space="0" w:color="auto"/>
              <w:bottom w:val="single" w:sz="4"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Задачи муниципальной программы                                  </w:t>
            </w:r>
          </w:p>
        </w:tc>
        <w:tc>
          <w:tcPr>
            <w:tcW w:w="6804" w:type="dxa"/>
            <w:tcBorders>
              <w:left w:val="single" w:sz="8" w:space="0" w:color="auto"/>
              <w:bottom w:val="single" w:sz="4"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Предоставление субсидий на софинансирование части потерь перевозчиков, осуществляющих перевозки  по муниципальным маршрутам регулярных перевозок по регулируемым тарифам.                </w:t>
            </w:r>
          </w:p>
        </w:tc>
      </w:tr>
      <w:tr w:rsidR="00120910" w:rsidRPr="00120910" w:rsidTr="00B445D7">
        <w:trPr>
          <w:tblCellSpacing w:w="5" w:type="nil"/>
        </w:trPr>
        <w:tc>
          <w:tcPr>
            <w:tcW w:w="269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Целевые индикаторы и показатели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20910">
              <w:rPr>
                <w:rFonts w:ascii="Times New Roman" w:eastAsia="Times New Roman" w:hAnsi="Times New Roman" w:cs="Times New Roman"/>
                <w:color w:val="000000"/>
                <w:sz w:val="20"/>
                <w:szCs w:val="20"/>
                <w:lang w:eastAsia="ru-RU"/>
              </w:rPr>
              <w:t>- процент фактически выполненных в соответствии с договором осуществления пассажирских перевозок;</w:t>
            </w:r>
          </w:p>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20910">
              <w:rPr>
                <w:rFonts w:ascii="Times New Roman" w:eastAsia="Times New Roman" w:hAnsi="Times New Roman" w:cs="Times New Roman"/>
                <w:color w:val="000000"/>
                <w:sz w:val="20"/>
                <w:szCs w:val="20"/>
                <w:lang w:eastAsia="ru-RU"/>
              </w:rPr>
              <w:t xml:space="preserve">- доля населения, проживающего в населенных пунктах, не имеющих регулярного транспортного сообщения с административным центром муниципального района, в общей численности населения муниципального </w:t>
            </w:r>
            <w:r w:rsidRPr="00120910">
              <w:rPr>
                <w:rFonts w:ascii="Times New Roman" w:eastAsia="Times New Roman" w:hAnsi="Times New Roman" w:cs="Times New Roman"/>
                <w:color w:val="000000"/>
                <w:sz w:val="20"/>
                <w:szCs w:val="20"/>
                <w:lang w:eastAsia="ru-RU"/>
              </w:rPr>
              <w:lastRenderedPageBreak/>
              <w:t>района.</w:t>
            </w:r>
          </w:p>
        </w:tc>
      </w:tr>
      <w:tr w:rsidR="00120910" w:rsidRPr="00120910" w:rsidTr="00B445D7">
        <w:trPr>
          <w:tblCellSpacing w:w="5" w:type="nil"/>
        </w:trPr>
        <w:tc>
          <w:tcPr>
            <w:tcW w:w="269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lastRenderedPageBreak/>
              <w:t xml:space="preserve">Этапы и сроки реализации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highlight w:val="yellow"/>
              </w:rPr>
            </w:pPr>
            <w:r w:rsidRPr="00120910">
              <w:rPr>
                <w:rFonts w:ascii="Times New Roman" w:eastAsia="Calibri" w:hAnsi="Times New Roman" w:cs="Times New Roman"/>
                <w:sz w:val="20"/>
                <w:szCs w:val="20"/>
              </w:rPr>
              <w:t>2017-2019 годы</w:t>
            </w:r>
          </w:p>
        </w:tc>
      </w:tr>
      <w:tr w:rsidR="00120910" w:rsidRPr="00120910" w:rsidTr="00B445D7">
        <w:trPr>
          <w:trHeight w:val="1000"/>
          <w:tblCellSpacing w:w="5" w:type="nil"/>
        </w:trPr>
        <w:tc>
          <w:tcPr>
            <w:tcW w:w="269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Объемы и источники финансирования муниципальной программы  за счет</w:t>
            </w:r>
          </w:p>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120910" w:rsidRPr="00120910" w:rsidRDefault="00120910" w:rsidP="0012091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целей муниципальной программы, в том числе с разбивкой по годам                   </w:t>
            </w:r>
          </w:p>
        </w:tc>
        <w:tc>
          <w:tcPr>
            <w:tcW w:w="680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Общий объем финансирования программы  на 2017 год всего 466,1</w:t>
            </w:r>
            <w:r w:rsidRPr="00120910">
              <w:rPr>
                <w:rFonts w:ascii="Times New Roman" w:eastAsia="Times New Roman" w:hAnsi="Times New Roman" w:cs="Times New Roman"/>
                <w:color w:val="FF0000"/>
                <w:sz w:val="20"/>
                <w:szCs w:val="20"/>
                <w:lang w:eastAsia="ru-RU"/>
              </w:rPr>
              <w:t xml:space="preserve"> </w:t>
            </w:r>
            <w:r w:rsidRPr="00120910">
              <w:rPr>
                <w:rFonts w:ascii="Times New Roman" w:eastAsia="Times New Roman" w:hAnsi="Times New Roman" w:cs="Times New Roman"/>
                <w:sz w:val="20"/>
                <w:szCs w:val="20"/>
                <w:lang w:eastAsia="ru-RU"/>
              </w:rPr>
              <w:t>тыс. руб., в том числе:</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 средства  районного бюджета:</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на 2017 год – 466,1 тыс. руб.;</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на 2018 год – 300,0 тыс.руб.;</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на 2019 год -  300,0 тыс.руб.</w:t>
            </w: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Arial"/>
                <w:color w:val="FF0000"/>
                <w:sz w:val="20"/>
                <w:szCs w:val="20"/>
                <w:highlight w:val="yellow"/>
                <w:lang w:eastAsia="ru-RU"/>
              </w:rPr>
            </w:pPr>
          </w:p>
        </w:tc>
      </w:tr>
      <w:tr w:rsidR="00120910" w:rsidRPr="00120910" w:rsidTr="00B445D7">
        <w:trPr>
          <w:tblCellSpacing w:w="5" w:type="nil"/>
        </w:trPr>
        <w:tc>
          <w:tcPr>
            <w:tcW w:w="2694" w:type="dxa"/>
            <w:tcBorders>
              <w:top w:val="single" w:sz="4" w:space="0" w:color="auto"/>
              <w:left w:val="single" w:sz="8" w:space="0" w:color="auto"/>
              <w:bottom w:val="single" w:sz="8" w:space="0" w:color="auto"/>
              <w:right w:val="single" w:sz="8" w:space="0" w:color="auto"/>
            </w:tcBorders>
          </w:tcPr>
          <w:p w:rsidR="00120910" w:rsidRPr="00120910" w:rsidRDefault="00120910" w:rsidP="0012091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Ожидаемые результаты реализации муниципальной программы         </w:t>
            </w:r>
          </w:p>
        </w:tc>
        <w:tc>
          <w:tcPr>
            <w:tcW w:w="6804" w:type="dxa"/>
            <w:tcBorders>
              <w:top w:val="single" w:sz="4" w:space="0" w:color="auto"/>
              <w:left w:val="single" w:sz="8" w:space="0" w:color="auto"/>
              <w:bottom w:val="single" w:sz="8" w:space="0" w:color="auto"/>
              <w:right w:val="single" w:sz="8" w:space="0" w:color="auto"/>
            </w:tcBorders>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20910">
              <w:rPr>
                <w:rFonts w:ascii="Times New Roman" w:eastAsia="Times New Roman" w:hAnsi="Times New Roman" w:cs="Times New Roman"/>
                <w:color w:val="000000"/>
                <w:sz w:val="20"/>
                <w:szCs w:val="20"/>
                <w:lang w:eastAsia="ru-RU"/>
              </w:rPr>
              <w:t>-сохранение фактически выполненных рейсов в соответствии с договором осуществления пассажирских перевозок автомобильным транспортом на уровне 100 %;</w:t>
            </w:r>
          </w:p>
        </w:tc>
      </w:tr>
    </w:tbl>
    <w:p w:rsidR="00120910" w:rsidRPr="00120910" w:rsidRDefault="00120910" w:rsidP="0012091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120910" w:rsidRPr="00120910" w:rsidRDefault="00120910" w:rsidP="0012091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120910">
        <w:rPr>
          <w:rFonts w:ascii="Times New Roman" w:eastAsia="Calibri"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w:t>
      </w:r>
      <w:r w:rsidRPr="00120910">
        <w:rPr>
          <w:rFonts w:ascii="Times New Roman" w:eastAsia="Times New Roman" w:hAnsi="Times New Roman" w:cs="Times New Roman"/>
          <w:bCs/>
          <w:color w:val="000000"/>
          <w:sz w:val="24"/>
          <w:szCs w:val="24"/>
          <w:lang w:eastAsia="ru-RU"/>
        </w:rPr>
        <w:t>"</w:t>
      </w:r>
      <w:r w:rsidRPr="001209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Pr="00120910">
        <w:rPr>
          <w:rFonts w:ascii="Times New Roman" w:eastAsia="Times New Roman" w:hAnsi="Times New Roman" w:cs="Times New Roman"/>
          <w:bCs/>
          <w:color w:val="000000"/>
          <w:sz w:val="24"/>
          <w:szCs w:val="24"/>
          <w:lang w:eastAsia="ru-RU"/>
        </w:rPr>
        <w:t>"</w:t>
      </w:r>
      <w:r w:rsidRPr="00120910">
        <w:rPr>
          <w:rFonts w:ascii="Times New Roman" w:eastAsia="Times New Roman" w:hAnsi="Times New Roman" w:cs="Times New Roman"/>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являются вопросами местного значения муниципального района. На территории  Облученского муниципального района организовано транспортное обслуживание населения двумя видами транспорта: автомобильным и железнодорожным.</w:t>
      </w:r>
    </w:p>
    <w:p w:rsidR="00120910" w:rsidRPr="00120910" w:rsidRDefault="00120910" w:rsidP="00120910">
      <w:pPr>
        <w:spacing w:after="0" w:line="240" w:lineRule="auto"/>
        <w:ind w:firstLine="709"/>
        <w:contextualSpacing/>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Внутрирайонные пассажирские перевозки автомобильным транспортом на территории Облученского муниципального района осуществляются в соответствии с </w:t>
      </w:r>
      <w:r w:rsidRPr="00120910">
        <w:rPr>
          <w:rFonts w:ascii="Times New Roman" w:eastAsia="Arial CYR" w:hAnsi="Times New Roman" w:cs="Arial CYR"/>
          <w:sz w:val="24"/>
          <w:szCs w:val="24"/>
        </w:rPr>
        <w:t xml:space="preserve">Федеральным законом от 13.07.2015 № 220-ФЗ </w:t>
      </w:r>
      <w:r w:rsidRPr="00120910">
        <w:rPr>
          <w:rFonts w:ascii="Times New Roman" w:eastAsia="Calibri" w:hAnsi="Times New Roman" w:cs="Times New Roman"/>
          <w:bCs/>
          <w:sz w:val="24"/>
          <w:szCs w:val="24"/>
        </w:rPr>
        <w:t>"</w:t>
      </w:r>
      <w:r w:rsidRPr="00120910">
        <w:rPr>
          <w:rFonts w:ascii="Times New Roman" w:eastAsia="Arial CYR" w:hAnsi="Times New Roman" w:cs="Arial CY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20910">
        <w:rPr>
          <w:rFonts w:ascii="Times New Roman" w:eastAsia="Calibri" w:hAnsi="Times New Roman" w:cs="Times New Roman"/>
          <w:bCs/>
          <w:sz w:val="24"/>
          <w:szCs w:val="24"/>
        </w:rPr>
        <w:t>"</w:t>
      </w:r>
      <w:r w:rsidRPr="00120910">
        <w:rPr>
          <w:rFonts w:ascii="Times New Roman" w:eastAsia="Arial CYR" w:hAnsi="Times New Roman" w:cs="Arial CYR"/>
          <w:sz w:val="24"/>
          <w:szCs w:val="24"/>
        </w:rPr>
        <w:t>,</w:t>
      </w:r>
      <w:r w:rsidRPr="00120910">
        <w:rPr>
          <w:rFonts w:ascii="Times New Roman" w:eastAsia="Calibri" w:hAnsi="Times New Roman" w:cs="Times New Roman"/>
          <w:sz w:val="24"/>
          <w:szCs w:val="24"/>
        </w:rPr>
        <w:t xml:space="preserve"> законом Еврейской автономной области от 30.03.2016 № 893-ОЗ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Об отдельных вопросах организации регулярных перевозок пассажиров и багажа автомобильным транспортом в Еврейской автономной области</w:t>
      </w:r>
      <w:r w:rsidRPr="00120910">
        <w:rPr>
          <w:rFonts w:ascii="Times New Roman" w:eastAsia="Calibri" w:hAnsi="Times New Roman" w:cs="Times New Roman"/>
          <w:bCs/>
          <w:sz w:val="24"/>
          <w:szCs w:val="24"/>
        </w:rPr>
        <w:t>", постановлением администрации муниципального образования  "Облученский муниципальный район" от 12.05.2016 №164 "</w:t>
      </w:r>
      <w:r w:rsidRPr="00120910">
        <w:rPr>
          <w:rFonts w:ascii="Times New Roman" w:eastAsia="Calibri"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Pr="00120910">
        <w:rPr>
          <w:rFonts w:ascii="Times New Roman" w:eastAsia="Calibri" w:hAnsi="Times New Roman" w:cs="Times New Roman"/>
          <w:bCs/>
          <w:sz w:val="24"/>
          <w:szCs w:val="24"/>
        </w:rPr>
        <w:t>".</w:t>
      </w:r>
    </w:p>
    <w:p w:rsidR="00120910" w:rsidRPr="00120910" w:rsidRDefault="00120910" w:rsidP="00120910">
      <w:pPr>
        <w:spacing w:after="0" w:line="240" w:lineRule="auto"/>
        <w:ind w:firstLine="709"/>
        <w:contextualSpacing/>
        <w:jc w:val="both"/>
        <w:rPr>
          <w:rFonts w:ascii="Times New Roman" w:eastAsia="Calibri" w:hAnsi="Times New Roman" w:cs="Times New Roman"/>
          <w:sz w:val="24"/>
          <w:szCs w:val="24"/>
        </w:rPr>
      </w:pPr>
      <w:r w:rsidRPr="00120910">
        <w:rPr>
          <w:rFonts w:ascii="Times New Roman" w:eastAsia="Calibri" w:hAnsi="Times New Roman" w:cs="Times New Roman"/>
          <w:bCs/>
          <w:sz w:val="24"/>
          <w:szCs w:val="24"/>
        </w:rPr>
        <w:t>О</w:t>
      </w:r>
      <w:r w:rsidRPr="00120910">
        <w:rPr>
          <w:rFonts w:ascii="Times New Roman" w:eastAsia="Calibri" w:hAnsi="Times New Roman" w:cs="Times New Roman"/>
          <w:sz w:val="24"/>
          <w:szCs w:val="24"/>
        </w:rPr>
        <w:t xml:space="preserve">бслуживание населения автомобильным транспортом производится по 4 социально значимым муниципальным маршрутам. Реестр муниципальных маршрутов утвержден постановлением администрации Облученского района от </w:t>
      </w:r>
      <w:r w:rsidRPr="00120910">
        <w:rPr>
          <w:rFonts w:ascii="Times New Roman" w:eastAsia="Calibri" w:hAnsi="Times New Roman" w:cs="Times New Roman"/>
          <w:bCs/>
          <w:sz w:val="24"/>
          <w:szCs w:val="24"/>
        </w:rPr>
        <w:t>12.05.2016 №164 с последующими изменениями</w:t>
      </w:r>
      <w:r w:rsidRPr="00120910">
        <w:rPr>
          <w:rFonts w:ascii="Times New Roman" w:eastAsia="Calibri" w:hAnsi="Times New Roman" w:cs="Times New Roman"/>
          <w:sz w:val="24"/>
          <w:szCs w:val="24"/>
        </w:rPr>
        <w:t>.</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 </w:t>
      </w:r>
    </w:p>
    <w:p w:rsidR="00120910" w:rsidRPr="00120910" w:rsidRDefault="00120910" w:rsidP="00120910">
      <w:pPr>
        <w:autoSpaceDE w:val="0"/>
        <w:autoSpaceDN w:val="0"/>
        <w:adjustRightInd w:val="0"/>
        <w:spacing w:after="0" w:line="240" w:lineRule="auto"/>
        <w:ind w:firstLine="709"/>
        <w:jc w:val="both"/>
        <w:outlineLvl w:val="1"/>
        <w:rPr>
          <w:rFonts w:ascii="Calibri" w:eastAsia="Calibri" w:hAnsi="Calibri" w:cs="Times New Roman"/>
          <w:sz w:val="24"/>
          <w:szCs w:val="24"/>
        </w:rPr>
      </w:pPr>
      <w:r w:rsidRPr="00120910">
        <w:rPr>
          <w:rFonts w:ascii="Times New Roman" w:eastAsia="Calibri" w:hAnsi="Times New Roman" w:cs="Times New Roman"/>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w:t>
      </w:r>
      <w:r w:rsidRPr="00120910">
        <w:rPr>
          <w:rFonts w:ascii="Calibri" w:eastAsia="Calibri" w:hAnsi="Calibri" w:cs="Times New Roman"/>
          <w:sz w:val="24"/>
          <w:szCs w:val="24"/>
        </w:rPr>
        <w:t xml:space="preserve"> </w:t>
      </w:r>
      <w:r w:rsidRPr="00120910">
        <w:rPr>
          <w:rFonts w:ascii="Times New Roman" w:eastAsia="Calibri" w:hAnsi="Times New Roman" w:cs="Times New Roman"/>
          <w:sz w:val="24"/>
          <w:szCs w:val="24"/>
        </w:rPr>
        <w:t>численности трудоспособного населения на селе, отмены льгот на проезд.</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lastRenderedPageBreak/>
        <w:t xml:space="preserve">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120910" w:rsidRPr="00120910" w:rsidRDefault="00120910" w:rsidP="00120910">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20910">
        <w:rPr>
          <w:rFonts w:ascii="Times New Roman" w:eastAsia="Calibri" w:hAnsi="Times New Roman" w:cs="Times New Roman"/>
          <w:sz w:val="24"/>
          <w:szCs w:val="24"/>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Облученского муниципального района, позволит предприятиям стабилизировать свое финансовое состояние, обновить или приобрести новые транспортные средства.</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Основными направлениями работ при разработке программы были:</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анализ современного состояния автомобильных дорог и дорожного хозяйства за прошедший период с 2014 по 2016 годы;</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определение объемов работ и потребности в ресурсах для реализации программы;</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разработка рекомендаций по совершенствованию дорожно-транспортного хозяйства.</w:t>
      </w:r>
    </w:p>
    <w:p w:rsidR="00120910" w:rsidRPr="00120910" w:rsidRDefault="00120910" w:rsidP="0012091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120910">
        <w:rPr>
          <w:rFonts w:ascii="Times New Roman" w:eastAsia="Calibri"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Приоритетом муниципальной политики</w:t>
      </w:r>
      <w:r w:rsidRPr="00120910">
        <w:rPr>
          <w:rFonts w:ascii="Arial" w:eastAsia="Times New Roman" w:hAnsi="Arial" w:cs="Arial"/>
          <w:color w:val="000000"/>
          <w:sz w:val="24"/>
          <w:szCs w:val="24"/>
          <w:lang w:eastAsia="ru-RU"/>
        </w:rPr>
        <w:t xml:space="preserve"> </w:t>
      </w:r>
      <w:r w:rsidRPr="00120910">
        <w:rPr>
          <w:rFonts w:ascii="Times New Roman" w:eastAsia="Times New Roman" w:hAnsi="Times New Roman" w:cs="Times New Roman"/>
          <w:color w:val="000000"/>
          <w:sz w:val="24"/>
          <w:szCs w:val="24"/>
          <w:lang w:eastAsia="ru-RU"/>
        </w:rPr>
        <w:t>в сфере реализации муниципальной программы</w:t>
      </w:r>
      <w:r w:rsidRPr="00120910">
        <w:rPr>
          <w:rFonts w:ascii="Arial" w:eastAsia="Times New Roman" w:hAnsi="Arial" w:cs="Arial"/>
          <w:color w:val="000000"/>
          <w:sz w:val="24"/>
          <w:szCs w:val="24"/>
          <w:lang w:eastAsia="ru-RU"/>
        </w:rPr>
        <w:t xml:space="preserve"> </w:t>
      </w:r>
      <w:r w:rsidRPr="00120910">
        <w:rPr>
          <w:rFonts w:ascii="Times New Roman" w:eastAsia="Times New Roman" w:hAnsi="Times New Roman" w:cs="Times New Roman"/>
          <w:color w:val="000000"/>
          <w:sz w:val="24"/>
          <w:szCs w:val="24"/>
          <w:lang w:eastAsia="ru-RU"/>
        </w:rPr>
        <w:t xml:space="preserve">являются задачи, поставленные на выполнение работ, связанных с обслуживанием населения при автомобильных перевозках. </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Целью реализации муниципальной программы является исполнение мероприятий по транспортному обслуживанию населения.</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 xml:space="preserve">Для достижения поставленной цели определена следующая основная задача муниципальной программы:  </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 выполнение текущих регламентных работ по предоставлению транспортных услуг населению.</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0910">
        <w:rPr>
          <w:rFonts w:ascii="Times New Roman" w:eastAsia="Times New Roman" w:hAnsi="Times New Roman" w:cs="Times New Roman"/>
          <w:color w:val="000000"/>
          <w:sz w:val="24"/>
          <w:szCs w:val="24"/>
          <w:lang w:eastAsia="ru-RU"/>
        </w:rPr>
        <w:t>4. Перечень показателей (индикаторов) муниципальной программы</w:t>
      </w:r>
    </w:p>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20910" w:rsidRPr="00120910" w:rsidRDefault="00120910" w:rsidP="0012091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20910">
        <w:rPr>
          <w:rFonts w:ascii="Times New Roman" w:eastAsia="Calibri" w:hAnsi="Times New Roman" w:cs="Times New Roman"/>
          <w:color w:val="000000"/>
          <w:sz w:val="24"/>
          <w:szCs w:val="24"/>
        </w:rPr>
        <w:t>Сведения о показателях (индикаторах)</w:t>
      </w:r>
    </w:p>
    <w:p w:rsidR="00120910" w:rsidRDefault="00120910" w:rsidP="00120910">
      <w:pPr>
        <w:autoSpaceDE w:val="0"/>
        <w:autoSpaceDN w:val="0"/>
        <w:adjustRightInd w:val="0"/>
        <w:spacing w:after="0" w:line="240" w:lineRule="auto"/>
        <w:jc w:val="center"/>
        <w:rPr>
          <w:rFonts w:ascii="Times New Roman" w:eastAsia="Calibri" w:hAnsi="Times New Roman" w:cs="Times New Roman"/>
          <w:bCs/>
          <w:sz w:val="24"/>
          <w:szCs w:val="24"/>
        </w:rPr>
      </w:pPr>
      <w:r w:rsidRPr="00120910">
        <w:rPr>
          <w:rFonts w:ascii="Times New Roman" w:eastAsia="Calibri" w:hAnsi="Times New Roman" w:cs="Times New Roman"/>
          <w:color w:val="000000"/>
          <w:sz w:val="24"/>
          <w:szCs w:val="24"/>
        </w:rPr>
        <w:t xml:space="preserve">муниципальной программы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 xml:space="preserve">Развитие пассажироперевозок на дорогах  общего пользования муниципального образования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Облученский муниципальный район</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 xml:space="preserve"> Еврейской автономной области на 2017-2019 годы</w:t>
      </w:r>
      <w:r w:rsidRPr="00120910">
        <w:rPr>
          <w:rFonts w:ascii="Times New Roman" w:eastAsia="Calibri" w:hAnsi="Times New Roman" w:cs="Times New Roman"/>
          <w:bCs/>
          <w:sz w:val="24"/>
          <w:szCs w:val="24"/>
        </w:rPr>
        <w:t>"</w:t>
      </w:r>
    </w:p>
    <w:p w:rsidR="00A37BDB" w:rsidRPr="00120910" w:rsidRDefault="00A37BDB" w:rsidP="00120910">
      <w:pPr>
        <w:autoSpaceDE w:val="0"/>
        <w:autoSpaceDN w:val="0"/>
        <w:adjustRightInd w:val="0"/>
        <w:spacing w:after="0" w:line="240" w:lineRule="auto"/>
        <w:jc w:val="center"/>
        <w:rPr>
          <w:rFonts w:ascii="Times New Roman" w:eastAsia="Calibri" w:hAnsi="Times New Roman" w:cs="Times New Roman"/>
          <w:bCs/>
          <w:sz w:val="24"/>
          <w:szCs w:val="24"/>
        </w:rPr>
      </w:pPr>
    </w:p>
    <w:tbl>
      <w:tblPr>
        <w:tblW w:w="9220" w:type="dxa"/>
        <w:tblInd w:w="75" w:type="dxa"/>
        <w:tblLayout w:type="fixed"/>
        <w:tblCellMar>
          <w:left w:w="75" w:type="dxa"/>
          <w:right w:w="75" w:type="dxa"/>
        </w:tblCellMar>
        <w:tblLook w:val="0000" w:firstRow="0" w:lastRow="0" w:firstColumn="0" w:lastColumn="0" w:noHBand="0" w:noVBand="0"/>
      </w:tblPr>
      <w:tblGrid>
        <w:gridCol w:w="709"/>
        <w:gridCol w:w="3969"/>
        <w:gridCol w:w="1270"/>
        <w:gridCol w:w="856"/>
        <w:gridCol w:w="856"/>
        <w:gridCol w:w="851"/>
        <w:gridCol w:w="709"/>
      </w:tblGrid>
      <w:tr w:rsidR="00120910" w:rsidRPr="00120910" w:rsidTr="00B445D7">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Цели, задачи, мероприятия</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Срок выполнения, год</w:t>
            </w:r>
          </w:p>
        </w:tc>
        <w:tc>
          <w:tcPr>
            <w:tcW w:w="3272" w:type="dxa"/>
            <w:gridSpan w:val="4"/>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Объемы финансирования из бюджета, тыс. рублей</w:t>
            </w:r>
          </w:p>
        </w:tc>
      </w:tr>
      <w:tr w:rsidR="00120910" w:rsidRPr="00120910" w:rsidTr="00B445D7">
        <w:trPr>
          <w:cantSplit/>
          <w:trHeight w:val="70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spacing w:after="0" w:line="240" w:lineRule="auto"/>
              <w:rPr>
                <w:rFonts w:ascii="Calibri" w:eastAsia="Calibri" w:hAnsi="Calibri"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spacing w:after="0" w:line="240" w:lineRule="auto"/>
              <w:rPr>
                <w:rFonts w:ascii="Calibri" w:eastAsia="Calibri" w:hAnsi="Calibri" w:cs="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spacing w:after="0" w:line="240" w:lineRule="auto"/>
              <w:rPr>
                <w:rFonts w:ascii="Calibri" w:eastAsia="Calibri" w:hAnsi="Calibri" w:cs="Times New Roman"/>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всего</w:t>
            </w:r>
          </w:p>
        </w:tc>
        <w:tc>
          <w:tcPr>
            <w:tcW w:w="856" w:type="dxa"/>
            <w:tcBorders>
              <w:top w:val="single" w:sz="4" w:space="0" w:color="auto"/>
              <w:left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2017</w:t>
            </w:r>
          </w:p>
        </w:tc>
        <w:tc>
          <w:tcPr>
            <w:tcW w:w="851" w:type="dxa"/>
            <w:tcBorders>
              <w:top w:val="single" w:sz="4" w:space="0" w:color="auto"/>
              <w:left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2018</w:t>
            </w:r>
          </w:p>
        </w:tc>
        <w:tc>
          <w:tcPr>
            <w:tcW w:w="709" w:type="dxa"/>
            <w:tcBorders>
              <w:top w:val="single" w:sz="4" w:space="0" w:color="auto"/>
              <w:left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2019</w:t>
            </w: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1</w:t>
            </w:r>
          </w:p>
        </w:tc>
        <w:tc>
          <w:tcPr>
            <w:tcW w:w="8511" w:type="dxa"/>
            <w:gridSpan w:val="6"/>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Цель 1. Исполнение мероприятий по транспортному обслуживанию населения</w:t>
            </w:r>
          </w:p>
        </w:tc>
      </w:tr>
      <w:tr w:rsidR="00120910" w:rsidRPr="00120910" w:rsidTr="00B445D7">
        <w:tc>
          <w:tcPr>
            <w:tcW w:w="9220" w:type="dxa"/>
            <w:gridSpan w:val="7"/>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w:t>
            </w: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1.1</w:t>
            </w:r>
          </w:p>
        </w:tc>
        <w:tc>
          <w:tcPr>
            <w:tcW w:w="8511" w:type="dxa"/>
            <w:gridSpan w:val="6"/>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Задача 1. Выполнение текущих регламентных работ по предоставлению транспортных услуг населению</w:t>
            </w: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1.1.1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Субсидирование  компенсации части потерь перевозчиков, осуществляющих перевозки пассажиров и багажа по муниципальным регулярным маршрутам</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 xml:space="preserve">2017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в том числе:</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rPr>
                <w:rFonts w:ascii="Times New Roman" w:eastAsia="Times New Roman" w:hAnsi="Times New Roman" w:cs="Times New Roman"/>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jc w:val="right"/>
              <w:rPr>
                <w:rFonts w:ascii="Times New Roman" w:eastAsia="Times New Roman" w:hAnsi="Times New Roman" w:cs="Times New Roman"/>
                <w:sz w:val="20"/>
                <w:szCs w:val="20"/>
              </w:rPr>
            </w:pP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tcPr>
          <w:p w:rsidR="00120910" w:rsidRPr="00120910" w:rsidRDefault="00120910" w:rsidP="00120910">
            <w:pPr>
              <w:autoSpaceDE w:val="0"/>
              <w:autoSpaceDN w:val="0"/>
              <w:adjustRightInd w:val="0"/>
              <w:spacing w:after="0" w:line="240" w:lineRule="auto"/>
              <w:jc w:val="right"/>
              <w:rPr>
                <w:rFonts w:ascii="Times New Roman" w:eastAsia="Times New Roman" w:hAnsi="Times New Roman" w:cs="Times New Roman"/>
                <w:sz w:val="20"/>
                <w:szCs w:val="20"/>
              </w:rPr>
            </w:pP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widowControl w:val="0"/>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Маршрут №249 «Облучье-Радде-Облучье»</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r>
      <w:tr w:rsidR="00120910" w:rsidRPr="00120910" w:rsidTr="00B445D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Всего бюджет района</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2017 - 2019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466,1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910" w:rsidRPr="00120910" w:rsidRDefault="00120910" w:rsidP="00120910">
            <w:pPr>
              <w:autoSpaceDE w:val="0"/>
              <w:autoSpaceDN w:val="0"/>
              <w:adjustRightInd w:val="0"/>
              <w:spacing w:after="0" w:line="240" w:lineRule="auto"/>
              <w:jc w:val="center"/>
              <w:rPr>
                <w:rFonts w:ascii="Times New Roman" w:eastAsia="Times New Roman" w:hAnsi="Times New Roman" w:cs="Times New Roman"/>
                <w:sz w:val="20"/>
                <w:szCs w:val="20"/>
              </w:rPr>
            </w:pPr>
            <w:r w:rsidRPr="00120910">
              <w:rPr>
                <w:rFonts w:ascii="Times New Roman" w:eastAsia="Times New Roman" w:hAnsi="Times New Roman" w:cs="Times New Roman"/>
                <w:sz w:val="20"/>
                <w:szCs w:val="20"/>
              </w:rPr>
              <w:t>300,0</w:t>
            </w:r>
          </w:p>
        </w:tc>
      </w:tr>
    </w:tbl>
    <w:p w:rsidR="00120910" w:rsidRPr="00120910" w:rsidRDefault="00120910" w:rsidP="00120910">
      <w:pPr>
        <w:autoSpaceDE w:val="0"/>
        <w:autoSpaceDN w:val="0"/>
        <w:adjustRightInd w:val="0"/>
        <w:spacing w:after="0" w:line="240" w:lineRule="auto"/>
        <w:contextualSpacing/>
        <w:jc w:val="both"/>
        <w:rPr>
          <w:rFonts w:ascii="Times New Roman" w:eastAsia="Calibri" w:hAnsi="Times New Roman" w:cs="Times New Roman"/>
          <w:sz w:val="24"/>
          <w:szCs w:val="24"/>
        </w:rPr>
      </w:pPr>
    </w:p>
    <w:p w:rsidR="00120910" w:rsidRPr="00120910" w:rsidRDefault="00120910" w:rsidP="0012091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5. Прогноз конечных результатов муниципальной программы</w:t>
      </w:r>
    </w:p>
    <w:p w:rsidR="00120910" w:rsidRPr="00120910" w:rsidRDefault="00120910" w:rsidP="0012091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В результате реализации Программы будут достигнуты следующие индикативные показатели: </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1) рост объемов пассажирских перевозок на территории Облученского муниципального района составит в 2017 году – 2 процента, в 2018 – 3 процента, в 2019 году – 4 процента.</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6. Сроки и этапы реализации муниципальной программы</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Реализация Программы рассчитана на 2017-2019 годы.</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7. Система программных мероприятий</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Основными принципами реализации Программы являются: </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   комплексный подход и системность планируемых мероприятий; </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 консолидация  действий  управления автомобильных дорог и транспорта правительства ЕАО,  администрации Облученского муниципального  района,  администраций  городских и сельского поселений, входящих в состав Облученского муниципального района, муниципальных транспортных организаций района, юридических лиц и индивидуальных предпринимателей. </w:t>
      </w: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8. Механизм реализации муниципальной программы</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Порядок субсидирования на компенсацию части потерь перевозчиков определен законом Еврейской автономной области от 30.03.2016 №893-ОЗ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Об отдельных вопросах организации регулярных перевозок пассажиров и багажа автомобильным транспортом в ЕАО</w:t>
      </w:r>
      <w:r w:rsidRPr="00120910">
        <w:rPr>
          <w:rFonts w:ascii="Times New Roman" w:eastAsia="Calibri" w:hAnsi="Times New Roman" w:cs="Times New Roman"/>
          <w:bCs/>
          <w:sz w:val="24"/>
          <w:szCs w:val="24"/>
        </w:rPr>
        <w:t xml:space="preserve">", </w:t>
      </w:r>
      <w:r w:rsidRPr="00120910">
        <w:rPr>
          <w:rFonts w:ascii="Times New Roman" w:eastAsia="Calibri" w:hAnsi="Times New Roman" w:cs="Times New Roman"/>
          <w:sz w:val="24"/>
          <w:szCs w:val="24"/>
        </w:rPr>
        <w:t xml:space="preserve">законом Еврейской автономной области от 16.12.2016 №42-ОЗ </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 муниципальным маршрутам регулярных перевозок</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 xml:space="preserve">. </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Реализация программы осуществляется на основе муниципальных контрактов и отчетов, предоставляемых перевозчиком ежемесячно. </w:t>
      </w:r>
    </w:p>
    <w:p w:rsidR="00120910" w:rsidRPr="00120910" w:rsidRDefault="00120910" w:rsidP="0012091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9. Объемы и источники финансирования муниципальной программы</w:t>
      </w:r>
    </w:p>
    <w:p w:rsidR="00120910" w:rsidRPr="00120910" w:rsidRDefault="00120910" w:rsidP="00120910">
      <w:pPr>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Финансирование мероприятий, предусмотренных программой, будет осуществляться за счет средств, выделяемых из бюджета района при наличии бюджетных ассигнований на эти цели в  бюджете района.</w:t>
      </w:r>
    </w:p>
    <w:p w:rsidR="00120910" w:rsidRPr="00120910" w:rsidRDefault="00120910" w:rsidP="0012091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 xml:space="preserve">Основными источниками финансирования программных мероприятий являются средства районного бюджета. </w:t>
      </w:r>
    </w:p>
    <w:p w:rsidR="00120910" w:rsidRPr="00120910" w:rsidRDefault="00120910" w:rsidP="0012091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4253"/>
        <w:gridCol w:w="1417"/>
        <w:gridCol w:w="993"/>
        <w:gridCol w:w="1134"/>
        <w:gridCol w:w="992"/>
      </w:tblGrid>
      <w:tr w:rsidR="00120910" w:rsidRPr="00120910" w:rsidTr="00B445D7">
        <w:trPr>
          <w:tblCellSpacing w:w="5" w:type="nil"/>
        </w:trPr>
        <w:tc>
          <w:tcPr>
            <w:tcW w:w="567" w:type="dxa"/>
            <w:vMerge w:val="restart"/>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N п/п</w:t>
            </w:r>
          </w:p>
        </w:tc>
        <w:tc>
          <w:tcPr>
            <w:tcW w:w="4253" w:type="dxa"/>
            <w:vMerge w:val="restart"/>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Наименование программы</w:t>
            </w:r>
          </w:p>
        </w:tc>
        <w:tc>
          <w:tcPr>
            <w:tcW w:w="1417" w:type="dxa"/>
            <w:vMerge w:val="restart"/>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Источники финансиро-вания</w:t>
            </w:r>
          </w:p>
        </w:tc>
        <w:tc>
          <w:tcPr>
            <w:tcW w:w="3119" w:type="dxa"/>
            <w:gridSpan w:val="3"/>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Расходы по годам (тыс. рублей)</w:t>
            </w:r>
          </w:p>
        </w:tc>
      </w:tr>
      <w:tr w:rsidR="00120910" w:rsidRPr="00120910" w:rsidTr="00B445D7">
        <w:trPr>
          <w:trHeight w:val="562"/>
          <w:tblCellSpacing w:w="5" w:type="nil"/>
        </w:trPr>
        <w:tc>
          <w:tcPr>
            <w:tcW w:w="567" w:type="dxa"/>
            <w:vMerge/>
            <w:tcBorders>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53" w:type="dxa"/>
            <w:vMerge/>
            <w:tcBorders>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tcBorders>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2017</w:t>
            </w:r>
          </w:p>
        </w:tc>
        <w:tc>
          <w:tcPr>
            <w:tcW w:w="1134" w:type="dxa"/>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2018</w:t>
            </w:r>
          </w:p>
        </w:tc>
        <w:tc>
          <w:tcPr>
            <w:tcW w:w="992" w:type="dxa"/>
            <w:tcBorders>
              <w:top w:val="single" w:sz="4" w:space="0" w:color="auto"/>
              <w:left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2019</w:t>
            </w:r>
          </w:p>
        </w:tc>
      </w:tr>
      <w:tr w:rsidR="00120910" w:rsidRPr="00120910" w:rsidTr="00B445D7">
        <w:trPr>
          <w:tblCellSpacing w:w="5" w:type="nil"/>
        </w:trPr>
        <w:tc>
          <w:tcPr>
            <w:tcW w:w="567"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autoSpaceDE w:val="0"/>
              <w:autoSpaceDN w:val="0"/>
              <w:adjustRightInd w:val="0"/>
              <w:spacing w:after="0" w:line="240" w:lineRule="auto"/>
              <w:jc w:val="both"/>
              <w:outlineLvl w:val="1"/>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Развитие пассажироперевозок на дорогах  общего пользования муниципального образования </w:t>
            </w:r>
            <w:r w:rsidRPr="00120910">
              <w:rPr>
                <w:rFonts w:ascii="Times New Roman" w:eastAsia="Calibri" w:hAnsi="Times New Roman" w:cs="Times New Roman"/>
                <w:bCs/>
                <w:sz w:val="20"/>
                <w:szCs w:val="20"/>
              </w:rPr>
              <w:t>"</w:t>
            </w:r>
            <w:r w:rsidRPr="00120910">
              <w:rPr>
                <w:rFonts w:ascii="Times New Roman" w:eastAsia="Calibri" w:hAnsi="Times New Roman" w:cs="Times New Roman"/>
                <w:sz w:val="20"/>
                <w:szCs w:val="20"/>
              </w:rPr>
              <w:t>Облученский муниципальный район» Еврейской автономной области на 2017-2019 годы</w:t>
            </w:r>
            <w:r w:rsidRPr="00120910">
              <w:rPr>
                <w:rFonts w:ascii="Times New Roman" w:eastAsia="Calibri" w:hAnsi="Times New Roman" w:cs="Times New Roman"/>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Всего</w:t>
            </w:r>
          </w:p>
          <w:p w:rsidR="00120910" w:rsidRPr="00120910" w:rsidRDefault="00120910" w:rsidP="00120910">
            <w:pPr>
              <w:widowControl w:val="0"/>
              <w:autoSpaceDE w:val="0"/>
              <w:autoSpaceDN w:val="0"/>
              <w:adjustRightInd w:val="0"/>
              <w:spacing w:after="0" w:line="240" w:lineRule="auto"/>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466,1</w:t>
            </w:r>
          </w:p>
        </w:tc>
        <w:tc>
          <w:tcPr>
            <w:tcW w:w="1134"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300,0</w:t>
            </w:r>
          </w:p>
        </w:tc>
      </w:tr>
      <w:tr w:rsidR="00120910" w:rsidRPr="00120910" w:rsidTr="00B445D7">
        <w:trPr>
          <w:tblCellSpacing w:w="5" w:type="nil"/>
        </w:trPr>
        <w:tc>
          <w:tcPr>
            <w:tcW w:w="9356" w:type="dxa"/>
            <w:gridSpan w:val="6"/>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w:t>
            </w:r>
          </w:p>
        </w:tc>
      </w:tr>
      <w:tr w:rsidR="00120910" w:rsidRPr="00120910" w:rsidTr="00B445D7">
        <w:trPr>
          <w:tblCellSpacing w:w="5" w:type="nil"/>
        </w:trPr>
        <w:tc>
          <w:tcPr>
            <w:tcW w:w="567"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20910" w:rsidRPr="00120910" w:rsidRDefault="00120910" w:rsidP="00120910">
            <w:pPr>
              <w:widowControl w:val="0"/>
              <w:autoSpaceDE w:val="0"/>
              <w:autoSpaceDN w:val="0"/>
              <w:adjustRightInd w:val="0"/>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Бюджет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466,1</w:t>
            </w:r>
          </w:p>
        </w:tc>
        <w:tc>
          <w:tcPr>
            <w:tcW w:w="1134" w:type="dxa"/>
            <w:tcBorders>
              <w:top w:val="single" w:sz="4" w:space="0" w:color="auto"/>
              <w:left w:val="single" w:sz="4" w:space="0" w:color="auto"/>
              <w:bottom w:val="single" w:sz="4" w:space="0" w:color="auto"/>
              <w:right w:val="single" w:sz="4" w:space="0" w:color="auto"/>
            </w:tcBorders>
            <w:vAlign w:val="center"/>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center"/>
          </w:tcPr>
          <w:p w:rsidR="00120910" w:rsidRPr="00120910" w:rsidRDefault="00120910" w:rsidP="0012091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300,0</w:t>
            </w:r>
          </w:p>
        </w:tc>
      </w:tr>
    </w:tbl>
    <w:p w:rsidR="00120910" w:rsidRPr="00120910" w:rsidRDefault="00120910" w:rsidP="00120910">
      <w:pPr>
        <w:widowControl w:val="0"/>
        <w:autoSpaceDE w:val="0"/>
        <w:autoSpaceDN w:val="0"/>
        <w:adjustRightInd w:val="0"/>
        <w:spacing w:after="0" w:line="240" w:lineRule="auto"/>
        <w:ind w:firstLine="709"/>
        <w:outlineLvl w:val="2"/>
        <w:rPr>
          <w:rFonts w:ascii="Times New Roman" w:eastAsia="Calibri" w:hAnsi="Times New Roman" w:cs="Times New Roman"/>
          <w:sz w:val="24"/>
          <w:szCs w:val="24"/>
        </w:rPr>
      </w:pPr>
    </w:p>
    <w:p w:rsidR="00120910" w:rsidRPr="00120910" w:rsidRDefault="00120910" w:rsidP="00120910">
      <w:pPr>
        <w:widowControl w:val="0"/>
        <w:autoSpaceDE w:val="0"/>
        <w:autoSpaceDN w:val="0"/>
        <w:adjustRightInd w:val="0"/>
        <w:spacing w:after="0" w:line="240" w:lineRule="auto"/>
        <w:ind w:firstLine="110"/>
        <w:jc w:val="center"/>
        <w:outlineLvl w:val="2"/>
        <w:rPr>
          <w:rFonts w:ascii="Times New Roman" w:eastAsia="Calibri" w:hAnsi="Times New Roman" w:cs="Times New Roman"/>
          <w:sz w:val="24"/>
          <w:szCs w:val="24"/>
        </w:rPr>
      </w:pPr>
      <w:r w:rsidRPr="00120910">
        <w:rPr>
          <w:rFonts w:ascii="Times New Roman" w:eastAsia="Calibri" w:hAnsi="Times New Roman" w:cs="Times New Roman"/>
          <w:sz w:val="24"/>
          <w:szCs w:val="24"/>
        </w:rPr>
        <w:t>10. Методика оценки эффективности муниципальной программы</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Критериями эффективности муниципальной целевой программы являются следующие:</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lastRenderedPageBreak/>
        <w:t>10.1. Соответствие Программы системе приоритетов социально-экономического развития Облученского муниципального района (К1).</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10.2. Постановка в Программе задач, условием решения которых является применение программно-целевого метода (К2).</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10.3. Уровень проработки целевых показателей и индикаторов эффективности реализации Программы (К3).</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10.4. Уровень финансового обеспечения Программы и его структурные параметры (К4).</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10.5. Организация управления и контроля за ходом исполнения Программы (К5).</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Каждый критерий эффективности Программы рассчитывается в соответствии с балльной системой оценки, определенной приложением к настоящей Методике.</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Интегральный (итоговый) показатель оценки эффективности Программы (К) рассчитывается на основе полученных оценок по критериям по формуле:</w:t>
      </w:r>
    </w:p>
    <w:p w:rsidR="00120910" w:rsidRPr="00120910" w:rsidRDefault="00120910" w:rsidP="00120910">
      <w:pPr>
        <w:keepNext/>
        <w:spacing w:after="0" w:line="240" w:lineRule="auto"/>
        <w:ind w:firstLine="709"/>
        <w:jc w:val="both"/>
        <w:outlineLvl w:val="3"/>
        <w:rPr>
          <w:rFonts w:ascii="Times New Roman" w:eastAsia="Calibri" w:hAnsi="Times New Roman" w:cs="Times New Roman"/>
          <w:bCs/>
          <w:sz w:val="24"/>
          <w:szCs w:val="24"/>
        </w:rPr>
      </w:pPr>
      <w:r w:rsidRPr="00120910">
        <w:rPr>
          <w:rFonts w:ascii="Times New Roman" w:eastAsia="Calibri" w:hAnsi="Times New Roman" w:cs="Times New Roman"/>
          <w:bCs/>
          <w:sz w:val="24"/>
          <w:szCs w:val="24"/>
        </w:rPr>
        <w:t>К = К1 + К2 + К3 + К4 + К5</w:t>
      </w:r>
    </w:p>
    <w:p w:rsidR="00120910" w:rsidRPr="00120910" w:rsidRDefault="00120910" w:rsidP="00120910">
      <w:pPr>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Для оценки итоговых интегральных оценок может использоваться следующая качественная шкала: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6"/>
        <w:gridCol w:w="4820"/>
      </w:tblGrid>
      <w:tr w:rsidR="00120910" w:rsidRPr="00120910" w:rsidTr="00B445D7">
        <w:tc>
          <w:tcPr>
            <w:tcW w:w="4536" w:type="dxa"/>
            <w:vAlign w:val="center"/>
          </w:tcPr>
          <w:p w:rsidR="00120910" w:rsidRPr="00120910" w:rsidRDefault="00120910" w:rsidP="0012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20910">
              <w:rPr>
                <w:rFonts w:ascii="Times New Roman" w:eastAsia="Times New Roman" w:hAnsi="Times New Roman" w:cs="Times New Roman"/>
                <w:sz w:val="20"/>
                <w:szCs w:val="20"/>
                <w:lang w:eastAsia="ru-RU"/>
              </w:rPr>
              <w:t>Суммарное значение интегрального</w:t>
            </w:r>
          </w:p>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показателя  К:</w:t>
            </w:r>
          </w:p>
        </w:tc>
        <w:tc>
          <w:tcPr>
            <w:tcW w:w="4820"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Качественная характеристика Программы:</w:t>
            </w:r>
          </w:p>
        </w:tc>
      </w:tr>
      <w:tr w:rsidR="00120910" w:rsidRPr="00120910" w:rsidTr="00B445D7">
        <w:tc>
          <w:tcPr>
            <w:tcW w:w="4536"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от 45 до 50 баллов</w:t>
            </w:r>
          </w:p>
        </w:tc>
        <w:tc>
          <w:tcPr>
            <w:tcW w:w="4820"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Эффективная</w:t>
            </w:r>
          </w:p>
        </w:tc>
      </w:tr>
      <w:tr w:rsidR="00120910" w:rsidRPr="00120910" w:rsidTr="00B445D7">
        <w:trPr>
          <w:trHeight w:val="286"/>
        </w:trPr>
        <w:tc>
          <w:tcPr>
            <w:tcW w:w="4536"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от 35 до 45 баллов</w:t>
            </w:r>
          </w:p>
        </w:tc>
        <w:tc>
          <w:tcPr>
            <w:tcW w:w="4820"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Достаточно эффективная</w:t>
            </w:r>
          </w:p>
        </w:tc>
      </w:tr>
      <w:tr w:rsidR="00120910" w:rsidRPr="00120910" w:rsidTr="00B445D7">
        <w:tc>
          <w:tcPr>
            <w:tcW w:w="4536"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от 25 до 35 баллов</w:t>
            </w:r>
          </w:p>
        </w:tc>
        <w:tc>
          <w:tcPr>
            <w:tcW w:w="4820"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Малоэффективная</w:t>
            </w:r>
          </w:p>
        </w:tc>
      </w:tr>
      <w:tr w:rsidR="00120910" w:rsidRPr="00120910" w:rsidTr="00B445D7">
        <w:tc>
          <w:tcPr>
            <w:tcW w:w="4536"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менее 25 баллов</w:t>
            </w:r>
          </w:p>
        </w:tc>
        <w:tc>
          <w:tcPr>
            <w:tcW w:w="4820"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Неэффективная</w:t>
            </w:r>
          </w:p>
        </w:tc>
      </w:tr>
    </w:tbl>
    <w:p w:rsidR="00120910" w:rsidRPr="00120910" w:rsidRDefault="00120910" w:rsidP="00120910">
      <w:pPr>
        <w:spacing w:after="0" w:line="240" w:lineRule="auto"/>
        <w:rPr>
          <w:rFonts w:ascii="Times New Roman" w:eastAsia="Calibri" w:hAnsi="Times New Roman" w:cs="Times New Roman"/>
          <w:sz w:val="24"/>
          <w:szCs w:val="24"/>
        </w:rPr>
      </w:pPr>
    </w:p>
    <w:p w:rsidR="00120910" w:rsidRPr="00120910" w:rsidRDefault="00120910" w:rsidP="00120910">
      <w:pPr>
        <w:spacing w:after="0" w:line="240" w:lineRule="auto"/>
        <w:ind w:firstLine="709"/>
        <w:rPr>
          <w:rFonts w:ascii="Times New Roman" w:eastAsia="Calibri" w:hAnsi="Times New Roman" w:cs="Times New Roman"/>
          <w:sz w:val="24"/>
          <w:szCs w:val="24"/>
        </w:rPr>
      </w:pPr>
      <w:r w:rsidRPr="00120910">
        <w:rPr>
          <w:rFonts w:ascii="Times New Roman" w:eastAsia="Calibri" w:hAnsi="Times New Roman" w:cs="Times New Roman"/>
          <w:sz w:val="24"/>
          <w:szCs w:val="24"/>
        </w:rPr>
        <w:t>Оценка эффективности реализации муниципальной целевой программы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985"/>
        <w:gridCol w:w="5528"/>
        <w:gridCol w:w="1134"/>
      </w:tblGrid>
      <w:tr w:rsidR="00120910" w:rsidRPr="00120910" w:rsidTr="00B445D7">
        <w:tc>
          <w:tcPr>
            <w:tcW w:w="817"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Критерий</w:t>
            </w:r>
          </w:p>
        </w:tc>
        <w:tc>
          <w:tcPr>
            <w:tcW w:w="1985"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Формулировка критерия</w:t>
            </w:r>
          </w:p>
        </w:tc>
        <w:tc>
          <w:tcPr>
            <w:tcW w:w="5528"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Содержание критерия</w:t>
            </w:r>
          </w:p>
        </w:tc>
        <w:tc>
          <w:tcPr>
            <w:tcW w:w="1134" w:type="dxa"/>
            <w:vAlign w:val="center"/>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Балльная система оценки</w:t>
            </w:r>
          </w:p>
        </w:tc>
      </w:tr>
      <w:tr w:rsidR="00120910" w:rsidRPr="00120910" w:rsidTr="00B445D7">
        <w:tc>
          <w:tcPr>
            <w:tcW w:w="817"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К1</w:t>
            </w:r>
          </w:p>
        </w:tc>
        <w:tc>
          <w:tcPr>
            <w:tcW w:w="1985"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Соответствие программы системе приоритетов социально-экономического развития Облученского района</w:t>
            </w: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1. Проблема отнесена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w:t>
            </w:r>
            <w:r w:rsidRPr="00120910">
              <w:rPr>
                <w:rFonts w:ascii="Calibri" w:eastAsia="Calibri" w:hAnsi="Calibri" w:cs="Times New Roman"/>
                <w:sz w:val="20"/>
                <w:szCs w:val="20"/>
              </w:rPr>
              <w:t xml:space="preserve"> </w:t>
            </w:r>
            <w:r w:rsidRPr="00120910">
              <w:rPr>
                <w:rFonts w:ascii="Times New Roman" w:eastAsia="Calibri" w:hAnsi="Times New Roman" w:cs="Times New Roman"/>
                <w:sz w:val="20"/>
                <w:szCs w:val="20"/>
              </w:rPr>
              <w:t>их    подпрограмм</w:t>
            </w:r>
            <w:r w:rsidRPr="00120910">
              <w:rPr>
                <w:rFonts w:ascii="Calibri" w:eastAsia="Calibri" w:hAnsi="Calibri" w:cs="Times New Roman"/>
                <w:sz w:val="20"/>
                <w:szCs w:val="20"/>
              </w:rPr>
              <w:t xml:space="preserve">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10</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2. Проблема не отнесена к приоритетным задачам  социально-экономического   развития, но характеризуется   показателями, значения которых  значительно (более чем на 30%) отличаются от среднероссийских или среднеобластных в худшую  сторону и имеют неблагоприятную динамику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5</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3. Проблема не отнесена к       приоритетным задачам  социально-экономического   развития   и материалы программного документа не позволяют сделать  однозначных выводов об    имеющихся неблагоприятных тенденциях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0</w:t>
            </w:r>
          </w:p>
        </w:tc>
      </w:tr>
      <w:tr w:rsidR="00120910" w:rsidRPr="00120910" w:rsidTr="00B445D7">
        <w:tc>
          <w:tcPr>
            <w:tcW w:w="817"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К2</w:t>
            </w:r>
          </w:p>
        </w:tc>
        <w:tc>
          <w:tcPr>
            <w:tcW w:w="1985"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Постановка в Программе задач, условием решения  которых является  применение      программно-целевого метода </w:t>
            </w:r>
          </w:p>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    </w:t>
            </w: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1. Наличие федеральной или   областной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10</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2. Программный документ    соответствует критерию, но в     перечне мероприятий  значительное количество  представляет собой текущую       деятельность органов  управления администрации и  подведомственных им  учреждений. Кроме того, часть мероприятий Программы дублирует мероприятия других  муниципальных целевых программ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5</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3. Программный документ не    соответствует критерию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0</w:t>
            </w:r>
          </w:p>
        </w:tc>
      </w:tr>
      <w:tr w:rsidR="00120910" w:rsidRPr="00120910" w:rsidTr="00B445D7">
        <w:tc>
          <w:tcPr>
            <w:tcW w:w="817"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К3</w:t>
            </w:r>
          </w:p>
        </w:tc>
        <w:tc>
          <w:tcPr>
            <w:tcW w:w="1985"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Уровень проработки   целевых показателей и индикаторов </w:t>
            </w:r>
            <w:r w:rsidRPr="00120910">
              <w:rPr>
                <w:rFonts w:ascii="Times New Roman" w:eastAsia="Calibri" w:hAnsi="Times New Roman" w:cs="Times New Roman"/>
                <w:sz w:val="20"/>
                <w:szCs w:val="20"/>
              </w:rPr>
              <w:lastRenderedPageBreak/>
              <w:t xml:space="preserve">эффективности реализации     Программы  </w:t>
            </w: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lastRenderedPageBreak/>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10</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5</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3. Целевые показатели эффективности    Программы отсутствуют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0</w:t>
            </w:r>
          </w:p>
        </w:tc>
      </w:tr>
      <w:tr w:rsidR="00120910" w:rsidRPr="00120910" w:rsidTr="00B445D7">
        <w:tc>
          <w:tcPr>
            <w:tcW w:w="817"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К4</w:t>
            </w:r>
          </w:p>
        </w:tc>
        <w:tc>
          <w:tcPr>
            <w:tcW w:w="1985"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Уровень финансового обеспечения Программы и его структурные параметры        </w:t>
            </w: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10</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2. Финансовое обеспечение   Программы из всех источников финансирования составило от 50   до 80 процентов от    запланированного значения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5</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0</w:t>
            </w:r>
          </w:p>
        </w:tc>
      </w:tr>
      <w:tr w:rsidR="00120910" w:rsidRPr="00120910" w:rsidTr="00B445D7">
        <w:tc>
          <w:tcPr>
            <w:tcW w:w="817"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К5</w:t>
            </w:r>
          </w:p>
        </w:tc>
        <w:tc>
          <w:tcPr>
            <w:tcW w:w="1985" w:type="dxa"/>
            <w:vMerge w:val="restart"/>
          </w:tcPr>
          <w:p w:rsidR="00120910" w:rsidRPr="00120910" w:rsidRDefault="00120910" w:rsidP="00120910">
            <w:pPr>
              <w:spacing w:after="0" w:line="240" w:lineRule="auto"/>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Организация управления и контроля за ходом   исполнения Программы        </w:t>
            </w: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1. Ежегодный отчет о ходе  реализации Программы полностью соответствует установленным   требованиям и рекомендациям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10</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2. Ежегодный отчет о ходе реализации Программы не содержит полного объема сведений, что затрудняет объективную оценку хода   реализации Программы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5</w:t>
            </w:r>
          </w:p>
        </w:tc>
      </w:tr>
      <w:tr w:rsidR="00120910" w:rsidRPr="00120910" w:rsidTr="00B445D7">
        <w:tc>
          <w:tcPr>
            <w:tcW w:w="817"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1985" w:type="dxa"/>
            <w:vMerge/>
          </w:tcPr>
          <w:p w:rsidR="00120910" w:rsidRPr="00120910" w:rsidRDefault="00120910" w:rsidP="00120910">
            <w:pPr>
              <w:spacing w:after="0" w:line="240" w:lineRule="auto"/>
              <w:rPr>
                <w:rFonts w:ascii="Times New Roman" w:eastAsia="Calibri" w:hAnsi="Times New Roman" w:cs="Times New Roman"/>
                <w:sz w:val="20"/>
                <w:szCs w:val="20"/>
              </w:rPr>
            </w:pPr>
          </w:p>
        </w:tc>
        <w:tc>
          <w:tcPr>
            <w:tcW w:w="5528" w:type="dxa"/>
          </w:tcPr>
          <w:p w:rsidR="00120910" w:rsidRPr="00120910" w:rsidRDefault="00120910" w:rsidP="00120910">
            <w:pPr>
              <w:spacing w:after="0" w:line="240" w:lineRule="auto"/>
              <w:jc w:val="both"/>
              <w:rPr>
                <w:rFonts w:ascii="Times New Roman" w:eastAsia="Calibri" w:hAnsi="Times New Roman" w:cs="Times New Roman"/>
                <w:sz w:val="20"/>
                <w:szCs w:val="20"/>
              </w:rPr>
            </w:pPr>
            <w:r w:rsidRPr="00120910">
              <w:rPr>
                <w:rFonts w:ascii="Times New Roman" w:eastAsia="Calibri" w:hAnsi="Times New Roman" w:cs="Times New Roman"/>
                <w:sz w:val="20"/>
                <w:szCs w:val="20"/>
              </w:rPr>
              <w:t xml:space="preserve">3. Отчет о ходе реализации Программы не соответствует    установленным требованиям и   рекомендациям и должен быть   переработан   </w:t>
            </w:r>
          </w:p>
        </w:tc>
        <w:tc>
          <w:tcPr>
            <w:tcW w:w="1134" w:type="dxa"/>
          </w:tcPr>
          <w:p w:rsidR="00120910" w:rsidRPr="00120910" w:rsidRDefault="00120910" w:rsidP="00120910">
            <w:pPr>
              <w:spacing w:after="0" w:line="240" w:lineRule="auto"/>
              <w:jc w:val="center"/>
              <w:rPr>
                <w:rFonts w:ascii="Times New Roman" w:eastAsia="Calibri" w:hAnsi="Times New Roman" w:cs="Times New Roman"/>
                <w:sz w:val="20"/>
                <w:szCs w:val="20"/>
              </w:rPr>
            </w:pPr>
            <w:r w:rsidRPr="00120910">
              <w:rPr>
                <w:rFonts w:ascii="Times New Roman" w:eastAsia="Calibri" w:hAnsi="Times New Roman" w:cs="Times New Roman"/>
                <w:sz w:val="20"/>
                <w:szCs w:val="20"/>
              </w:rPr>
              <w:t>0</w:t>
            </w:r>
          </w:p>
        </w:tc>
      </w:tr>
    </w:tbl>
    <w:p w:rsidR="00120910" w:rsidRPr="00120910" w:rsidRDefault="00120910" w:rsidP="00120910">
      <w:pPr>
        <w:autoSpaceDE w:val="0"/>
        <w:autoSpaceDN w:val="0"/>
        <w:adjustRightInd w:val="0"/>
        <w:spacing w:after="0" w:line="240" w:lineRule="auto"/>
        <w:jc w:val="both"/>
        <w:rPr>
          <w:rFonts w:ascii="Times New Roman" w:eastAsia="Calibri" w:hAnsi="Times New Roman" w:cs="Times New Roman"/>
          <w:sz w:val="24"/>
          <w:szCs w:val="24"/>
        </w:rPr>
      </w:pPr>
    </w:p>
    <w:p w:rsidR="00120910" w:rsidRPr="00120910" w:rsidRDefault="00120910" w:rsidP="001209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0910">
        <w:rPr>
          <w:rFonts w:ascii="Times New Roman" w:eastAsia="Calibri" w:hAnsi="Times New Roman" w:cs="Times New Roman"/>
          <w:sz w:val="24"/>
          <w:szCs w:val="24"/>
        </w:rPr>
        <w:t>11. Подпрограммы</w:t>
      </w:r>
    </w:p>
    <w:p w:rsidR="00120910" w:rsidRPr="00120910" w:rsidRDefault="00120910" w:rsidP="00120910">
      <w:pPr>
        <w:autoSpaceDE w:val="0"/>
        <w:autoSpaceDN w:val="0"/>
        <w:adjustRightInd w:val="0"/>
        <w:spacing w:after="0" w:line="240" w:lineRule="auto"/>
        <w:ind w:firstLine="709"/>
        <w:jc w:val="both"/>
        <w:rPr>
          <w:rFonts w:ascii="Calibri" w:eastAsia="Calibri" w:hAnsi="Calibri" w:cs="Times New Roman"/>
          <w:b/>
          <w:sz w:val="24"/>
          <w:szCs w:val="24"/>
        </w:rPr>
      </w:pPr>
      <w:r w:rsidRPr="00120910">
        <w:rPr>
          <w:rFonts w:ascii="Times New Roman" w:eastAsia="Calibri" w:hAnsi="Times New Roman" w:cs="Times New Roman"/>
          <w:sz w:val="24"/>
          <w:szCs w:val="24"/>
        </w:rPr>
        <w:t>В состав муниципальной программы не входят подпрограммы.</w:t>
      </w:r>
      <w:r w:rsidRPr="00120910">
        <w:rPr>
          <w:rFonts w:ascii="Times New Roman" w:eastAsia="Calibri" w:hAnsi="Times New Roman" w:cs="Times New Roman"/>
          <w:bCs/>
          <w:sz w:val="24"/>
          <w:szCs w:val="24"/>
        </w:rPr>
        <w:t>"</w:t>
      </w:r>
      <w:r w:rsidRPr="00120910">
        <w:rPr>
          <w:rFonts w:ascii="Times New Roman" w:eastAsia="Calibri" w:hAnsi="Times New Roman" w:cs="Times New Roman"/>
          <w:sz w:val="24"/>
          <w:szCs w:val="24"/>
        </w:rPr>
        <w:t>.</w:t>
      </w:r>
    </w:p>
    <w:p w:rsidR="00120910" w:rsidRPr="00120910" w:rsidRDefault="00120910" w:rsidP="00120910">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 xml:space="preserve">2. Признать утратившим силу постановление администрации муниципального образования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 xml:space="preserve">Облученский муниципальный район» от 28.03.2017 № 87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 xml:space="preserve">О внесении изменений в муниципальную программу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 xml:space="preserve">Развитие пассажироперевозок на дорогах общего пользования муниципального образования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Облученский муниципальный район</w:t>
      </w:r>
      <w:r w:rsidRPr="00120910">
        <w:rPr>
          <w:rFonts w:ascii="Times New Roman" w:eastAsia="Times New Roman" w:hAnsi="Times New Roman" w:cs="Times New Roman"/>
          <w:bCs/>
          <w:sz w:val="24"/>
          <w:szCs w:val="24"/>
          <w:lang w:eastAsia="ru-RU"/>
        </w:rPr>
        <w:t xml:space="preserve">" </w:t>
      </w:r>
      <w:r w:rsidRPr="00120910">
        <w:rPr>
          <w:rFonts w:ascii="Times New Roman" w:eastAsia="Times New Roman" w:hAnsi="Times New Roman" w:cs="Times New Roman"/>
          <w:sz w:val="24"/>
          <w:szCs w:val="24"/>
          <w:lang w:eastAsia="ru-RU"/>
        </w:rPr>
        <w:t>Еврейской автономной области на 2017-2019 годы</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 xml:space="preserve">3.   Настоящее постановление опубликовать в Информационном сборнике муниципального образования </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Облученский муниципальный район</w:t>
      </w:r>
      <w:r w:rsidRPr="00120910">
        <w:rPr>
          <w:rFonts w:ascii="Times New Roman" w:eastAsia="Times New Roman" w:hAnsi="Times New Roman" w:cs="Times New Roman"/>
          <w:bCs/>
          <w:sz w:val="24"/>
          <w:szCs w:val="24"/>
          <w:lang w:eastAsia="ru-RU"/>
        </w:rPr>
        <w:t>"</w:t>
      </w:r>
      <w:r w:rsidRPr="00120910">
        <w:rPr>
          <w:rFonts w:ascii="Times New Roman" w:eastAsia="Times New Roman" w:hAnsi="Times New Roman" w:cs="Times New Roman"/>
          <w:sz w:val="24"/>
          <w:szCs w:val="24"/>
          <w:lang w:eastAsia="ru-RU"/>
        </w:rPr>
        <w:t>.</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120910" w:rsidRPr="00120910" w:rsidRDefault="00120910" w:rsidP="00120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Глава администрации</w:t>
      </w:r>
    </w:p>
    <w:p w:rsid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910">
        <w:rPr>
          <w:rFonts w:ascii="Times New Roman" w:eastAsia="Times New Roman" w:hAnsi="Times New Roman" w:cs="Times New Roman"/>
          <w:sz w:val="24"/>
          <w:szCs w:val="24"/>
          <w:lang w:eastAsia="ru-RU"/>
        </w:rPr>
        <w:t>муниципального района                                                                                 В.В. Орёл</w:t>
      </w: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BDB" w:rsidRDefault="00A37BDB"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087F" w:rsidRDefault="0024087F"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spacing w:after="0" w:line="240" w:lineRule="auto"/>
        <w:jc w:val="center"/>
        <w:rPr>
          <w:rFonts w:ascii="T" w:eastAsia="Times New Roman" w:hAnsi="T" w:cs="T"/>
          <w:sz w:val="24"/>
          <w:szCs w:val="24"/>
          <w:lang w:eastAsia="ru-RU"/>
        </w:rPr>
      </w:pPr>
      <w:r>
        <w:rPr>
          <w:rFonts w:ascii="T" w:eastAsia="Times New Roman" w:hAnsi="T" w:cs="T"/>
          <w:noProof/>
          <w:sz w:val="24"/>
          <w:szCs w:val="24"/>
          <w:lang w:eastAsia="ru-RU"/>
        </w:rPr>
        <w:lastRenderedPageBreak/>
        <w:drawing>
          <wp:inline distT="0" distB="0" distL="0" distR="0">
            <wp:extent cx="419100" cy="542925"/>
            <wp:effectExtent l="0" t="0" r="0" b="9525"/>
            <wp:docPr id="7" name="Рисунок 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24087F" w:rsidRPr="0024087F" w:rsidRDefault="0024087F" w:rsidP="0024087F">
      <w:pPr>
        <w:spacing w:after="0" w:line="240" w:lineRule="auto"/>
        <w:rPr>
          <w:rFonts w:ascii="T" w:eastAsia="Times New Roman" w:hAnsi="T" w:cs="T"/>
          <w:sz w:val="24"/>
          <w:szCs w:val="24"/>
          <w:lang w:eastAsia="ru-RU"/>
        </w:rPr>
      </w:pPr>
    </w:p>
    <w:p w:rsidR="0024087F" w:rsidRPr="0024087F" w:rsidRDefault="0024087F" w:rsidP="0024087F">
      <w:pPr>
        <w:spacing w:after="0" w:line="240" w:lineRule="auto"/>
        <w:jc w:val="center"/>
        <w:rPr>
          <w:rFonts w:ascii="T" w:eastAsia="Times New Roman" w:hAnsi="T" w:cs="T"/>
          <w:sz w:val="24"/>
          <w:szCs w:val="24"/>
          <w:lang w:eastAsia="ru-RU"/>
        </w:rPr>
      </w:pPr>
      <w:r w:rsidRPr="0024087F">
        <w:rPr>
          <w:rFonts w:ascii="T" w:eastAsia="Times New Roman" w:hAnsi="T" w:cs="T"/>
          <w:sz w:val="24"/>
          <w:szCs w:val="24"/>
          <w:lang w:eastAsia="ru-RU"/>
        </w:rPr>
        <w:t>Муниципальное образование «Облученский муниципальный район»</w:t>
      </w:r>
    </w:p>
    <w:p w:rsidR="0024087F" w:rsidRPr="0024087F" w:rsidRDefault="0024087F" w:rsidP="0024087F">
      <w:pPr>
        <w:spacing w:after="0" w:line="240" w:lineRule="auto"/>
        <w:jc w:val="center"/>
        <w:rPr>
          <w:rFonts w:ascii="T" w:eastAsia="Times New Roman" w:hAnsi="T" w:cs="T"/>
          <w:sz w:val="24"/>
          <w:szCs w:val="24"/>
          <w:lang w:eastAsia="ru-RU"/>
        </w:rPr>
      </w:pPr>
      <w:r w:rsidRPr="0024087F">
        <w:rPr>
          <w:rFonts w:ascii="T" w:eastAsia="Times New Roman" w:hAnsi="T" w:cs="T"/>
          <w:sz w:val="24"/>
          <w:szCs w:val="24"/>
          <w:lang w:eastAsia="ru-RU"/>
        </w:rPr>
        <w:t>Еврейской автономной области</w:t>
      </w:r>
    </w:p>
    <w:p w:rsidR="0024087F" w:rsidRPr="0024087F" w:rsidRDefault="0024087F" w:rsidP="0024087F">
      <w:pPr>
        <w:spacing w:after="0" w:line="240" w:lineRule="auto"/>
        <w:jc w:val="center"/>
        <w:rPr>
          <w:rFonts w:ascii="T" w:eastAsia="Times New Roman" w:hAnsi="T" w:cs="T"/>
          <w:sz w:val="24"/>
          <w:szCs w:val="24"/>
          <w:lang w:eastAsia="ru-RU"/>
        </w:rPr>
      </w:pPr>
    </w:p>
    <w:p w:rsidR="0024087F" w:rsidRPr="0024087F" w:rsidRDefault="0024087F" w:rsidP="0024087F">
      <w:pPr>
        <w:keepNext/>
        <w:spacing w:after="0" w:line="240" w:lineRule="auto"/>
        <w:jc w:val="center"/>
        <w:outlineLvl w:val="1"/>
        <w:rPr>
          <w:rFonts w:ascii="Times New Roman" w:eastAsia="Times New Roman" w:hAnsi="Times New Roman" w:cs="Times New Roman"/>
          <w:b/>
          <w:iCs/>
          <w:sz w:val="24"/>
          <w:szCs w:val="24"/>
          <w:lang w:eastAsia="ru-RU"/>
        </w:rPr>
      </w:pPr>
      <w:r w:rsidRPr="0024087F">
        <w:rPr>
          <w:rFonts w:ascii="Times New Roman" w:eastAsia="Times New Roman" w:hAnsi="Times New Roman" w:cs="Times New Roman"/>
          <w:b/>
          <w:iCs/>
          <w:sz w:val="24"/>
          <w:szCs w:val="24"/>
          <w:lang w:eastAsia="ru-RU"/>
        </w:rPr>
        <w:t>АДМИНИСТРАЦИЯ МУНИЦИПАЛЬНОГО РАЙОНА</w:t>
      </w:r>
    </w:p>
    <w:p w:rsidR="0024087F" w:rsidRPr="0024087F" w:rsidRDefault="0024087F" w:rsidP="0024087F">
      <w:pPr>
        <w:keepNext/>
        <w:spacing w:after="0" w:line="240" w:lineRule="auto"/>
        <w:jc w:val="center"/>
        <w:outlineLvl w:val="2"/>
        <w:rPr>
          <w:rFonts w:ascii="Times New Roman" w:eastAsia="Times New Roman" w:hAnsi="Times New Roman" w:cs="Times New Roman"/>
          <w:b/>
          <w:bCs/>
          <w:sz w:val="24"/>
          <w:szCs w:val="24"/>
          <w:lang w:eastAsia="ru-RU"/>
        </w:rPr>
      </w:pPr>
    </w:p>
    <w:p w:rsidR="0024087F" w:rsidRPr="0024087F" w:rsidRDefault="0024087F" w:rsidP="0024087F">
      <w:pPr>
        <w:keepNext/>
        <w:spacing w:after="0" w:line="240" w:lineRule="auto"/>
        <w:jc w:val="center"/>
        <w:outlineLvl w:val="2"/>
        <w:rPr>
          <w:rFonts w:ascii="Arial" w:eastAsia="Times New Roman" w:hAnsi="Arial" w:cs="Arial"/>
          <w:b/>
          <w:bCs/>
          <w:sz w:val="24"/>
          <w:szCs w:val="24"/>
          <w:lang w:eastAsia="ru-RU"/>
        </w:rPr>
      </w:pPr>
      <w:r w:rsidRPr="0024087F">
        <w:rPr>
          <w:rFonts w:ascii="Times New Roman" w:eastAsia="Times New Roman" w:hAnsi="Times New Roman" w:cs="Times New Roman"/>
          <w:b/>
          <w:bCs/>
          <w:sz w:val="24"/>
          <w:szCs w:val="24"/>
          <w:lang w:eastAsia="ru-RU"/>
        </w:rPr>
        <w:t>ПОСТАНОВЛЕНИЕ</w:t>
      </w:r>
    </w:p>
    <w:p w:rsidR="0024087F" w:rsidRPr="0024087F" w:rsidRDefault="0024087F" w:rsidP="0024087F">
      <w:pPr>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21.09.2017                                                                                                                             № 374</w:t>
      </w:r>
    </w:p>
    <w:p w:rsidR="0024087F" w:rsidRPr="0024087F" w:rsidRDefault="0024087F" w:rsidP="0024087F">
      <w:pPr>
        <w:spacing w:after="0" w:line="240" w:lineRule="auto"/>
        <w:jc w:val="center"/>
        <w:rPr>
          <w:rFonts w:ascii="Calibri" w:eastAsia="Times New Roman" w:hAnsi="Calibri" w:cs="T"/>
          <w:sz w:val="24"/>
          <w:szCs w:val="24"/>
          <w:lang w:eastAsia="ru-RU"/>
        </w:rPr>
      </w:pPr>
      <w:r w:rsidRPr="0024087F">
        <w:rPr>
          <w:rFonts w:ascii="T" w:eastAsia="Times New Roman" w:hAnsi="T" w:cs="T"/>
          <w:sz w:val="24"/>
          <w:szCs w:val="24"/>
          <w:lang w:eastAsia="ru-RU"/>
        </w:rPr>
        <w:t>г.Облучье</w:t>
      </w:r>
    </w:p>
    <w:p w:rsidR="0024087F" w:rsidRPr="0024087F" w:rsidRDefault="0024087F" w:rsidP="0024087F">
      <w:pPr>
        <w:spacing w:after="0" w:line="240" w:lineRule="auto"/>
        <w:jc w:val="center"/>
        <w:rPr>
          <w:rFonts w:ascii="Calibri" w:eastAsia="Times New Roman" w:hAnsi="Calibri" w:cs="T"/>
          <w:sz w:val="24"/>
          <w:szCs w:val="24"/>
          <w:lang w:eastAsia="ru-RU"/>
        </w:rPr>
      </w:pPr>
    </w:p>
    <w:p w:rsidR="0024087F" w:rsidRPr="0024087F" w:rsidRDefault="0024087F" w:rsidP="0024087F">
      <w:pPr>
        <w:spacing w:after="0" w:line="240" w:lineRule="auto"/>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sz w:val="24"/>
          <w:szCs w:val="24"/>
          <w:lang w:eastAsia="ru-RU"/>
        </w:rPr>
        <w:t xml:space="preserve">Об утверждении Порядка получения муниципальными служащими администрации муниципального образования «Облученский муниципальный район» разрешения главы администрации муниципального района на участие на безвозмездной основе в управлении </w:t>
      </w:r>
      <w:r w:rsidRPr="0024087F">
        <w:rPr>
          <w:rFonts w:ascii="Times New Roman" w:eastAsia="Times New Roman" w:hAnsi="Times New Roman" w:cs="Times New Roman"/>
          <w:bCs/>
          <w:sz w:val="24"/>
          <w:szCs w:val="24"/>
          <w:lang w:eastAsia="ru-RU"/>
        </w:rPr>
        <w:t>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p>
    <w:p w:rsidR="0024087F" w:rsidRPr="0024087F" w:rsidRDefault="0024087F" w:rsidP="0024087F">
      <w:pPr>
        <w:autoSpaceDE w:val="0"/>
        <w:autoSpaceDN w:val="0"/>
        <w:adjustRightInd w:val="0"/>
        <w:spacing w:after="0" w:line="240" w:lineRule="auto"/>
        <w:jc w:val="both"/>
        <w:rPr>
          <w:rFonts w:ascii="Times New Roman" w:eastAsia="A" w:hAnsi="Times New Roman" w:cs="Times New Roman"/>
          <w:sz w:val="24"/>
          <w:szCs w:val="24"/>
          <w:lang w:eastAsia="ru-RU"/>
        </w:rPr>
      </w:pPr>
    </w:p>
    <w:p w:rsidR="0024087F" w:rsidRPr="0024087F" w:rsidRDefault="0024087F" w:rsidP="002408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В соответствии с </w:t>
      </w:r>
      <w:hyperlink r:id="rId13" w:history="1">
        <w:r w:rsidRPr="0024087F">
          <w:rPr>
            <w:rFonts w:ascii="Times New Roman" w:eastAsia="Times New Roman" w:hAnsi="Times New Roman" w:cs="Times New Roman"/>
            <w:sz w:val="24"/>
            <w:szCs w:val="24"/>
            <w:lang w:eastAsia="ru-RU"/>
          </w:rPr>
          <w:t>пунктом 3 части 1 статьи 14</w:t>
        </w:r>
      </w:hyperlink>
      <w:r w:rsidRPr="0024087F">
        <w:rPr>
          <w:rFonts w:ascii="Times New Roman" w:eastAsia="Times New Roman" w:hAnsi="Times New Roman" w:cs="Times New Roman"/>
          <w:sz w:val="24"/>
          <w:szCs w:val="24"/>
          <w:lang w:eastAsia="ru-RU"/>
        </w:rPr>
        <w:t xml:space="preserve"> Федерального закона от 02.03. 2007 г. № 25-ФЗ «О муниципальной службе в Российской Федерации», Федеральным </w:t>
      </w:r>
      <w:hyperlink r:id="rId14" w:history="1">
        <w:r w:rsidRPr="0024087F">
          <w:rPr>
            <w:rFonts w:ascii="Times New Roman" w:eastAsia="Times New Roman" w:hAnsi="Times New Roman" w:cs="Times New Roman"/>
            <w:sz w:val="24"/>
            <w:szCs w:val="24"/>
            <w:lang w:eastAsia="ru-RU"/>
          </w:rPr>
          <w:t>законом</w:t>
        </w:r>
      </w:hyperlink>
      <w:r w:rsidRPr="0024087F">
        <w:rPr>
          <w:rFonts w:ascii="Times New Roman" w:eastAsia="Times New Roman" w:hAnsi="Times New Roman" w:cs="Times New Roman"/>
          <w:sz w:val="24"/>
          <w:szCs w:val="24"/>
          <w:lang w:eastAsia="ru-RU"/>
        </w:rPr>
        <w:t xml:space="preserve"> от 28.12.2008 № 273-ФЗ «О противодействии коррупции», Федеральным законом</w:t>
      </w:r>
      <w:hyperlink r:id="rId15" w:history="1"/>
      <w:r w:rsidRPr="0024087F">
        <w:rPr>
          <w:rFonts w:ascii="Times New Roman" w:eastAsia="Times New Roman" w:hAnsi="Times New Roman" w:cs="Times New Roman"/>
          <w:sz w:val="24"/>
          <w:szCs w:val="24"/>
          <w:lang w:eastAsia="ru-RU"/>
        </w:rPr>
        <w:t xml:space="preserve">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на основании Устава муниципального образования «Облученский муниципальный район» администрация муниципального района</w:t>
      </w: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ПОСТАНОВЛЯЕТ:</w:t>
      </w:r>
    </w:p>
    <w:p w:rsidR="0024087F" w:rsidRPr="0024087F" w:rsidRDefault="0024087F" w:rsidP="0024087F">
      <w:pPr>
        <w:spacing w:after="0" w:line="240" w:lineRule="auto"/>
        <w:ind w:firstLine="540"/>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1. Утвердить Порядок получения муниципальными служащими администрации муниципального образования «Облученский муниципальный район» разрешения главы администрации муниципального района на участие на безвозмездной основе в управлении </w:t>
      </w:r>
      <w:r w:rsidRPr="0024087F">
        <w:rPr>
          <w:rFonts w:ascii="Times New Roman" w:eastAsia="Times New Roman" w:hAnsi="Times New Roman" w:cs="Times New Roman"/>
          <w:bCs/>
          <w:sz w:val="24"/>
          <w:szCs w:val="24"/>
          <w:lang w:eastAsia="ru-RU"/>
        </w:rPr>
        <w:t>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r w:rsidRPr="0024087F">
        <w:rPr>
          <w:rFonts w:ascii="Times New Roman" w:eastAsia="Times New Roman" w:hAnsi="Times New Roman" w:cs="Times New Roman"/>
          <w:sz w:val="24"/>
          <w:szCs w:val="24"/>
          <w:lang w:eastAsia="ru-RU"/>
        </w:rPr>
        <w:t>.</w:t>
      </w:r>
    </w:p>
    <w:p w:rsidR="0024087F" w:rsidRPr="0024087F" w:rsidRDefault="0024087F" w:rsidP="0024087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2. Контроль по исполнению настоящего постановления возложить на заместителя главы администрации по вопросам местного самоуправления – управляющего делами Кравченко С.В.</w:t>
      </w:r>
    </w:p>
    <w:p w:rsidR="0024087F" w:rsidRPr="0024087F" w:rsidRDefault="0024087F" w:rsidP="0024087F">
      <w:pPr>
        <w:autoSpaceDE w:val="0"/>
        <w:autoSpaceDN w:val="0"/>
        <w:adjustRightInd w:val="0"/>
        <w:spacing w:after="0" w:line="240" w:lineRule="auto"/>
        <w:ind w:firstLine="720"/>
        <w:jc w:val="both"/>
        <w:rPr>
          <w:rFonts w:ascii="Calibri" w:eastAsia="Times New Roman" w:hAnsi="Calibri" w:cs="T"/>
          <w:sz w:val="24"/>
          <w:szCs w:val="24"/>
          <w:lang w:eastAsia="ru-RU"/>
        </w:rPr>
      </w:pPr>
      <w:r w:rsidRPr="0024087F">
        <w:rPr>
          <w:rFonts w:ascii="Times New Roman" w:eastAsia="Times New Roman" w:hAnsi="Times New Roman" w:cs="Times New Roman"/>
          <w:sz w:val="24"/>
          <w:szCs w:val="24"/>
          <w:lang w:eastAsia="ru-RU"/>
        </w:rPr>
        <w:t>3. Настоящее</w:t>
      </w:r>
      <w:r w:rsidRPr="0024087F">
        <w:rPr>
          <w:rFonts w:ascii="T" w:eastAsia="Times New Roman" w:hAnsi="T" w:cs="T"/>
          <w:sz w:val="24"/>
          <w:szCs w:val="24"/>
          <w:lang w:eastAsia="ru-RU"/>
        </w:rPr>
        <w:t xml:space="preserve"> постановление опубликовать в Информационном сборнике муниципального образования «Облученский муниципальный район».</w:t>
      </w:r>
    </w:p>
    <w:p w:rsidR="0024087F" w:rsidRPr="0024087F" w:rsidRDefault="0024087F" w:rsidP="0024087F">
      <w:pPr>
        <w:autoSpaceDE w:val="0"/>
        <w:autoSpaceDN w:val="0"/>
        <w:adjustRightInd w:val="0"/>
        <w:spacing w:after="0" w:line="240" w:lineRule="auto"/>
        <w:ind w:firstLine="709"/>
        <w:jc w:val="both"/>
        <w:rPr>
          <w:rFonts w:ascii="Calibri" w:eastAsia="Times New Roman" w:hAnsi="Calibri" w:cs="T"/>
          <w:sz w:val="24"/>
          <w:szCs w:val="24"/>
          <w:lang w:eastAsia="ru-RU"/>
        </w:rPr>
      </w:pPr>
      <w:r w:rsidRPr="0024087F">
        <w:rPr>
          <w:rFonts w:ascii="Calibri" w:eastAsia="Times New Roman" w:hAnsi="Calibri" w:cs="T"/>
          <w:sz w:val="24"/>
          <w:szCs w:val="24"/>
          <w:lang w:eastAsia="ru-RU"/>
        </w:rPr>
        <w:t>4</w:t>
      </w:r>
      <w:r w:rsidRPr="0024087F">
        <w:rPr>
          <w:rFonts w:ascii="T" w:eastAsia="Times New Roman" w:hAnsi="T" w:cs="T"/>
          <w:sz w:val="24"/>
          <w:szCs w:val="24"/>
          <w:lang w:eastAsia="ru-RU"/>
        </w:rPr>
        <w:t>. Настоящее постановление вступает в силу после дня его официального опубликования.</w:t>
      </w:r>
    </w:p>
    <w:p w:rsidR="0024087F" w:rsidRPr="0024087F" w:rsidRDefault="0024087F" w:rsidP="002408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Глава администрации</w:t>
      </w: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муниципального района                                                                                              В.В. Орёл</w:t>
      </w: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adjustRightInd w:val="0"/>
        <w:spacing w:after="0" w:line="240" w:lineRule="auto"/>
        <w:ind w:left="5760" w:hanging="515"/>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lastRenderedPageBreak/>
        <w:t>УТВЕРЖДЕН</w:t>
      </w:r>
    </w:p>
    <w:p w:rsidR="0024087F" w:rsidRPr="0024087F" w:rsidRDefault="0024087F" w:rsidP="0024087F">
      <w:pPr>
        <w:widowControl w:val="0"/>
        <w:autoSpaceDE w:val="0"/>
        <w:autoSpaceDN w:val="0"/>
        <w:adjustRightInd w:val="0"/>
        <w:spacing w:after="0" w:line="240" w:lineRule="auto"/>
        <w:ind w:left="5245"/>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постановлением администрации муниципального района </w:t>
      </w:r>
    </w:p>
    <w:p w:rsidR="0024087F" w:rsidRPr="0024087F" w:rsidRDefault="0024087F" w:rsidP="0024087F">
      <w:pPr>
        <w:widowControl w:val="0"/>
        <w:autoSpaceDE w:val="0"/>
        <w:autoSpaceDN w:val="0"/>
        <w:adjustRightInd w:val="0"/>
        <w:spacing w:after="0" w:line="240" w:lineRule="auto"/>
        <w:ind w:left="5760" w:hanging="515"/>
        <w:jc w:val="both"/>
        <w:rPr>
          <w:rFonts w:ascii="T" w:eastAsia="Times New Roman" w:hAnsi="T" w:cs="T"/>
          <w:bCs/>
          <w:sz w:val="24"/>
          <w:szCs w:val="24"/>
          <w:lang w:eastAsia="ru-RU"/>
        </w:rPr>
      </w:pPr>
      <w:r w:rsidRPr="0024087F">
        <w:rPr>
          <w:rFonts w:ascii="Times New Roman" w:eastAsia="Times New Roman" w:hAnsi="Times New Roman" w:cs="Times New Roman"/>
          <w:bCs/>
          <w:sz w:val="24"/>
          <w:szCs w:val="24"/>
          <w:lang w:eastAsia="ru-RU"/>
        </w:rPr>
        <w:t>от 21.09.2017 № 374</w:t>
      </w:r>
    </w:p>
    <w:p w:rsidR="0024087F" w:rsidRPr="0024087F" w:rsidRDefault="0024087F" w:rsidP="0024087F">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24087F" w:rsidRPr="0024087F" w:rsidRDefault="0024087F" w:rsidP="0024087F">
      <w:pPr>
        <w:spacing w:after="0" w:line="240" w:lineRule="auto"/>
        <w:ind w:firstLine="540"/>
        <w:jc w:val="center"/>
        <w:rPr>
          <w:rFonts w:ascii="Times New Roman" w:eastAsia="Times New Roman" w:hAnsi="Times New Roman" w:cs="Times New Roman"/>
          <w:bCs/>
          <w:sz w:val="24"/>
          <w:szCs w:val="24"/>
          <w:lang w:eastAsia="ru-RU"/>
        </w:rPr>
      </w:pPr>
      <w:bookmarkStart w:id="1" w:name="P35"/>
      <w:bookmarkEnd w:id="1"/>
      <w:r w:rsidRPr="0024087F">
        <w:rPr>
          <w:rFonts w:ascii="Times New Roman" w:eastAsia="Times New Roman" w:hAnsi="Times New Roman" w:cs="Times New Roman"/>
          <w:sz w:val="24"/>
          <w:szCs w:val="24"/>
          <w:lang w:eastAsia="ru-RU"/>
        </w:rPr>
        <w:t xml:space="preserve">Порядок получения муниципальными служащими администрации муниципального образования «Облученский муниципальный район» разрешения главы администрации муниципального района на участие на безвозмездной основе в управлении </w:t>
      </w:r>
      <w:r w:rsidRPr="0024087F">
        <w:rPr>
          <w:rFonts w:ascii="Times New Roman" w:eastAsia="Times New Roman" w:hAnsi="Times New Roman" w:cs="Times New Roman"/>
          <w:bCs/>
          <w:sz w:val="24"/>
          <w:szCs w:val="24"/>
          <w:lang w:eastAsia="ru-RU"/>
        </w:rPr>
        <w:t>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p>
    <w:p w:rsidR="0024087F" w:rsidRPr="0024087F" w:rsidRDefault="0024087F" w:rsidP="0024087F">
      <w:pPr>
        <w:spacing w:after="0" w:line="240" w:lineRule="auto"/>
        <w:ind w:firstLine="539"/>
        <w:jc w:val="center"/>
        <w:rPr>
          <w:rFonts w:ascii="T" w:eastAsia="Times New Roman" w:hAnsi="T" w:cs="T"/>
          <w:sz w:val="24"/>
          <w:szCs w:val="24"/>
          <w:lang w:eastAsia="ru-RU"/>
        </w:rPr>
      </w:pP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42"/>
      <w:bookmarkEnd w:id="2"/>
      <w:r w:rsidRPr="0024087F">
        <w:rPr>
          <w:rFonts w:ascii="Times New Roman" w:eastAsia="Times New Roman" w:hAnsi="Times New Roman" w:cs="Times New Roman"/>
          <w:sz w:val="24"/>
          <w:szCs w:val="24"/>
          <w:lang w:eastAsia="ru-RU"/>
        </w:rPr>
        <w:t xml:space="preserve">1. Настоящий порядок получения муниципальными служащими администрации муниципального образования «Облученский муниципальный район» (далее – муниципальные служащие) разрешения главы администрации муниципального района на участие на безвозмездной основе в управлении </w:t>
      </w:r>
      <w:r w:rsidRPr="0024087F">
        <w:rPr>
          <w:rFonts w:ascii="Times New Roman" w:eastAsia="Times New Roman" w:hAnsi="Times New Roman" w:cs="Times New Roman"/>
          <w:bCs/>
          <w:sz w:val="24"/>
          <w:szCs w:val="24"/>
          <w:lang w:eastAsia="ru-RU"/>
        </w:rPr>
        <w:t>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(далее – некоммерческие организации)</w:t>
      </w:r>
      <w:r w:rsidRPr="0024087F">
        <w:rPr>
          <w:rFonts w:ascii="Times New Roman" w:eastAsia="Times New Roman" w:hAnsi="Times New Roman" w:cs="Times New Roman"/>
          <w:sz w:val="24"/>
          <w:szCs w:val="24"/>
          <w:lang w:eastAsia="ru-RU"/>
        </w:rPr>
        <w:t xml:space="preserve"> </w:t>
      </w:r>
      <w:r w:rsidRPr="0024087F">
        <w:rPr>
          <w:rFonts w:ascii="Times New Roman" w:eastAsia="Times New Roman" w:hAnsi="Times New Roman" w:cs="Times New Roman"/>
          <w:bCs/>
          <w:sz w:val="24"/>
          <w:szCs w:val="24"/>
          <w:lang w:eastAsia="ru-RU"/>
        </w:rPr>
        <w:t xml:space="preserve">в качестве единоличного исполнительного органа или вхождения в состав их коллегиальных органов управления </w:t>
      </w:r>
      <w:r w:rsidRPr="0024087F">
        <w:rPr>
          <w:rFonts w:ascii="Times New Roman" w:eastAsia="Times New Roman" w:hAnsi="Times New Roman" w:cs="Times New Roman"/>
          <w:sz w:val="24"/>
          <w:szCs w:val="24"/>
          <w:lang w:eastAsia="ru-RU"/>
        </w:rPr>
        <w:t xml:space="preserve">разработан в соответствии с </w:t>
      </w:r>
      <w:hyperlink r:id="rId16" w:history="1">
        <w:r w:rsidRPr="0024087F">
          <w:rPr>
            <w:rFonts w:ascii="Times New Roman" w:eastAsia="Times New Roman" w:hAnsi="Times New Roman" w:cs="Times New Roman"/>
            <w:sz w:val="24"/>
            <w:szCs w:val="24"/>
            <w:lang w:eastAsia="ru-RU"/>
          </w:rPr>
          <w:t>пунктом 3 части 1 статьи 14</w:t>
        </w:r>
      </w:hyperlink>
      <w:r w:rsidRPr="0024087F">
        <w:rPr>
          <w:rFonts w:ascii="Times New Roman" w:eastAsia="Times New Roman" w:hAnsi="Times New Roman" w:cs="Times New Roman"/>
          <w:sz w:val="24"/>
          <w:szCs w:val="24"/>
          <w:lang w:eastAsia="ru-RU"/>
        </w:rPr>
        <w:t xml:space="preserve"> Федерального закона от 02.03. 2007 № 25-ФЗ «О муниципальной службе в Российской Федерации», Федеральным </w:t>
      </w:r>
      <w:hyperlink r:id="rId17" w:history="1">
        <w:r w:rsidRPr="0024087F">
          <w:rPr>
            <w:rFonts w:ascii="Times New Roman" w:eastAsia="Times New Roman" w:hAnsi="Times New Roman" w:cs="Times New Roman"/>
            <w:sz w:val="24"/>
            <w:szCs w:val="24"/>
            <w:lang w:eastAsia="ru-RU"/>
          </w:rPr>
          <w:t>законом</w:t>
        </w:r>
      </w:hyperlink>
      <w:r w:rsidRPr="0024087F">
        <w:rPr>
          <w:rFonts w:ascii="Times New Roman" w:eastAsia="Times New Roman" w:hAnsi="Times New Roman" w:cs="Times New Roman"/>
          <w:sz w:val="24"/>
          <w:szCs w:val="24"/>
          <w:lang w:eastAsia="ru-RU"/>
        </w:rPr>
        <w:t xml:space="preserve"> от 28.12.2008 № 273-ФЗ «О противодействии коррупции», Федеральным законом</w:t>
      </w:r>
      <w:hyperlink r:id="rId18" w:history="1"/>
      <w:r w:rsidRPr="0024087F">
        <w:rPr>
          <w:rFonts w:ascii="Times New Roman" w:eastAsia="Times New Roman" w:hAnsi="Times New Roman" w:cs="Times New Roman"/>
          <w:sz w:val="24"/>
          <w:szCs w:val="24"/>
          <w:lang w:eastAsia="ru-RU"/>
        </w:rPr>
        <w:t xml:space="preserve">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регламентирует процедуру получения муниципальными служащими разрешения главы администрации муниципального района на участие на безвозмездной основе в управлении некоммерческими организациями, указанными в </w:t>
      </w:r>
      <w:hyperlink r:id="rId19" w:history="1">
        <w:r w:rsidRPr="0024087F">
          <w:rPr>
            <w:rFonts w:ascii="Times New Roman" w:eastAsia="Times New Roman" w:hAnsi="Times New Roman" w:cs="Times New Roman"/>
            <w:sz w:val="24"/>
            <w:szCs w:val="24"/>
            <w:lang w:eastAsia="ru-RU"/>
          </w:rPr>
          <w:t>пункте 3 части 1 статьи 14</w:t>
        </w:r>
      </w:hyperlink>
      <w:r w:rsidRPr="0024087F">
        <w:rPr>
          <w:rFonts w:ascii="Times New Roman" w:eastAsia="Times New Roman" w:hAnsi="Times New Roman" w:cs="Times New Roman"/>
          <w:sz w:val="24"/>
          <w:szCs w:val="24"/>
          <w:lang w:eastAsia="ru-RU"/>
        </w:rPr>
        <w:t xml:space="preserve"> Федерального закона, в качестве единоличного исполнительного органа или вхождения в состав их коллегиальных органов управления.</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43"/>
      <w:bookmarkEnd w:id="3"/>
      <w:r w:rsidRPr="0024087F">
        <w:rPr>
          <w:rFonts w:ascii="Times New Roman" w:eastAsia="Times New Roman" w:hAnsi="Times New Roman" w:cs="Times New Roman"/>
          <w:sz w:val="24"/>
          <w:szCs w:val="24"/>
          <w:lang w:eastAsia="ru-RU"/>
        </w:rPr>
        <w:t xml:space="preserve">2. </w:t>
      </w:r>
      <w:hyperlink w:anchor="P86" w:history="1">
        <w:r w:rsidRPr="0024087F">
          <w:rPr>
            <w:rFonts w:ascii="Times New Roman" w:eastAsia="Times New Roman" w:hAnsi="Times New Roman" w:cs="Times New Roman"/>
            <w:sz w:val="24"/>
            <w:szCs w:val="24"/>
            <w:lang w:eastAsia="ru-RU"/>
          </w:rPr>
          <w:t>Ходатайство</w:t>
        </w:r>
      </w:hyperlink>
      <w:r w:rsidRPr="0024087F">
        <w:rPr>
          <w:rFonts w:ascii="Times New Roman" w:eastAsia="Times New Roman" w:hAnsi="Times New Roman" w:cs="Times New Roman"/>
          <w:sz w:val="24"/>
          <w:szCs w:val="24"/>
          <w:lang w:eastAsia="ru-RU"/>
        </w:rPr>
        <w:t xml:space="preserve"> о разрешении главы администрации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(далее - ходатайство) составляется муниципальным служащим в письменном виде по форме согласно приложению 1 к настоящему Порядку.</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3. Муниципальные служащие представляют ходатайство в отдел по вопросам местного самоуправления и муниципальной службы администрации муниципального образования «Облученский муниципальный район» (далее – отдел) до начала выполнения оплачиваемой деятельности.</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4. Регистрация ходатайств осуществляется специалистами отдела в день поступления ходатайства в </w:t>
      </w:r>
      <w:hyperlink w:anchor="P131" w:history="1">
        <w:r w:rsidRPr="0024087F">
          <w:rPr>
            <w:rFonts w:ascii="Times New Roman" w:eastAsia="Times New Roman" w:hAnsi="Times New Roman" w:cs="Times New Roman"/>
            <w:sz w:val="24"/>
            <w:szCs w:val="24"/>
            <w:lang w:eastAsia="ru-RU"/>
          </w:rPr>
          <w:t>Журнале</w:t>
        </w:r>
      </w:hyperlink>
      <w:r w:rsidRPr="0024087F">
        <w:rPr>
          <w:rFonts w:ascii="Times New Roman" w:eastAsia="Times New Roman" w:hAnsi="Times New Roman" w:cs="Times New Roman"/>
          <w:sz w:val="24"/>
          <w:szCs w:val="24"/>
          <w:lang w:eastAsia="ru-RU"/>
        </w:rPr>
        <w:t xml:space="preserve"> регистрации ходатайств о разрешении на участие на безвозмездной основе в управлении некоммерческими организациями (далее - Журнал регистрации) по форме согласно приложению 2 к настоящему Порядку.</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Листы Журнала регистрации должны быть пронумерованы, прошнурованы и скреплены печатью администрации муниципального района.</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5. Отказ в регистрации ходатайств не допускается.</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6.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 На копии ходатайства, подлежащего передаче муниципальному служащему, </w:t>
      </w:r>
      <w:r w:rsidRPr="0024087F">
        <w:rPr>
          <w:rFonts w:ascii="Times New Roman" w:eastAsia="Times New Roman" w:hAnsi="Times New Roman" w:cs="Times New Roman"/>
          <w:sz w:val="24"/>
          <w:szCs w:val="24"/>
          <w:lang w:eastAsia="ru-RU"/>
        </w:rPr>
        <w:lastRenderedPageBreak/>
        <w:t>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данное ходатайство.</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7. Отдел в трехдневный срок представляет поступившие ходатайства в комиссию по соблюдению требований к служебному поведению муниципальных служащих администрации Облученского муниципального района и урегулированию конфликта интересов (далее – комиссия) для проверки на предмет наличия конфликта интересов или возможности возникновения конфликта интересов и подготовки мотивированного заключения.</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8. В случае выявления конфликта интересов или возможности возникновения конфликта интересов от участия муниципального служащего на безвозмездной основе в управлении некоммерческой организацией, комиссия указывает в мотивированном заключении предложение об отказе в удовлетворении ходатайства муниципального служащего.</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9. Ходатайство муниципального служащего и мотивированное заключение комиссии направляются главе администрации муниципального района в течение 7 рабочих дней со дня регистрации ходатайства.</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10. По результатам рассмотрения ходатайства и мотивированного заключения комиссии глава администрации муниципального района выносит одно из следующих решений:</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удовлетворяет ходатайство муниципального служащего;</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отказывает в удовлетворении ходатайства муниципального служащего.</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11. Отдел в 3-дневный срок с момента принятия решения главой администрации муниципального района по результатам рассмотрения ходатайства уведомляет муниципального служащего о принятом решении.</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12. Оригинал ходатайства и мотивированное заключение комиссии приобщается к личному делу муниципального служащего.</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13. Нарушение установленного запрета муниципальными служащими является основанием для привлечения к ответственности в соответствии со статьей 27 Федерального закона от 02.03.2007 № 25-ФЗ «О муниципальной службе в Российской Федерации».</w:t>
      </w:r>
    </w:p>
    <w:p w:rsidR="0024087F" w:rsidRPr="0024087F" w:rsidRDefault="0024087F" w:rsidP="00240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Приложение 1 к Порядку получения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муниципальными служащими администрации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муниципального образования «Облученский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муниципальный район» разрешения главы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администрации муниципального района на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участие на безвозмездной основе 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sz w:val="24"/>
          <w:szCs w:val="24"/>
          <w:lang w:eastAsia="ru-RU"/>
        </w:rPr>
        <w:t xml:space="preserve">управлении </w:t>
      </w:r>
      <w:r w:rsidRPr="0024087F">
        <w:rPr>
          <w:rFonts w:ascii="Times New Roman" w:eastAsia="Times New Roman" w:hAnsi="Times New Roman" w:cs="Times New Roman"/>
          <w:bCs/>
          <w:sz w:val="24"/>
          <w:szCs w:val="24"/>
          <w:lang w:eastAsia="ru-RU"/>
        </w:rPr>
        <w:t xml:space="preserve">некоммерческими организациями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(кроме политической партии), жилищными,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жилищно-строительными, гаражными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кооперативами, садоводческими,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огородническими, дачными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потребительскими кооперативами,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товариществами собственников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недвижимости в качестве единоличного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исполнительного органа или вхождения 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состав их коллегиальных органов управления</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____________________________________</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vertAlign w:val="superscript"/>
          <w:lang w:eastAsia="ru-RU"/>
        </w:rPr>
      </w:pPr>
      <w:r w:rsidRPr="0024087F">
        <w:rPr>
          <w:rFonts w:ascii="Times New Roman" w:eastAsia="Times New Roman" w:hAnsi="Times New Roman" w:cs="Times New Roman"/>
          <w:sz w:val="24"/>
          <w:szCs w:val="24"/>
          <w:vertAlign w:val="superscript"/>
          <w:lang w:eastAsia="ru-RU"/>
        </w:rPr>
        <w:t>(должность и Ф.И.О.  представителя нанимателя (работодателя))</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sz w:val="24"/>
          <w:szCs w:val="24"/>
          <w:lang w:eastAsia="ru-RU"/>
        </w:rPr>
        <w:t>от __________________________________</w:t>
      </w:r>
    </w:p>
    <w:p w:rsidR="0024087F" w:rsidRPr="0024087F" w:rsidRDefault="0024087F" w:rsidP="0024087F">
      <w:pPr>
        <w:spacing w:after="0" w:line="240" w:lineRule="auto"/>
        <w:ind w:firstLine="3402"/>
        <w:jc w:val="both"/>
        <w:rPr>
          <w:rFonts w:ascii="Times New Roman" w:eastAsia="Times New Roman" w:hAnsi="Times New Roman" w:cs="T"/>
          <w:sz w:val="24"/>
          <w:szCs w:val="24"/>
          <w:vertAlign w:val="superscript"/>
          <w:lang w:eastAsia="ru-RU"/>
        </w:rPr>
      </w:pPr>
      <w:r w:rsidRPr="0024087F">
        <w:rPr>
          <w:rFonts w:ascii="Times New Roman" w:eastAsia="Times New Roman" w:hAnsi="Times New Roman" w:cs="T"/>
          <w:sz w:val="24"/>
          <w:szCs w:val="24"/>
          <w:vertAlign w:val="superscript"/>
          <w:lang w:eastAsia="ru-RU"/>
        </w:rPr>
        <w:lastRenderedPageBreak/>
        <w:t xml:space="preserve">(Ф.И.О. и наименование замещаемой должности муниципального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
          <w:sz w:val="24"/>
          <w:szCs w:val="24"/>
          <w:vertAlign w:val="superscript"/>
          <w:lang w:eastAsia="ru-RU"/>
        </w:rPr>
        <w:t>служащего)</w:t>
      </w:r>
    </w:p>
    <w:p w:rsidR="0024087F" w:rsidRPr="0024087F" w:rsidRDefault="0024087F" w:rsidP="0024087F">
      <w:pPr>
        <w:widowControl w:val="0"/>
        <w:autoSpaceDE w:val="0"/>
        <w:autoSpaceDN w:val="0"/>
        <w:spacing w:after="0" w:line="240" w:lineRule="auto"/>
        <w:ind w:right="355" w:firstLine="5580"/>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 </w:t>
      </w:r>
    </w:p>
    <w:p w:rsidR="0024087F" w:rsidRPr="0024087F" w:rsidRDefault="0024087F" w:rsidP="0024087F">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p>
    <w:p w:rsidR="0024087F" w:rsidRPr="0024087F" w:rsidRDefault="0024087F" w:rsidP="0024087F">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Ходатайство</w:t>
      </w:r>
    </w:p>
    <w:p w:rsidR="0024087F" w:rsidRPr="0024087F" w:rsidRDefault="0024087F" w:rsidP="0024087F">
      <w:pPr>
        <w:spacing w:after="0" w:line="240" w:lineRule="auto"/>
        <w:jc w:val="center"/>
        <w:rPr>
          <w:rFonts w:ascii="Times New Roman" w:eastAsia="Times New Roman" w:hAnsi="Times New Roman" w:cs="Times New Roman"/>
          <w:sz w:val="24"/>
          <w:szCs w:val="24"/>
          <w:lang w:eastAsia="ru-RU"/>
        </w:rPr>
      </w:pPr>
      <w:r w:rsidRPr="0024087F">
        <w:rPr>
          <w:rFonts w:ascii="Times New Roman" w:eastAsia="Times New Roman" w:hAnsi="Times New Roman" w:cs="Times New Roman"/>
          <w:bCs/>
          <w:sz w:val="24"/>
          <w:szCs w:val="24"/>
          <w:lang w:eastAsia="ru-RU"/>
        </w:rPr>
        <w:t>о разрешении на участие на безвозмездной основе в управлении 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p>
    <w:p w:rsidR="0024087F" w:rsidRPr="0024087F" w:rsidRDefault="0024087F" w:rsidP="0024087F">
      <w:pPr>
        <w:widowControl w:val="0"/>
        <w:autoSpaceDE w:val="0"/>
        <w:autoSpaceDN w:val="0"/>
        <w:spacing w:after="0" w:line="240" w:lineRule="auto"/>
        <w:ind w:right="355"/>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                      </w:t>
      </w:r>
    </w:p>
    <w:p w:rsidR="0024087F" w:rsidRPr="0024087F" w:rsidRDefault="0024087F" w:rsidP="0024087F">
      <w:pPr>
        <w:spacing w:after="0" w:line="240" w:lineRule="auto"/>
        <w:ind w:firstLine="708"/>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sz w:val="24"/>
          <w:szCs w:val="24"/>
          <w:lang w:eastAsia="ru-RU"/>
        </w:rPr>
        <w:t xml:space="preserve">В соответствии с пунктом 3 части 1 </w:t>
      </w:r>
      <w:r w:rsidRPr="0024087F">
        <w:rPr>
          <w:rFonts w:ascii="Times New Roman" w:eastAsia="Times New Roman" w:hAnsi="Times New Roman" w:cs="Times New Roman"/>
          <w:color w:val="000000"/>
          <w:sz w:val="24"/>
          <w:szCs w:val="24"/>
          <w:lang w:eastAsia="ru-RU"/>
        </w:rPr>
        <w:t>статьи 4</w:t>
      </w:r>
      <w:r w:rsidRPr="0024087F">
        <w:rPr>
          <w:rFonts w:ascii="Times New Roman" w:eastAsia="Times New Roman" w:hAnsi="Times New Roman" w:cs="Times New Roman"/>
          <w:sz w:val="24"/>
          <w:szCs w:val="24"/>
          <w:lang w:eastAsia="ru-RU"/>
        </w:rPr>
        <w:t xml:space="preserve"> Федерального закона от 02.03.2007 года № 25-ФЗ «О муниципальной службе в Российской Федерации», ходатайствую о разрешении на </w:t>
      </w:r>
      <w:r w:rsidRPr="0024087F">
        <w:rPr>
          <w:rFonts w:ascii="Times New Roman" w:eastAsia="Times New Roman" w:hAnsi="Times New Roman" w:cs="Times New Roman"/>
          <w:bCs/>
          <w:sz w:val="24"/>
          <w:szCs w:val="24"/>
          <w:lang w:eastAsia="ru-RU"/>
        </w:rPr>
        <w:t>участие на безвозмездной основе в управлении некоммерческими организациями (кроме политической партии), жилищными, жилищно-строительными, гаражными кооперативами, садоводческими, огородническими, дачными потребительскими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 (нужное подчеркнуть)______________________________________________________________________________________________________________________</w:t>
      </w:r>
    </w:p>
    <w:p w:rsidR="0024087F" w:rsidRPr="0024087F" w:rsidRDefault="0024087F" w:rsidP="0024087F">
      <w:pPr>
        <w:spacing w:after="0" w:line="240" w:lineRule="auto"/>
        <w:jc w:val="center"/>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(указать наименование, юридический адрес, ИНН некоммерческой организации)</w:t>
      </w:r>
    </w:p>
    <w:p w:rsidR="0024087F" w:rsidRPr="0024087F" w:rsidRDefault="0024087F" w:rsidP="00240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Считаю, что участие в управлении некоммерческой организацией не повлечет возникновение конфликта интересов. Вышеуказанная деятельность будет выполняться в свободное от основной работы время. При выполнении указанной работы обязуюсь соблюдать требования, предусмотренные статьей 14 Федерального закона от 02.03.2007  № 25-ФЗ «О муниципальной службе в Российской Федерации».</w:t>
      </w:r>
    </w:p>
    <w:p w:rsidR="0024087F" w:rsidRPr="0024087F" w:rsidRDefault="0024087F" w:rsidP="0024087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 «__»_________20__г.           _______________                    ________________                                                                      </w:t>
      </w:r>
    </w:p>
    <w:p w:rsidR="0024087F" w:rsidRPr="0024087F" w:rsidRDefault="0024087F" w:rsidP="0024087F">
      <w:pPr>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                                          (подпись муниципального служащего)      (расшифровка подписи)</w:t>
      </w:r>
    </w:p>
    <w:p w:rsidR="0024087F" w:rsidRPr="0024087F" w:rsidRDefault="0024087F" w:rsidP="0024087F">
      <w:pPr>
        <w:spacing w:after="0" w:line="240" w:lineRule="auto"/>
        <w:rPr>
          <w:rFonts w:ascii="Times New Roman" w:eastAsia="Times New Roman" w:hAnsi="Times New Roman" w:cs="Times New Roman"/>
          <w:sz w:val="24"/>
          <w:szCs w:val="24"/>
          <w:lang w:eastAsia="ru-RU"/>
        </w:rPr>
      </w:pPr>
    </w:p>
    <w:p w:rsidR="0024087F" w:rsidRPr="0024087F" w:rsidRDefault="0024087F" w:rsidP="0024087F">
      <w:pPr>
        <w:spacing w:after="0" w:line="240" w:lineRule="auto"/>
        <w:rPr>
          <w:rFonts w:ascii="Times New Roman" w:eastAsia="Times New Roman" w:hAnsi="Times New Roman" w:cs="Times New Roman"/>
          <w:sz w:val="24"/>
          <w:szCs w:val="24"/>
          <w:lang w:eastAsia="ru-RU"/>
        </w:rPr>
      </w:pPr>
    </w:p>
    <w:p w:rsidR="0024087F" w:rsidRPr="0024087F" w:rsidRDefault="0024087F" w:rsidP="0024087F">
      <w:pPr>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Регистрационный номер в журнале регистрации ходатайств № ______</w:t>
      </w:r>
    </w:p>
    <w:p w:rsidR="0024087F" w:rsidRPr="0024087F" w:rsidRDefault="0024087F" w:rsidP="0024087F">
      <w:pPr>
        <w:spacing w:after="0" w:line="240" w:lineRule="auto"/>
        <w:rPr>
          <w:rFonts w:ascii="Times New Roman" w:eastAsia="Times New Roman" w:hAnsi="Times New Roman" w:cs="Times New Roman"/>
          <w:sz w:val="24"/>
          <w:szCs w:val="24"/>
          <w:lang w:eastAsia="ru-RU"/>
        </w:rPr>
      </w:pPr>
    </w:p>
    <w:p w:rsidR="0024087F" w:rsidRPr="0024087F" w:rsidRDefault="0024087F" w:rsidP="0024087F">
      <w:pPr>
        <w:spacing w:after="0" w:line="240" w:lineRule="auto"/>
        <w:rPr>
          <w:rFonts w:ascii="Times New Roman" w:eastAsia="Times New Roman" w:hAnsi="Times New Roman" w:cs="Times New Roman"/>
          <w:sz w:val="24"/>
          <w:szCs w:val="24"/>
          <w:lang w:eastAsia="ru-RU"/>
        </w:rPr>
      </w:pPr>
    </w:p>
    <w:p w:rsidR="0024087F" w:rsidRPr="0024087F" w:rsidRDefault="0024087F" w:rsidP="0024087F">
      <w:pPr>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Дата регистрации ходатайства «__»_________20__г.  </w:t>
      </w:r>
    </w:p>
    <w:p w:rsidR="0024087F" w:rsidRPr="0024087F" w:rsidRDefault="0024087F" w:rsidP="0024087F">
      <w:pPr>
        <w:spacing w:after="0" w:line="240" w:lineRule="auto"/>
        <w:rPr>
          <w:rFonts w:ascii="Times New Roman" w:eastAsia="Times New Roman" w:hAnsi="Times New Roman" w:cs="Times New Roman"/>
          <w:sz w:val="24"/>
          <w:szCs w:val="24"/>
          <w:lang w:eastAsia="ru-RU"/>
        </w:rPr>
      </w:pPr>
    </w:p>
    <w:p w:rsidR="0024087F" w:rsidRPr="0024087F" w:rsidRDefault="0024087F" w:rsidP="0024087F">
      <w:pPr>
        <w:spacing w:after="0" w:line="240" w:lineRule="auto"/>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____________________________                                        __________________ </w:t>
      </w:r>
    </w:p>
    <w:p w:rsidR="0024087F" w:rsidRPr="0024087F" w:rsidRDefault="0024087F" w:rsidP="0024087F">
      <w:pPr>
        <w:spacing w:after="0" w:line="240" w:lineRule="auto"/>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 xml:space="preserve">(фамилия, инициалы лица,                                                                               (подпись)                                                                  (зарегистрировавшего ходатайство) </w:t>
      </w:r>
    </w:p>
    <w:p w:rsidR="0024087F" w:rsidRPr="0024087F" w:rsidRDefault="0024087F" w:rsidP="0024087F">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24087F" w:rsidRPr="0024087F" w:rsidRDefault="0024087F" w:rsidP="0024087F">
      <w:pPr>
        <w:spacing w:after="0" w:line="240" w:lineRule="auto"/>
        <w:rPr>
          <w:rFonts w:ascii="T" w:eastAsia="Times New Roman" w:hAnsi="T" w:cs="T"/>
          <w:sz w:val="24"/>
          <w:szCs w:val="24"/>
          <w:lang w:eastAsia="ru-RU"/>
        </w:rPr>
        <w:sectPr w:rsidR="0024087F" w:rsidRPr="0024087F" w:rsidSect="00B251BF">
          <w:headerReference w:type="default" r:id="rId20"/>
          <w:headerReference w:type="first" r:id="rId21"/>
          <w:pgSz w:w="11906" w:h="16838"/>
          <w:pgMar w:top="1134" w:right="850" w:bottom="1134" w:left="1701" w:header="708" w:footer="708" w:gutter="0"/>
          <w:cols w:space="708"/>
          <w:titlePg/>
          <w:docGrid w:linePitch="360"/>
        </w:sectPr>
      </w:pPr>
    </w:p>
    <w:p w:rsidR="0024087F" w:rsidRPr="0024087F" w:rsidRDefault="0024087F" w:rsidP="0024087F">
      <w:pPr>
        <w:widowControl w:val="0"/>
        <w:autoSpaceDE w:val="0"/>
        <w:autoSpaceDN w:val="0"/>
        <w:spacing w:after="0" w:line="240" w:lineRule="auto"/>
        <w:ind w:firstLine="3402"/>
        <w:outlineLvl w:val="1"/>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lastRenderedPageBreak/>
        <w:t>Приложение 2</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к Порядку получения муниципальными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служащими администрации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муниципального образования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«Облученский муниципальный район»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разрешения главы администрации</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 муниципального района на участие на </w:t>
      </w:r>
    </w:p>
    <w:p w:rsidR="0024087F" w:rsidRPr="0024087F" w:rsidRDefault="0024087F" w:rsidP="0024087F">
      <w:pPr>
        <w:spacing w:after="0" w:line="240" w:lineRule="auto"/>
        <w:ind w:firstLine="3402"/>
        <w:jc w:val="both"/>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 xml:space="preserve">безвозмездной основе в управлении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некоммерческими организациями (кроме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политической партии), жилищными,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жилищно-строительными, гаражными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кооперативами, садоводческими,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огородническими, дачными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потребительскими кооперативами,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товариществами собственников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недвижимости в качестве единоличного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исполнительного органа или вхождения 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 xml:space="preserve">состав их коллегиальных органов </w:t>
      </w:r>
    </w:p>
    <w:p w:rsidR="0024087F" w:rsidRPr="0024087F" w:rsidRDefault="0024087F" w:rsidP="0024087F">
      <w:pPr>
        <w:spacing w:after="0" w:line="240" w:lineRule="auto"/>
        <w:ind w:firstLine="3402"/>
        <w:jc w:val="both"/>
        <w:rPr>
          <w:rFonts w:ascii="Times New Roman" w:eastAsia="Times New Roman" w:hAnsi="Times New Roman" w:cs="Times New Roman"/>
          <w:bCs/>
          <w:sz w:val="24"/>
          <w:szCs w:val="24"/>
          <w:lang w:eastAsia="ru-RU"/>
        </w:rPr>
      </w:pPr>
      <w:r w:rsidRPr="0024087F">
        <w:rPr>
          <w:rFonts w:ascii="Times New Roman" w:eastAsia="Times New Roman" w:hAnsi="Times New Roman" w:cs="Times New Roman"/>
          <w:bCs/>
          <w:sz w:val="24"/>
          <w:szCs w:val="24"/>
          <w:lang w:eastAsia="ru-RU"/>
        </w:rPr>
        <w:t>управления</w:t>
      </w:r>
    </w:p>
    <w:p w:rsidR="0024087F" w:rsidRPr="0024087F" w:rsidRDefault="0024087F" w:rsidP="0024087F">
      <w:pPr>
        <w:spacing w:after="0" w:line="240" w:lineRule="auto"/>
        <w:ind w:firstLine="10632"/>
        <w:jc w:val="both"/>
        <w:rPr>
          <w:rFonts w:ascii="T" w:eastAsia="Times New Roman" w:hAnsi="T" w:cs="T"/>
          <w:sz w:val="24"/>
          <w:szCs w:val="24"/>
          <w:lang w:eastAsia="ru-RU"/>
        </w:rPr>
      </w:pPr>
    </w:p>
    <w:p w:rsidR="0024087F" w:rsidRPr="0024087F" w:rsidRDefault="0024087F" w:rsidP="002408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131"/>
      <w:bookmarkEnd w:id="4"/>
      <w:r w:rsidRPr="0024087F">
        <w:rPr>
          <w:rFonts w:ascii="Times New Roman" w:eastAsia="Times New Roman" w:hAnsi="Times New Roman" w:cs="Times New Roman"/>
          <w:sz w:val="24"/>
          <w:szCs w:val="24"/>
          <w:lang w:eastAsia="ru-RU"/>
        </w:rPr>
        <w:t>Форма журнала регистрации ходатайств о разрешении на участие</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4087F">
        <w:rPr>
          <w:rFonts w:ascii="Times New Roman" w:eastAsia="Times New Roman" w:hAnsi="Times New Roman" w:cs="Times New Roman"/>
          <w:sz w:val="24"/>
          <w:szCs w:val="24"/>
          <w:lang w:eastAsia="ru-RU"/>
        </w:rPr>
        <w:t>на безвозмездной основе в управлении некоммерческой организацией</w:t>
      </w:r>
    </w:p>
    <w:p w:rsidR="0024087F" w:rsidRPr="0024087F" w:rsidRDefault="0024087F" w:rsidP="002408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849"/>
        <w:gridCol w:w="1843"/>
        <w:gridCol w:w="1134"/>
        <w:gridCol w:w="1559"/>
        <w:gridCol w:w="1276"/>
        <w:gridCol w:w="1417"/>
      </w:tblGrid>
      <w:tr w:rsidR="0024087F" w:rsidRPr="0024087F" w:rsidTr="00B445D7">
        <w:tc>
          <w:tcPr>
            <w:tcW w:w="623"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П/п</w:t>
            </w:r>
          </w:p>
        </w:tc>
        <w:tc>
          <w:tcPr>
            <w:tcW w:w="1849"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Ф.И.О. муниципального служащего, представившего ходатайство</w:t>
            </w:r>
          </w:p>
        </w:tc>
        <w:tc>
          <w:tcPr>
            <w:tcW w:w="1843"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Должность муниципального служащего, представившего ходатайство</w:t>
            </w:r>
          </w:p>
        </w:tc>
        <w:tc>
          <w:tcPr>
            <w:tcW w:w="1134"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Дата поступ</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ления ходатайства в отдел по вопросам местного самоуправления</w:t>
            </w:r>
          </w:p>
        </w:tc>
        <w:tc>
          <w:tcPr>
            <w:tcW w:w="1559"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Наименова</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ние организации, участие в управлении которой предполагается</w:t>
            </w:r>
          </w:p>
        </w:tc>
        <w:tc>
          <w:tcPr>
            <w:tcW w:w="1276"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Подпись муници</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пального служащего в получении копии ходатайст</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ва</w:t>
            </w:r>
          </w:p>
        </w:tc>
        <w:tc>
          <w:tcPr>
            <w:tcW w:w="1417"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Подпись муници</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пального служащего в ознакомлении с результа</w:t>
            </w:r>
          </w:p>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том рассмотрения</w:t>
            </w:r>
          </w:p>
        </w:tc>
      </w:tr>
      <w:tr w:rsidR="0024087F" w:rsidRPr="0024087F" w:rsidTr="00B445D7">
        <w:tc>
          <w:tcPr>
            <w:tcW w:w="623"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1</w:t>
            </w:r>
          </w:p>
        </w:tc>
        <w:tc>
          <w:tcPr>
            <w:tcW w:w="1849"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2</w:t>
            </w:r>
          </w:p>
        </w:tc>
        <w:tc>
          <w:tcPr>
            <w:tcW w:w="1843"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3</w:t>
            </w:r>
          </w:p>
        </w:tc>
        <w:tc>
          <w:tcPr>
            <w:tcW w:w="1134"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4</w:t>
            </w:r>
          </w:p>
        </w:tc>
        <w:tc>
          <w:tcPr>
            <w:tcW w:w="1559"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5</w:t>
            </w:r>
          </w:p>
        </w:tc>
        <w:tc>
          <w:tcPr>
            <w:tcW w:w="1276"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6</w:t>
            </w:r>
          </w:p>
        </w:tc>
        <w:tc>
          <w:tcPr>
            <w:tcW w:w="1417" w:type="dxa"/>
          </w:tcPr>
          <w:p w:rsidR="0024087F" w:rsidRPr="0024087F" w:rsidRDefault="0024087F" w:rsidP="0024087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4087F">
              <w:rPr>
                <w:rFonts w:ascii="Times New Roman" w:eastAsia="Times New Roman" w:hAnsi="Times New Roman" w:cs="Times New Roman"/>
                <w:sz w:val="20"/>
                <w:szCs w:val="20"/>
                <w:lang w:eastAsia="ru-RU"/>
              </w:rPr>
              <w:t>7</w:t>
            </w:r>
          </w:p>
        </w:tc>
      </w:tr>
    </w:tbl>
    <w:p w:rsidR="0024087F" w:rsidRPr="0024087F" w:rsidRDefault="0024087F" w:rsidP="002408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4087F" w:rsidRPr="00120910" w:rsidRDefault="0024087F"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910" w:rsidRPr="00120910" w:rsidRDefault="00120910" w:rsidP="00120910">
      <w:pPr>
        <w:autoSpaceDE w:val="0"/>
        <w:autoSpaceDN w:val="0"/>
        <w:adjustRightInd w:val="0"/>
        <w:spacing w:after="0" w:line="240" w:lineRule="auto"/>
        <w:ind w:firstLine="5387"/>
        <w:outlineLvl w:val="0"/>
        <w:rPr>
          <w:rFonts w:ascii="Times New Roman" w:eastAsia="Times New Roman" w:hAnsi="Times New Roman" w:cs="Times New Roman"/>
          <w:sz w:val="24"/>
          <w:szCs w:val="24"/>
          <w:lang w:eastAsia="ru-RU"/>
        </w:rPr>
      </w:pPr>
      <w:r w:rsidRPr="00120910">
        <w:rPr>
          <w:rFonts w:ascii="Times New Roman" w:eastAsia="Times New Roman" w:hAnsi="Times New Roman" w:cs="Times New Roman"/>
          <w:color w:val="FFFFFF"/>
          <w:sz w:val="24"/>
          <w:szCs w:val="24"/>
          <w:lang w:eastAsia="ru-RU"/>
        </w:rPr>
        <w:t>06.1</w:t>
      </w:r>
    </w:p>
    <w:p w:rsidR="00120910" w:rsidRPr="00ED4EAB" w:rsidRDefault="00120910" w:rsidP="00ED4EAB">
      <w:pPr>
        <w:tabs>
          <w:tab w:val="left" w:pos="7700"/>
        </w:tabs>
        <w:spacing w:after="0" w:line="240" w:lineRule="auto"/>
        <w:jc w:val="both"/>
        <w:rPr>
          <w:rFonts w:ascii="Times New Roman" w:eastAsia="Times New Roman" w:hAnsi="Times New Roman" w:cs="Times New Roman"/>
          <w:sz w:val="24"/>
          <w:szCs w:val="24"/>
          <w:lang w:eastAsia="ru-RU"/>
        </w:rPr>
      </w:pPr>
    </w:p>
    <w:p w:rsidR="00ED4EAB" w:rsidRPr="00ED4EAB" w:rsidRDefault="00ED4EAB" w:rsidP="00ED4EAB">
      <w:pPr>
        <w:tabs>
          <w:tab w:val="left" w:pos="7700"/>
        </w:tabs>
        <w:spacing w:after="0" w:line="240" w:lineRule="auto"/>
        <w:jc w:val="both"/>
        <w:rPr>
          <w:rFonts w:ascii="Times New Roman" w:eastAsia="Times New Roman" w:hAnsi="Times New Roman" w:cs="Times New Roman"/>
          <w:sz w:val="24"/>
          <w:szCs w:val="24"/>
          <w:lang w:eastAsia="ru-RU"/>
        </w:rPr>
      </w:pPr>
    </w:p>
    <w:p w:rsidR="00ED4EAB" w:rsidRPr="00ED4EAB" w:rsidRDefault="00ED4EAB" w:rsidP="00ED4EAB">
      <w:pPr>
        <w:tabs>
          <w:tab w:val="left" w:pos="7700"/>
        </w:tabs>
        <w:spacing w:after="0" w:line="240" w:lineRule="auto"/>
        <w:jc w:val="both"/>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br w:type="page"/>
      </w:r>
      <w:r w:rsidRPr="00ED4EAB">
        <w:rPr>
          <w:rFonts w:ascii="Times New Roman" w:eastAsia="Times New Roman" w:hAnsi="Times New Roman" w:cs="Times New Roman"/>
          <w:sz w:val="24"/>
          <w:szCs w:val="24"/>
          <w:lang w:eastAsia="ru-RU"/>
        </w:rPr>
        <w:lastRenderedPageBreak/>
        <w:t>Приложение № 1</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bCs/>
          <w:sz w:val="24"/>
          <w:szCs w:val="24"/>
          <w:lang w:eastAsia="ru-RU"/>
        </w:rPr>
        <w:t>к муниципальной программе</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«Обеспечение населения Пашковского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сельского поселения и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общеобразовательных организаций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Облученского муниципального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района Еврейской автономной области</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качественными коммунально-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хозяйственными услугами на 2017 год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и плановый период 2018-2019 годов»</w:t>
      </w:r>
    </w:p>
    <w:p w:rsidR="00ED4EAB" w:rsidRPr="00ED4EAB" w:rsidRDefault="00ED4EAB" w:rsidP="00ED4EAB">
      <w:pPr>
        <w:spacing w:after="0" w:line="240" w:lineRule="auto"/>
        <w:rPr>
          <w:rFonts w:ascii="Times New Roman" w:eastAsia="Times New Roman" w:hAnsi="Times New Roman" w:cs="Times New Roman"/>
          <w:sz w:val="24"/>
          <w:szCs w:val="24"/>
          <w:lang w:eastAsia="ru-RU"/>
        </w:rPr>
      </w:pP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Перечень котельных общеобразовательных организаций, подлежащих оснащению приборами коммерческого учета тепловой энергии и организацией водно-химического режима</w:t>
      </w: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417"/>
        <w:gridCol w:w="1701"/>
        <w:gridCol w:w="1418"/>
        <w:gridCol w:w="1701"/>
      </w:tblGrid>
      <w:tr w:rsidR="00ED4EAB" w:rsidRPr="00ED4EAB" w:rsidTr="00B445D7">
        <w:tc>
          <w:tcPr>
            <w:tcW w:w="534" w:type="dxa"/>
            <w:vMerge w:val="restart"/>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п/п</w:t>
            </w:r>
          </w:p>
        </w:tc>
        <w:tc>
          <w:tcPr>
            <w:tcW w:w="2693" w:type="dxa"/>
            <w:vMerge w:val="restart"/>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Наименова-</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ние объекта</w:t>
            </w:r>
          </w:p>
        </w:tc>
        <w:tc>
          <w:tcPr>
            <w:tcW w:w="3118" w:type="dxa"/>
            <w:gridSpan w:val="2"/>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ед.</w:t>
            </w:r>
          </w:p>
        </w:tc>
        <w:tc>
          <w:tcPr>
            <w:tcW w:w="3119" w:type="dxa"/>
            <w:gridSpan w:val="2"/>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Организация водно-химического режима в котельных, ед.</w:t>
            </w:r>
          </w:p>
        </w:tc>
      </w:tr>
      <w:tr w:rsidR="00ED4EAB" w:rsidRPr="00ED4EAB" w:rsidTr="00B445D7">
        <w:tc>
          <w:tcPr>
            <w:tcW w:w="534" w:type="dxa"/>
            <w:vMerge/>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2693" w:type="dxa"/>
            <w:vMerge/>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3118" w:type="dxa"/>
            <w:gridSpan w:val="2"/>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 г.</w:t>
            </w:r>
          </w:p>
        </w:tc>
        <w:tc>
          <w:tcPr>
            <w:tcW w:w="3119" w:type="dxa"/>
            <w:gridSpan w:val="2"/>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2017 г</w:t>
            </w:r>
          </w:p>
        </w:tc>
      </w:tr>
      <w:tr w:rsidR="00ED4EAB" w:rsidRPr="00ED4EAB" w:rsidTr="00B445D7">
        <w:tc>
          <w:tcPr>
            <w:tcW w:w="534" w:type="dxa"/>
            <w:vMerge/>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2693" w:type="dxa"/>
            <w:vMerge/>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Кол-во, ед.</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Сумма, тыс. руб.</w:t>
            </w: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Кол-во, ед.</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Сумма, тыс.руб.</w:t>
            </w: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2 </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Котельная МБОУ СОШ № </w:t>
            </w:r>
            <w:smartTag w:uri="urn:schemas-microsoft-com:office:smarttags" w:element="metricconverter">
              <w:smartTagPr>
                <w:attr w:name="ProductID" w:val="2 г"/>
              </w:smartTagPr>
              <w:r w:rsidRPr="00ED4EAB">
                <w:rPr>
                  <w:rFonts w:ascii="Times New Roman" w:eastAsia="Times New Roman" w:hAnsi="Times New Roman" w:cs="Times New Roman"/>
                  <w:sz w:val="20"/>
                  <w:szCs w:val="20"/>
                  <w:lang w:eastAsia="ru-RU"/>
                </w:rPr>
                <w:t>2 г</w:t>
              </w:r>
            </w:smartTag>
            <w:r w:rsidRPr="00ED4EAB">
              <w:rPr>
                <w:rFonts w:ascii="Times New Roman" w:eastAsia="Times New Roman" w:hAnsi="Times New Roman" w:cs="Times New Roman"/>
                <w:sz w:val="20"/>
                <w:szCs w:val="20"/>
                <w:lang w:eastAsia="ru-RU"/>
              </w:rPr>
              <w:t>. Облучье</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250,0</w:t>
            </w: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3 </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 xml:space="preserve">Котельная МБОУ СОШ № </w:t>
            </w:r>
            <w:smartTag w:uri="urn:schemas-microsoft-com:office:smarttags" w:element="metricconverter">
              <w:smartTagPr>
                <w:attr w:name="ProductID" w:val="3 г"/>
              </w:smartTagPr>
              <w:r w:rsidRPr="00ED4EAB">
                <w:rPr>
                  <w:rFonts w:ascii="Times New Roman" w:eastAsia="Times New Roman" w:hAnsi="Times New Roman" w:cs="Times New Roman"/>
                  <w:sz w:val="20"/>
                  <w:szCs w:val="20"/>
                  <w:lang w:eastAsia="ru-RU"/>
                </w:rPr>
                <w:t>3 г</w:t>
              </w:r>
            </w:smartTag>
            <w:r w:rsidRPr="00ED4EAB">
              <w:rPr>
                <w:rFonts w:ascii="Times New Roman" w:eastAsia="Times New Roman" w:hAnsi="Times New Roman" w:cs="Times New Roman"/>
                <w:sz w:val="20"/>
                <w:szCs w:val="20"/>
                <w:lang w:eastAsia="ru-RU"/>
              </w:rPr>
              <w:t>. Облучье</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215,0</w:t>
            </w: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60,0</w:t>
            </w: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Котельная МКОУ СОШ № 9 пос. Известковый</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60,0</w:t>
            </w: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5</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Котельная филиала МКОУ ООШ № 11 с. Двуречье</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60,0</w:t>
            </w: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Котельная МКОУ СОШ № 10 пос. Кульдур</w:t>
            </w:r>
          </w:p>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1</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60,0</w:t>
            </w:r>
          </w:p>
        </w:tc>
      </w:tr>
      <w:tr w:rsidR="00ED4EAB" w:rsidRPr="00ED4EAB" w:rsidTr="00B445D7">
        <w:tc>
          <w:tcPr>
            <w:tcW w:w="534"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7</w:t>
            </w:r>
          </w:p>
        </w:tc>
        <w:tc>
          <w:tcPr>
            <w:tcW w:w="2693"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Итого</w:t>
            </w:r>
          </w:p>
        </w:tc>
        <w:tc>
          <w:tcPr>
            <w:tcW w:w="1417"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3</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465,0</w:t>
            </w:r>
          </w:p>
        </w:tc>
        <w:tc>
          <w:tcPr>
            <w:tcW w:w="1418"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4</w:t>
            </w:r>
          </w:p>
        </w:tc>
        <w:tc>
          <w:tcPr>
            <w:tcW w:w="1701" w:type="dxa"/>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240,0</w:t>
            </w:r>
          </w:p>
        </w:tc>
      </w:tr>
    </w:tbl>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spacing w:after="0" w:line="240" w:lineRule="auto"/>
        <w:jc w:val="center"/>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ED4EAB" w:rsidRPr="00ED4EAB" w:rsidSect="00B445D7">
          <w:headerReference w:type="default" r:id="rId22"/>
          <w:footerReference w:type="default" r:id="rId23"/>
          <w:pgSz w:w="11905" w:h="16838" w:code="9"/>
          <w:pgMar w:top="1134" w:right="851" w:bottom="1134" w:left="1701" w:header="720" w:footer="720" w:gutter="0"/>
          <w:cols w:space="720"/>
          <w:docGrid w:linePitch="326"/>
        </w:sectPr>
      </w:pPr>
    </w:p>
    <w:p w:rsidR="009D6E45" w:rsidRDefault="009D6E45"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Приложение № 2</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bCs/>
          <w:sz w:val="24"/>
          <w:szCs w:val="24"/>
          <w:lang w:eastAsia="ru-RU"/>
        </w:rPr>
        <w:t>к муниципальной программе</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«Обеспечение населения Пашковского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сельского поселения и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общеобразовательных организаций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Облученского муниципального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района Еврейской автономной области</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качественными коммунально-</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 xml:space="preserve">хозяйственными услугами на 2017 год </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r w:rsidRPr="00ED4EAB">
        <w:rPr>
          <w:rFonts w:ascii="Times New Roman" w:eastAsia="Times New Roman" w:hAnsi="Times New Roman" w:cs="Times New Roman"/>
          <w:sz w:val="24"/>
          <w:szCs w:val="24"/>
          <w:lang w:eastAsia="ru-RU"/>
        </w:rPr>
        <w:t>и плановый период 2018-2019 годов»</w:t>
      </w:r>
    </w:p>
    <w:p w:rsidR="00ED4EAB" w:rsidRPr="00ED4EAB" w:rsidRDefault="00ED4EAB" w:rsidP="00ED4EAB">
      <w:pPr>
        <w:autoSpaceDE w:val="0"/>
        <w:autoSpaceDN w:val="0"/>
        <w:adjustRightInd w:val="0"/>
        <w:spacing w:after="0" w:line="240" w:lineRule="auto"/>
        <w:ind w:firstLine="4536"/>
        <w:outlineLvl w:val="1"/>
        <w:rPr>
          <w:rFonts w:ascii="Times New Roman" w:eastAsia="Times New Roman" w:hAnsi="Times New Roman" w:cs="Times New Roman"/>
          <w:sz w:val="24"/>
          <w:szCs w:val="24"/>
          <w:lang w:eastAsia="ru-RU"/>
        </w:rPr>
      </w:pPr>
    </w:p>
    <w:tbl>
      <w:tblPr>
        <w:tblW w:w="9656" w:type="dxa"/>
        <w:tblInd w:w="91" w:type="dxa"/>
        <w:tblLayout w:type="fixed"/>
        <w:tblLook w:val="04A0" w:firstRow="1" w:lastRow="0" w:firstColumn="1" w:lastColumn="0" w:noHBand="0" w:noVBand="1"/>
      </w:tblPr>
      <w:tblGrid>
        <w:gridCol w:w="1577"/>
        <w:gridCol w:w="708"/>
        <w:gridCol w:w="708"/>
        <w:gridCol w:w="632"/>
        <w:gridCol w:w="645"/>
        <w:gridCol w:w="709"/>
        <w:gridCol w:w="774"/>
        <w:gridCol w:w="642"/>
        <w:gridCol w:w="710"/>
        <w:gridCol w:w="709"/>
        <w:gridCol w:w="709"/>
        <w:gridCol w:w="567"/>
        <w:gridCol w:w="566"/>
      </w:tblGrid>
      <w:tr w:rsidR="00ED4EAB" w:rsidRPr="00ED4EAB" w:rsidTr="00ED4EAB">
        <w:trPr>
          <w:trHeight w:val="360"/>
        </w:trPr>
        <w:tc>
          <w:tcPr>
            <w:tcW w:w="1577" w:type="dxa"/>
            <w:vMerge w:val="restart"/>
            <w:tcBorders>
              <w:top w:val="single" w:sz="4" w:space="0" w:color="auto"/>
              <w:left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Наименование МО</w:t>
            </w:r>
          </w:p>
        </w:tc>
        <w:tc>
          <w:tcPr>
            <w:tcW w:w="2048" w:type="dxa"/>
            <w:gridSpan w:val="3"/>
            <w:tcBorders>
              <w:top w:val="single" w:sz="4" w:space="0" w:color="auto"/>
              <w:left w:val="nil"/>
              <w:bottom w:val="single" w:sz="4" w:space="0" w:color="auto"/>
              <w:right w:val="single" w:sz="4" w:space="0" w:color="auto"/>
            </w:tcBorders>
            <w:shd w:val="clear" w:color="auto" w:fill="auto"/>
            <w:noWrap/>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Обеспеченность питьевой водой населения с. Пашково</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noWrap/>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Организация заключения договоров купли продажи лесных насаждений населением Пашковского сельского поселения</w:t>
            </w:r>
          </w:p>
        </w:tc>
        <w:tc>
          <w:tcPr>
            <w:tcW w:w="2061" w:type="dxa"/>
            <w:gridSpan w:val="3"/>
            <w:tcBorders>
              <w:top w:val="single" w:sz="4" w:space="0" w:color="auto"/>
              <w:left w:val="nil"/>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sz w:val="20"/>
                <w:szCs w:val="20"/>
                <w:lang w:eastAsia="ru-RU"/>
              </w:rPr>
              <w:t>Установка приборов коммерческого учета тепловой энергии в котельных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sz w:val="20"/>
                <w:szCs w:val="20"/>
                <w:lang w:eastAsia="ru-RU"/>
              </w:rPr>
              <w:t xml:space="preserve">Организация водно-химического режима в котельных </w:t>
            </w:r>
          </w:p>
        </w:tc>
      </w:tr>
      <w:tr w:rsidR="00ED4EAB" w:rsidRPr="00ED4EAB" w:rsidTr="00ED4EAB">
        <w:trPr>
          <w:trHeight w:val="465"/>
        </w:trPr>
        <w:tc>
          <w:tcPr>
            <w:tcW w:w="1577" w:type="dxa"/>
            <w:vMerge/>
            <w:tcBorders>
              <w:left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2017 </w:t>
            </w:r>
          </w:p>
        </w:tc>
        <w:tc>
          <w:tcPr>
            <w:tcW w:w="708"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2018</w:t>
            </w:r>
          </w:p>
        </w:tc>
        <w:tc>
          <w:tcPr>
            <w:tcW w:w="63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2019 </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2017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2018 </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2019 </w:t>
            </w:r>
          </w:p>
        </w:tc>
        <w:tc>
          <w:tcPr>
            <w:tcW w:w="642" w:type="dxa"/>
            <w:tcBorders>
              <w:top w:val="nil"/>
              <w:left w:val="nil"/>
              <w:bottom w:val="single" w:sz="4" w:space="0" w:color="auto"/>
              <w:right w:val="single" w:sz="4" w:space="0" w:color="auto"/>
            </w:tcBorders>
          </w:tcPr>
          <w:p w:rsidR="00ED4EAB" w:rsidRPr="00ED4EAB" w:rsidRDefault="00ED4EAB" w:rsidP="00ED4EAB">
            <w:pPr>
              <w:spacing w:after="0" w:line="240" w:lineRule="auto"/>
              <w:ind w:right="-108"/>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2017</w:t>
            </w:r>
          </w:p>
        </w:tc>
        <w:tc>
          <w:tcPr>
            <w:tcW w:w="710" w:type="dxa"/>
            <w:tcBorders>
              <w:top w:val="nil"/>
              <w:left w:val="nil"/>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2018 </w:t>
            </w:r>
          </w:p>
        </w:tc>
        <w:tc>
          <w:tcPr>
            <w:tcW w:w="709" w:type="dxa"/>
            <w:tcBorders>
              <w:top w:val="nil"/>
              <w:left w:val="nil"/>
              <w:bottom w:val="single" w:sz="4" w:space="0" w:color="auto"/>
              <w:right w:val="single" w:sz="4" w:space="0" w:color="auto"/>
            </w:tcBorders>
          </w:tcPr>
          <w:p w:rsidR="00ED4EAB" w:rsidRPr="00ED4EAB" w:rsidRDefault="00ED4EAB" w:rsidP="00ED4EAB">
            <w:pPr>
              <w:spacing w:after="0" w:line="240" w:lineRule="auto"/>
              <w:ind w:right="-108"/>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2019</w:t>
            </w:r>
          </w:p>
        </w:tc>
        <w:tc>
          <w:tcPr>
            <w:tcW w:w="709"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ind w:left="-50"/>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2017 </w:t>
            </w:r>
          </w:p>
        </w:tc>
        <w:tc>
          <w:tcPr>
            <w:tcW w:w="567"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ind w:left="-50" w:right="-108"/>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2018</w:t>
            </w:r>
          </w:p>
        </w:tc>
        <w:tc>
          <w:tcPr>
            <w:tcW w:w="566"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ind w:left="-50" w:right="-108"/>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 xml:space="preserve">2019 </w:t>
            </w:r>
          </w:p>
        </w:tc>
      </w:tr>
      <w:tr w:rsidR="00ED4EAB" w:rsidRPr="00ED4EAB" w:rsidTr="00ED4EAB">
        <w:trPr>
          <w:trHeight w:val="300"/>
        </w:trPr>
        <w:tc>
          <w:tcPr>
            <w:tcW w:w="1577" w:type="dxa"/>
            <w:vMerge/>
            <w:tcBorders>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чел.</w:t>
            </w:r>
          </w:p>
        </w:tc>
        <w:tc>
          <w:tcPr>
            <w:tcW w:w="708"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color w:val="000000"/>
                <w:sz w:val="20"/>
                <w:szCs w:val="20"/>
                <w:lang w:eastAsia="ru-RU"/>
              </w:rPr>
              <w:t>чел.</w:t>
            </w:r>
          </w:p>
        </w:tc>
        <w:tc>
          <w:tcPr>
            <w:tcW w:w="63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color w:val="000000"/>
                <w:sz w:val="20"/>
                <w:szCs w:val="20"/>
                <w:lang w:eastAsia="ru-RU"/>
              </w:rPr>
              <w:t>чел.</w:t>
            </w:r>
          </w:p>
        </w:tc>
        <w:tc>
          <w:tcPr>
            <w:tcW w:w="645" w:type="dxa"/>
            <w:tcBorders>
              <w:top w:val="single" w:sz="4" w:space="0" w:color="auto"/>
              <w:left w:val="single" w:sz="4" w:space="0" w:color="auto"/>
              <w:bottom w:val="single" w:sz="4" w:space="0" w:color="auto"/>
              <w:right w:val="single" w:sz="4" w:space="0" w:color="auto"/>
            </w:tcBorders>
            <w:shd w:val="clear" w:color="auto" w:fill="auto"/>
            <w:noWrap/>
          </w:tcPr>
          <w:p w:rsid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кол-во заяв</w:t>
            </w:r>
          </w:p>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кол-во заявлений</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кол-во заявлений</w:t>
            </w:r>
          </w:p>
        </w:tc>
        <w:tc>
          <w:tcPr>
            <w:tcW w:w="642" w:type="dxa"/>
            <w:tcBorders>
              <w:top w:val="nil"/>
              <w:left w:val="nil"/>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ед.</w:t>
            </w:r>
          </w:p>
        </w:tc>
        <w:tc>
          <w:tcPr>
            <w:tcW w:w="710" w:type="dxa"/>
            <w:tcBorders>
              <w:top w:val="nil"/>
              <w:left w:val="nil"/>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ед.</w:t>
            </w:r>
          </w:p>
        </w:tc>
        <w:tc>
          <w:tcPr>
            <w:tcW w:w="709" w:type="dxa"/>
            <w:tcBorders>
              <w:top w:val="nil"/>
              <w:left w:val="nil"/>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ед.</w:t>
            </w:r>
          </w:p>
        </w:tc>
        <w:tc>
          <w:tcPr>
            <w:tcW w:w="709" w:type="dxa"/>
            <w:tcBorders>
              <w:top w:val="nil"/>
              <w:left w:val="single" w:sz="4" w:space="0" w:color="auto"/>
              <w:bottom w:val="single" w:sz="4" w:space="0" w:color="auto"/>
              <w:right w:val="single" w:sz="4" w:space="0" w:color="auto"/>
            </w:tcBorders>
            <w:shd w:val="clear" w:color="auto" w:fill="auto"/>
            <w:noWrap/>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ед.</w:t>
            </w:r>
          </w:p>
        </w:tc>
        <w:tc>
          <w:tcPr>
            <w:tcW w:w="567"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color w:val="000000"/>
                <w:sz w:val="20"/>
                <w:szCs w:val="20"/>
                <w:lang w:eastAsia="ru-RU"/>
              </w:rPr>
              <w:t>ед.</w:t>
            </w:r>
          </w:p>
        </w:tc>
        <w:tc>
          <w:tcPr>
            <w:tcW w:w="566"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jc w:val="center"/>
              <w:rPr>
                <w:rFonts w:ascii="Times New Roman" w:eastAsia="Times New Roman" w:hAnsi="Times New Roman" w:cs="Times New Roman"/>
                <w:sz w:val="20"/>
                <w:szCs w:val="20"/>
                <w:lang w:eastAsia="ru-RU"/>
              </w:rPr>
            </w:pPr>
            <w:r w:rsidRPr="00ED4EAB">
              <w:rPr>
                <w:rFonts w:ascii="Times New Roman" w:eastAsia="Times New Roman" w:hAnsi="Times New Roman" w:cs="Times New Roman"/>
                <w:color w:val="000000"/>
                <w:sz w:val="20"/>
                <w:szCs w:val="20"/>
                <w:lang w:eastAsia="ru-RU"/>
              </w:rPr>
              <w:t>ед.</w:t>
            </w:r>
          </w:p>
        </w:tc>
      </w:tr>
      <w:tr w:rsidR="00ED4EAB" w:rsidRPr="00ED4EAB" w:rsidTr="00ED4EAB">
        <w:trPr>
          <w:trHeight w:val="712"/>
        </w:trPr>
        <w:tc>
          <w:tcPr>
            <w:tcW w:w="1577" w:type="dxa"/>
            <w:tcBorders>
              <w:top w:val="nil"/>
              <w:left w:val="single" w:sz="4" w:space="0" w:color="auto"/>
              <w:bottom w:val="single" w:sz="4" w:space="0" w:color="auto"/>
              <w:right w:val="single" w:sz="4" w:space="0" w:color="auto"/>
            </w:tcBorders>
            <w:shd w:val="clear" w:color="auto" w:fill="auto"/>
          </w:tcPr>
          <w:p w:rsidR="00ED4EAB" w:rsidRPr="00ED4EAB" w:rsidRDefault="00ED4EAB" w:rsidP="00ED4EAB">
            <w:pPr>
              <w:spacing w:after="0" w:line="240" w:lineRule="auto"/>
              <w:ind w:right="-108"/>
              <w:jc w:val="both"/>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Облученский муниципаль-</w:t>
            </w:r>
          </w:p>
          <w:p w:rsidR="00ED4EAB" w:rsidRPr="00ED4EAB" w:rsidRDefault="00ED4EAB" w:rsidP="00ED4EAB">
            <w:pPr>
              <w:spacing w:after="0" w:line="240" w:lineRule="auto"/>
              <w:ind w:right="-108"/>
              <w:jc w:val="both"/>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ный район</w:t>
            </w:r>
          </w:p>
        </w:tc>
        <w:tc>
          <w:tcPr>
            <w:tcW w:w="708" w:type="dxa"/>
            <w:tcBorders>
              <w:top w:val="nil"/>
              <w:left w:val="nil"/>
              <w:bottom w:val="single" w:sz="4" w:space="0" w:color="auto"/>
              <w:right w:val="single" w:sz="4" w:space="0" w:color="auto"/>
            </w:tcBorders>
            <w:shd w:val="clear" w:color="auto" w:fill="auto"/>
            <w:noWrap/>
            <w:vAlign w:val="center"/>
          </w:tcPr>
          <w:p w:rsidR="00ED4EAB" w:rsidRPr="00ED4EAB" w:rsidRDefault="00ED4EAB" w:rsidP="00ED4EAB">
            <w:pPr>
              <w:spacing w:after="0" w:line="240" w:lineRule="auto"/>
              <w:ind w:left="-151" w:right="-108"/>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1054</w:t>
            </w:r>
          </w:p>
        </w:tc>
        <w:tc>
          <w:tcPr>
            <w:tcW w:w="708"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p>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1054</w:t>
            </w:r>
          </w:p>
        </w:tc>
        <w:tc>
          <w:tcPr>
            <w:tcW w:w="632" w:type="dxa"/>
            <w:tcBorders>
              <w:top w:val="single" w:sz="4" w:space="0" w:color="auto"/>
              <w:left w:val="single" w:sz="4" w:space="0" w:color="auto"/>
              <w:bottom w:val="single" w:sz="4" w:space="0" w:color="auto"/>
              <w:right w:val="single" w:sz="4" w:space="0" w:color="auto"/>
            </w:tcBorders>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p>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1054</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125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125</w:t>
            </w:r>
          </w:p>
        </w:tc>
        <w:tc>
          <w:tcPr>
            <w:tcW w:w="642" w:type="dxa"/>
            <w:tcBorders>
              <w:top w:val="nil"/>
              <w:left w:val="nil"/>
              <w:bottom w:val="single" w:sz="4" w:space="0" w:color="auto"/>
              <w:right w:val="single" w:sz="4" w:space="0" w:color="auto"/>
            </w:tcBorders>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2</w:t>
            </w:r>
          </w:p>
        </w:tc>
        <w:tc>
          <w:tcPr>
            <w:tcW w:w="710" w:type="dxa"/>
            <w:tcBorders>
              <w:top w:val="nil"/>
              <w:left w:val="nil"/>
              <w:bottom w:val="single" w:sz="4" w:space="0" w:color="auto"/>
              <w:right w:val="single" w:sz="4" w:space="0" w:color="auto"/>
            </w:tcBorders>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ED4EAB" w:rsidRPr="00ED4EAB" w:rsidRDefault="00ED4EAB" w:rsidP="00ED4EAB">
            <w:pPr>
              <w:spacing w:after="0" w:line="240" w:lineRule="auto"/>
              <w:jc w:val="center"/>
              <w:rPr>
                <w:rFonts w:ascii="Times New Roman" w:eastAsia="Times New Roman" w:hAnsi="Times New Roman" w:cs="Times New Roman"/>
                <w:color w:val="000000"/>
                <w:sz w:val="20"/>
                <w:szCs w:val="20"/>
                <w:lang w:eastAsia="ru-RU"/>
              </w:rPr>
            </w:pPr>
            <w:r w:rsidRPr="00ED4EAB">
              <w:rPr>
                <w:rFonts w:ascii="Times New Roman" w:eastAsia="Times New Roman" w:hAnsi="Times New Roman" w:cs="Times New Roman"/>
                <w:color w:val="000000"/>
                <w:sz w:val="20"/>
                <w:szCs w:val="20"/>
                <w:lang w:eastAsia="ru-RU"/>
              </w:rPr>
              <w:t>0</w:t>
            </w:r>
          </w:p>
        </w:tc>
      </w:tr>
    </w:tbl>
    <w:p w:rsidR="00ED4EAB" w:rsidRDefault="00ED4EAB" w:rsidP="00ED4EAB">
      <w:pPr>
        <w:autoSpaceDE w:val="0"/>
        <w:autoSpaceDN w:val="0"/>
        <w:adjustRightInd w:val="0"/>
        <w:spacing w:after="0" w:line="240" w:lineRule="auto"/>
        <w:rPr>
          <w:rFonts w:ascii="Times New Roman" w:eastAsia="Times New Roman" w:hAnsi="Times New Roman" w:cs="Times New Roman"/>
          <w:sz w:val="24"/>
          <w:szCs w:val="24"/>
          <w:lang w:eastAsia="ru-RU"/>
        </w:rPr>
      </w:pPr>
    </w:p>
    <w:p w:rsidR="003B7BD8" w:rsidRDefault="003B7BD8" w:rsidP="00ED4EAB">
      <w:pPr>
        <w:autoSpaceDE w:val="0"/>
        <w:autoSpaceDN w:val="0"/>
        <w:adjustRightInd w:val="0"/>
        <w:spacing w:after="0" w:line="240" w:lineRule="auto"/>
        <w:rPr>
          <w:rFonts w:ascii="Times New Roman" w:eastAsia="Times New Roman" w:hAnsi="Times New Roman" w:cs="Times New Roman"/>
          <w:sz w:val="24"/>
          <w:szCs w:val="24"/>
          <w:lang w:eastAsia="ru-RU"/>
        </w:rPr>
      </w:pPr>
    </w:p>
    <w:p w:rsidR="003B7BD8" w:rsidRPr="003B7BD8" w:rsidRDefault="003B7BD8" w:rsidP="003B7BD8">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428625" cy="552450"/>
            <wp:effectExtent l="0" t="0" r="9525" b="0"/>
            <wp:docPr id="9" name="Рисунок 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ерб чб2 с заливкой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B7BD8" w:rsidRPr="003B7BD8" w:rsidRDefault="003B7BD8" w:rsidP="003B7BD8">
      <w:pPr>
        <w:spacing w:after="0" w:line="240" w:lineRule="auto"/>
        <w:jc w:val="center"/>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3B7BD8" w:rsidRPr="003B7BD8" w:rsidRDefault="003B7BD8" w:rsidP="003B7BD8">
      <w:pPr>
        <w:spacing w:after="0" w:line="240" w:lineRule="auto"/>
        <w:jc w:val="center"/>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Еврейской автономной области</w:t>
      </w:r>
    </w:p>
    <w:p w:rsidR="003B7BD8" w:rsidRPr="003B7BD8" w:rsidRDefault="003B7BD8" w:rsidP="003B7BD8">
      <w:pPr>
        <w:spacing w:after="0" w:line="240" w:lineRule="auto"/>
        <w:jc w:val="center"/>
        <w:rPr>
          <w:rFonts w:ascii="Times New Roman" w:eastAsia="Times New Roman" w:hAnsi="Times New Roman" w:cs="Times New Roman"/>
          <w:sz w:val="24"/>
          <w:szCs w:val="24"/>
          <w:lang w:eastAsia="ru-RU"/>
        </w:rPr>
      </w:pPr>
    </w:p>
    <w:p w:rsidR="003B7BD8" w:rsidRPr="003B7BD8" w:rsidRDefault="003B7BD8" w:rsidP="003B7BD8">
      <w:pPr>
        <w:spacing w:after="0" w:line="240" w:lineRule="auto"/>
        <w:jc w:val="center"/>
        <w:rPr>
          <w:rFonts w:ascii="Times New Roman" w:eastAsia="Times New Roman" w:hAnsi="Times New Roman" w:cs="Times New Roman"/>
          <w:b/>
          <w:sz w:val="24"/>
          <w:szCs w:val="24"/>
          <w:lang w:eastAsia="ru-RU"/>
        </w:rPr>
      </w:pPr>
      <w:r w:rsidRPr="003B7BD8">
        <w:rPr>
          <w:rFonts w:ascii="Times New Roman" w:eastAsia="Times New Roman" w:hAnsi="Times New Roman" w:cs="Times New Roman"/>
          <w:b/>
          <w:sz w:val="24"/>
          <w:szCs w:val="24"/>
          <w:lang w:eastAsia="ru-RU"/>
        </w:rPr>
        <w:t>АДМИНИСТРАЦИЯ МУНИЦИПАЛЬНОГО РАЙОНА</w:t>
      </w:r>
    </w:p>
    <w:p w:rsidR="003B7BD8" w:rsidRPr="003B7BD8" w:rsidRDefault="003B7BD8" w:rsidP="003B7BD8">
      <w:pPr>
        <w:spacing w:after="0" w:line="240" w:lineRule="auto"/>
        <w:jc w:val="center"/>
        <w:rPr>
          <w:rFonts w:ascii="Times New Roman" w:eastAsia="Times New Roman" w:hAnsi="Times New Roman" w:cs="Times New Roman"/>
          <w:b/>
          <w:sz w:val="24"/>
          <w:szCs w:val="24"/>
          <w:lang w:eastAsia="ru-RU"/>
        </w:rPr>
      </w:pPr>
    </w:p>
    <w:p w:rsidR="003B7BD8" w:rsidRPr="003B7BD8" w:rsidRDefault="003B7BD8" w:rsidP="003B7BD8">
      <w:pPr>
        <w:keepNext/>
        <w:spacing w:after="0" w:line="240" w:lineRule="auto"/>
        <w:jc w:val="center"/>
        <w:outlineLvl w:val="2"/>
        <w:rPr>
          <w:rFonts w:ascii="Times New Roman" w:eastAsia="Times New Roman" w:hAnsi="Times New Roman" w:cs="Times New Roman"/>
          <w:b/>
          <w:caps/>
          <w:sz w:val="24"/>
          <w:szCs w:val="24"/>
          <w:lang w:val="x-none" w:eastAsia="x-none"/>
        </w:rPr>
      </w:pPr>
      <w:r w:rsidRPr="003B7BD8">
        <w:rPr>
          <w:rFonts w:ascii="Times New Roman" w:eastAsia="Times New Roman" w:hAnsi="Times New Roman" w:cs="Times New Roman"/>
          <w:b/>
          <w:caps/>
          <w:sz w:val="24"/>
          <w:szCs w:val="24"/>
          <w:lang w:val="x-none" w:eastAsia="x-none"/>
        </w:rPr>
        <w:t>ПОСТАНОВЛЕНИЕ</w:t>
      </w:r>
    </w:p>
    <w:p w:rsidR="003B7BD8" w:rsidRPr="003B7BD8" w:rsidRDefault="003B7BD8" w:rsidP="003B7BD8">
      <w:pPr>
        <w:spacing w:after="0" w:line="240" w:lineRule="auto"/>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 25.09.2017                                                                                                                             № 375</w:t>
      </w:r>
    </w:p>
    <w:p w:rsidR="003B7BD8" w:rsidRPr="003B7BD8" w:rsidRDefault="003B7BD8" w:rsidP="003B7BD8">
      <w:pPr>
        <w:spacing w:after="0" w:line="240" w:lineRule="auto"/>
        <w:jc w:val="center"/>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г.Облучье</w:t>
      </w:r>
    </w:p>
    <w:p w:rsidR="003B7BD8" w:rsidRPr="003B7BD8" w:rsidRDefault="003B7BD8" w:rsidP="003B7BD8">
      <w:pPr>
        <w:spacing w:after="0" w:line="240" w:lineRule="auto"/>
        <w:jc w:val="center"/>
        <w:rPr>
          <w:rFonts w:ascii="Calibri" w:eastAsia="Times New Roman" w:hAnsi="Calibri" w:cs="Times New Roman"/>
          <w:sz w:val="24"/>
          <w:szCs w:val="24"/>
          <w:lang w:eastAsia="ru-RU"/>
        </w:rPr>
      </w:pPr>
    </w:p>
    <w:p w:rsidR="003B7BD8" w:rsidRPr="003B7BD8" w:rsidRDefault="003B7BD8" w:rsidP="003B7BD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7BD8">
        <w:rPr>
          <w:rFonts w:ascii="Times New Roman" w:eastAsia="Times New Roman" w:hAnsi="Times New Roman" w:cs="Times New Roman"/>
          <w:sz w:val="24"/>
          <w:szCs w:val="24"/>
          <w:lang w:eastAsia="ru-RU"/>
        </w:rPr>
        <w:t xml:space="preserve">О внесении изменений в </w:t>
      </w:r>
      <w:r w:rsidRPr="003B7BD8">
        <w:rPr>
          <w:rFonts w:ascii="Times New Roman" w:eastAsia="Times New Roman" w:hAnsi="Times New Roman" w:cs="Times New Roman"/>
          <w:bCs/>
          <w:sz w:val="24"/>
          <w:szCs w:val="24"/>
          <w:lang w:eastAsia="ru-RU"/>
        </w:rPr>
        <w:t xml:space="preserve">Порядок </w:t>
      </w:r>
      <w:r w:rsidRPr="003B7BD8">
        <w:rPr>
          <w:rFonts w:ascii="Times New Roman" w:eastAsia="Times New Roman" w:hAnsi="Times New Roman" w:cs="Times New Roman"/>
          <w:sz w:val="24"/>
          <w:szCs w:val="24"/>
          <w:lang w:eastAsia="ru-RU"/>
        </w:rPr>
        <w:t xml:space="preserve">формирования, ведения и утверждения ведомственных перечней </w:t>
      </w:r>
      <w:r w:rsidRPr="003B7BD8">
        <w:rPr>
          <w:rFonts w:ascii="Times New Roman" w:eastAsia="Times New Roman" w:hAnsi="Times New Roman" w:cs="Times New Roman"/>
          <w:bCs/>
          <w:sz w:val="24"/>
          <w:szCs w:val="24"/>
          <w:lang w:eastAsia="ru-RU"/>
        </w:rPr>
        <w:t xml:space="preserve">муниципальных услуг и работ, оказываемых и выполняемых муниципальными учреждениями Облученского муниципального района </w:t>
      </w:r>
    </w:p>
    <w:p w:rsidR="003B7BD8" w:rsidRPr="003B7BD8" w:rsidRDefault="003B7BD8" w:rsidP="003B7BD8">
      <w:pPr>
        <w:spacing w:after="0" w:line="240" w:lineRule="auto"/>
        <w:ind w:firstLine="700"/>
        <w:jc w:val="both"/>
        <w:rPr>
          <w:rFonts w:ascii="Times New Roman" w:eastAsia="Times New Roman" w:hAnsi="Times New Roman" w:cs="Times New Roman"/>
          <w:sz w:val="24"/>
          <w:szCs w:val="24"/>
          <w:lang w:eastAsia="ru-RU"/>
        </w:rPr>
      </w:pPr>
    </w:p>
    <w:p w:rsidR="003B7BD8" w:rsidRPr="003B7BD8" w:rsidRDefault="003B7BD8" w:rsidP="003B7BD8">
      <w:pPr>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3B7BD8" w:rsidRPr="003B7BD8" w:rsidRDefault="003B7BD8" w:rsidP="003B7BD8">
      <w:pPr>
        <w:spacing w:after="0" w:line="240" w:lineRule="auto"/>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ПОСТАНОВЛЯЕТ:</w:t>
      </w:r>
    </w:p>
    <w:p w:rsidR="003B7BD8" w:rsidRPr="003B7BD8" w:rsidRDefault="003B7BD8" w:rsidP="003B7BD8">
      <w:pPr>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1. Внести в </w:t>
      </w:r>
      <w:r w:rsidRPr="003B7BD8">
        <w:rPr>
          <w:rFonts w:ascii="Times New Roman" w:eastAsia="Times New Roman" w:hAnsi="Times New Roman" w:cs="Times New Roman"/>
          <w:bCs/>
          <w:sz w:val="24"/>
          <w:szCs w:val="24"/>
          <w:lang w:eastAsia="ru-RU"/>
        </w:rPr>
        <w:t xml:space="preserve">Порядок </w:t>
      </w:r>
      <w:r w:rsidRPr="003B7BD8">
        <w:rPr>
          <w:rFonts w:ascii="Times New Roman" w:eastAsia="Times New Roman" w:hAnsi="Times New Roman" w:cs="Times New Roman"/>
          <w:sz w:val="24"/>
          <w:szCs w:val="24"/>
          <w:lang w:eastAsia="ru-RU"/>
        </w:rPr>
        <w:t xml:space="preserve">формирования, ведения и утверждения ведомственных перечней </w:t>
      </w:r>
      <w:r w:rsidRPr="003B7BD8">
        <w:rPr>
          <w:rFonts w:ascii="Times New Roman" w:eastAsia="Times New Roman" w:hAnsi="Times New Roman" w:cs="Times New Roman"/>
          <w:bCs/>
          <w:sz w:val="24"/>
          <w:szCs w:val="24"/>
          <w:lang w:eastAsia="ru-RU"/>
        </w:rPr>
        <w:t xml:space="preserve">муниципальных услуг и работ, оказываемых и выполняемых муниципальными учреждениями Облученского муниципального района (далее – Порядок), утвержденный </w:t>
      </w:r>
      <w:r w:rsidRPr="003B7BD8">
        <w:rPr>
          <w:rFonts w:ascii="Times New Roman" w:eastAsia="Times New Roman" w:hAnsi="Times New Roman" w:cs="Times New Roman"/>
          <w:sz w:val="24"/>
          <w:szCs w:val="24"/>
          <w:lang w:eastAsia="ru-RU"/>
        </w:rPr>
        <w:lastRenderedPageBreak/>
        <w:t>постановлением администрации муниципального района от 23.07.2015 № 551 «</w:t>
      </w:r>
      <w:r w:rsidRPr="003B7BD8">
        <w:rPr>
          <w:rFonts w:ascii="Times New Roman" w:eastAsia="Times New Roman" w:hAnsi="Times New Roman" w:cs="Times New Roman"/>
          <w:bCs/>
          <w:sz w:val="24"/>
          <w:szCs w:val="24"/>
          <w:lang w:eastAsia="ru-RU"/>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Облученского муниципального района»</w:t>
      </w:r>
      <w:r w:rsidRPr="003B7BD8">
        <w:rPr>
          <w:rFonts w:ascii="Times New Roman" w:eastAsia="Times New Roman" w:hAnsi="Times New Roman" w:cs="Times New Roman"/>
          <w:sz w:val="24"/>
          <w:szCs w:val="24"/>
          <w:lang w:eastAsia="ru-RU"/>
        </w:rPr>
        <w:t>, следующие изменения:</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1.1. В пункте 3 Порядка:</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подпункт «б» изложить в следующей редакции:</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w:t>
      </w:r>
      <w:r w:rsidRPr="003B7BD8">
        <w:rPr>
          <w:rFonts w:ascii="Times New Roman" w:eastAsia="Times New Roman" w:hAnsi="Times New Roman" w:cs="Calibri"/>
          <w:sz w:val="24"/>
          <w:szCs w:val="24"/>
          <w:lang w:eastAsia="ru-RU"/>
        </w:rPr>
        <w:t>б) наименование органа местного самоуправления, осуществляющего функции и полномочия учредителя в отношении муниципального учреждения, или муниципального учреждения, осуществляющего полномочия главного распорядителя бюджетных средств в отношении подведомственного  муниципального учреждения;»;</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 </w:t>
      </w:r>
      <w:hyperlink r:id="rId25" w:history="1">
        <w:r w:rsidRPr="003B7BD8">
          <w:rPr>
            <w:rFonts w:ascii="Times New Roman" w:eastAsia="Times New Roman" w:hAnsi="Times New Roman" w:cs="Times New Roman"/>
            <w:sz w:val="24"/>
            <w:szCs w:val="24"/>
            <w:lang w:eastAsia="ru-RU"/>
          </w:rPr>
          <w:t>подпункт «г</w:t>
        </w:r>
      </w:hyperlink>
      <w:r w:rsidRPr="003B7BD8">
        <w:rPr>
          <w:rFonts w:ascii="Times New Roman" w:eastAsia="Times New Roman" w:hAnsi="Times New Roman" w:cs="Times New Roman"/>
          <w:sz w:val="24"/>
          <w:szCs w:val="24"/>
          <w:lang w:eastAsia="ru-RU"/>
        </w:rPr>
        <w:t>» признать утратившим силу;</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 </w:t>
      </w:r>
      <w:hyperlink r:id="rId26" w:history="1">
        <w:r w:rsidRPr="003B7BD8">
          <w:rPr>
            <w:rFonts w:ascii="Times New Roman" w:eastAsia="Times New Roman" w:hAnsi="Times New Roman" w:cs="Calibri"/>
            <w:sz w:val="24"/>
            <w:szCs w:val="24"/>
            <w:lang w:eastAsia="ru-RU"/>
          </w:rPr>
          <w:t>подпункт «</w:t>
        </w:r>
        <w:r w:rsidRPr="003B7BD8">
          <w:rPr>
            <w:rFonts w:ascii="Times New Roman" w:eastAsia="Times New Roman" w:hAnsi="Times New Roman" w:cs="Times New Roman"/>
            <w:sz w:val="24"/>
            <w:szCs w:val="24"/>
            <w:lang w:eastAsia="ru-RU"/>
          </w:rPr>
          <w:t>ж</w:t>
        </w:r>
      </w:hyperlink>
      <w:r w:rsidRPr="003B7BD8">
        <w:rPr>
          <w:rFonts w:ascii="Times New Roman" w:eastAsia="Times New Roman" w:hAnsi="Times New Roman" w:cs="Calibri"/>
          <w:sz w:val="24"/>
          <w:szCs w:val="24"/>
          <w:lang w:eastAsia="ru-RU"/>
        </w:rPr>
        <w:t>»</w:t>
      </w:r>
      <w:r w:rsidRPr="003B7BD8">
        <w:rPr>
          <w:rFonts w:ascii="Times New Roman" w:eastAsia="Times New Roman" w:hAnsi="Times New Roman" w:cs="Times New Roman"/>
          <w:sz w:val="24"/>
          <w:szCs w:val="24"/>
          <w:lang w:eastAsia="ru-RU"/>
        </w:rPr>
        <w:t xml:space="preserve"> изложить в следующей редакции:</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Calibri"/>
          <w:sz w:val="24"/>
          <w:szCs w:val="24"/>
          <w:lang w:eastAsia="ru-RU"/>
        </w:rPr>
        <w:t>«</w:t>
      </w:r>
      <w:r w:rsidRPr="003B7BD8">
        <w:rPr>
          <w:rFonts w:ascii="Times New Roman" w:eastAsia="Times New Roman" w:hAnsi="Times New Roman" w:cs="Times New Roman"/>
          <w:sz w:val="24"/>
          <w:szCs w:val="24"/>
          <w:lang w:eastAsia="ru-RU"/>
        </w:rPr>
        <w:t>ж) тип муниципального учреждения (бюджетное, автономное, казенное) и вид его</w:t>
      </w:r>
      <w:r w:rsidRPr="003B7BD8">
        <w:rPr>
          <w:rFonts w:ascii="Times New Roman" w:eastAsia="Times New Roman" w:hAnsi="Times New Roman" w:cs="Calibri"/>
          <w:sz w:val="24"/>
          <w:szCs w:val="24"/>
          <w:lang w:eastAsia="ru-RU"/>
        </w:rPr>
        <w:t xml:space="preserve"> деятельности;»</w:t>
      </w:r>
      <w:r w:rsidRPr="003B7BD8">
        <w:rPr>
          <w:rFonts w:ascii="Times New Roman" w:eastAsia="Times New Roman" w:hAnsi="Times New Roman" w:cs="Times New Roman"/>
          <w:sz w:val="24"/>
          <w:szCs w:val="24"/>
          <w:lang w:eastAsia="ru-RU"/>
        </w:rPr>
        <w:t>;</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 </w:t>
      </w:r>
      <w:hyperlink r:id="rId27" w:history="1">
        <w:r w:rsidRPr="003B7BD8">
          <w:rPr>
            <w:rFonts w:ascii="Times New Roman" w:eastAsia="Times New Roman" w:hAnsi="Times New Roman" w:cs="Calibri"/>
            <w:sz w:val="24"/>
            <w:szCs w:val="24"/>
            <w:lang w:eastAsia="ru-RU"/>
          </w:rPr>
          <w:t>подпункт «</w:t>
        </w:r>
        <w:r w:rsidRPr="003B7BD8">
          <w:rPr>
            <w:rFonts w:ascii="Times New Roman" w:eastAsia="Times New Roman" w:hAnsi="Times New Roman" w:cs="Times New Roman"/>
            <w:sz w:val="24"/>
            <w:szCs w:val="24"/>
            <w:lang w:eastAsia="ru-RU"/>
          </w:rPr>
          <w:t>и</w:t>
        </w:r>
      </w:hyperlink>
      <w:r w:rsidRPr="003B7BD8">
        <w:rPr>
          <w:rFonts w:ascii="Times New Roman" w:eastAsia="Times New Roman" w:hAnsi="Times New Roman" w:cs="Calibri"/>
          <w:sz w:val="24"/>
          <w:szCs w:val="24"/>
          <w:lang w:eastAsia="ru-RU"/>
        </w:rPr>
        <w:t>»</w:t>
      </w:r>
      <w:r w:rsidRPr="003B7BD8">
        <w:rPr>
          <w:rFonts w:ascii="Times New Roman" w:eastAsia="Times New Roman" w:hAnsi="Times New Roman" w:cs="Times New Roman"/>
          <w:sz w:val="24"/>
          <w:szCs w:val="24"/>
          <w:lang w:eastAsia="ru-RU"/>
        </w:rPr>
        <w:t xml:space="preserve"> изложить в следующей редакции:</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«и) наименования показателей, характеризующих качество (в соответствии с показателями, характеризующими качество, установленными в базовом (отраслевом)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полномочия учредителя) и объем муниципальной услуги (работы);»;</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 </w:t>
      </w:r>
      <w:hyperlink r:id="rId28" w:history="1">
        <w:r w:rsidRPr="003B7BD8">
          <w:rPr>
            <w:rFonts w:ascii="Times New Roman" w:eastAsia="Times New Roman" w:hAnsi="Times New Roman" w:cs="Times New Roman"/>
            <w:sz w:val="24"/>
            <w:szCs w:val="24"/>
            <w:lang w:eastAsia="ru-RU"/>
          </w:rPr>
          <w:t>подпункт «л</w:t>
        </w:r>
      </w:hyperlink>
      <w:r w:rsidRPr="003B7BD8">
        <w:rPr>
          <w:rFonts w:ascii="Times New Roman" w:eastAsia="Times New Roman" w:hAnsi="Times New Roman" w:cs="Times New Roman"/>
          <w:sz w:val="24"/>
          <w:szCs w:val="24"/>
          <w:lang w:eastAsia="ru-RU"/>
        </w:rPr>
        <w:t>» изложить в следующей редакции:</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«л) реквизиты нормативных правовых актов Российской Федерации и муниципальных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актов или указание на источник их официального опубликования.».</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B7BD8">
        <w:rPr>
          <w:rFonts w:ascii="Times New Roman" w:eastAsia="Times New Roman" w:hAnsi="Times New Roman" w:cs="Times New Roman"/>
          <w:color w:val="000000"/>
          <w:sz w:val="24"/>
          <w:szCs w:val="24"/>
          <w:lang w:eastAsia="ru-RU"/>
        </w:rPr>
        <w:t>1.2. Пункт 6 Порядка признать утратившим силу.</w:t>
      </w:r>
    </w:p>
    <w:p w:rsidR="003B7BD8" w:rsidRPr="003B7BD8" w:rsidRDefault="003B7BD8" w:rsidP="003B7BD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B7BD8">
        <w:rPr>
          <w:rFonts w:ascii="Times New Roman" w:eastAsia="Times New Roman" w:hAnsi="Times New Roman" w:cs="Times New Roman"/>
          <w:color w:val="000000"/>
          <w:sz w:val="24"/>
          <w:szCs w:val="24"/>
          <w:lang w:eastAsia="ru-RU"/>
        </w:rPr>
        <w:t>1.3. Пункт 7 Порядка изложить в следующей редакции:</w:t>
      </w:r>
    </w:p>
    <w:p w:rsidR="003B7BD8" w:rsidRPr="003B7BD8" w:rsidRDefault="003B7BD8" w:rsidP="003B7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color w:val="000000"/>
          <w:sz w:val="24"/>
          <w:szCs w:val="24"/>
          <w:lang w:eastAsia="ru-RU"/>
        </w:rPr>
        <w:t xml:space="preserve">«7. </w:t>
      </w:r>
      <w:r w:rsidRPr="003B7BD8">
        <w:rPr>
          <w:rFonts w:ascii="Times New Roman" w:eastAsia="Times New Roman" w:hAnsi="Times New Roman" w:cs="Times New Roman"/>
          <w:sz w:val="24"/>
          <w:szCs w:val="24"/>
          <w:lang w:eastAsia="ru-RU"/>
        </w:rPr>
        <w:t>Ведомственные перечни муниципальных работ и услуг, сформированные в соответствии с настоящим Порядком, размещаются на официальном сайте по размещению информации о государственных и муниципальных учреждениях (www.bus.gov.ru) и на едином портале бюджетной системы Российской Федерации (www.budget.gov.ru) в информационно-телекоммуникационной сети Интернет в порядке, установленном Министерством финансов Российской Федерации.».</w:t>
      </w:r>
    </w:p>
    <w:p w:rsidR="003B7BD8" w:rsidRPr="003B7BD8" w:rsidRDefault="003B7BD8" w:rsidP="003B7BD8">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3B7BD8">
        <w:rPr>
          <w:rFonts w:ascii="Times New Roman" w:eastAsia="Times New Roman" w:hAnsi="Times New Roman" w:cs="Arial"/>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3B7BD8" w:rsidRPr="003B7BD8" w:rsidRDefault="003B7BD8" w:rsidP="003B7BD8">
      <w:pPr>
        <w:spacing w:after="0" w:line="240" w:lineRule="auto"/>
        <w:ind w:firstLine="709"/>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3. Настоящее постановление вступает в силу после дня его официального опубликования.           </w:t>
      </w:r>
    </w:p>
    <w:p w:rsidR="003B7BD8" w:rsidRPr="003B7BD8" w:rsidRDefault="003B7BD8" w:rsidP="003B7BD8">
      <w:pPr>
        <w:spacing w:after="0" w:line="240" w:lineRule="auto"/>
        <w:jc w:val="both"/>
        <w:rPr>
          <w:rFonts w:ascii="Times New Roman" w:eastAsia="Times New Roman" w:hAnsi="Times New Roman" w:cs="Times New Roman"/>
          <w:sz w:val="24"/>
          <w:szCs w:val="24"/>
          <w:lang w:eastAsia="ru-RU"/>
        </w:rPr>
      </w:pPr>
    </w:p>
    <w:p w:rsidR="003B7BD8" w:rsidRPr="003B7BD8" w:rsidRDefault="003B7BD8" w:rsidP="003B7BD8">
      <w:pPr>
        <w:spacing w:after="0" w:line="240" w:lineRule="auto"/>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Глава администрации</w:t>
      </w:r>
    </w:p>
    <w:p w:rsidR="003B7BD8" w:rsidRDefault="003B7BD8"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r w:rsidRPr="003B7BD8">
        <w:rPr>
          <w:rFonts w:ascii="Times New Roman" w:eastAsia="Times New Roman" w:hAnsi="Times New Roman" w:cs="Times New Roman"/>
          <w:sz w:val="24"/>
          <w:szCs w:val="24"/>
          <w:lang w:eastAsia="ru-RU"/>
        </w:rPr>
        <w:t xml:space="preserve">муниципального района                                                                         </w:t>
      </w:r>
      <w:r w:rsidR="009D6E45">
        <w:rPr>
          <w:rFonts w:ascii="Times New Roman" w:eastAsia="Times New Roman" w:hAnsi="Times New Roman" w:cs="Times New Roman"/>
          <w:sz w:val="24"/>
          <w:szCs w:val="24"/>
          <w:lang w:eastAsia="ru-RU"/>
        </w:rPr>
        <w:t xml:space="preserve">    </w:t>
      </w:r>
      <w:r w:rsidRPr="003B7BD8">
        <w:rPr>
          <w:rFonts w:ascii="Times New Roman" w:eastAsia="Times New Roman" w:hAnsi="Times New Roman" w:cs="Times New Roman"/>
          <w:sz w:val="24"/>
          <w:szCs w:val="24"/>
          <w:lang w:eastAsia="ru-RU"/>
        </w:rPr>
        <w:t>В.В. Орёл</w:t>
      </w: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9D6E45" w:rsidRDefault="009D6E45"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6757AF" w:rsidRDefault="006757AF" w:rsidP="003B7BD8">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8150" cy="571500"/>
            <wp:effectExtent l="0" t="0" r="0" b="0"/>
            <wp:docPr id="2"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6757AF" w:rsidRPr="006757AF" w:rsidRDefault="006757AF" w:rsidP="006757AF">
      <w:pPr>
        <w:spacing w:after="0" w:line="240" w:lineRule="auto"/>
        <w:rPr>
          <w:rFonts w:ascii="Times New Roman" w:eastAsia="Times New Roman" w:hAnsi="Times New Roman" w:cs="Times New Roman"/>
          <w:sz w:val="24"/>
          <w:szCs w:val="24"/>
          <w:lang w:eastAsia="ru-RU"/>
        </w:rPr>
      </w:pP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Еврейской автономной области</w:t>
      </w: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p>
    <w:p w:rsidR="006757AF" w:rsidRPr="006757AF" w:rsidRDefault="006757AF" w:rsidP="006757AF">
      <w:pPr>
        <w:spacing w:after="0" w:line="240" w:lineRule="auto"/>
        <w:jc w:val="center"/>
        <w:rPr>
          <w:rFonts w:ascii="Times New Roman" w:eastAsia="Times New Roman" w:hAnsi="Times New Roman" w:cs="Times New Roman"/>
          <w:b/>
          <w:sz w:val="24"/>
          <w:szCs w:val="24"/>
          <w:lang w:eastAsia="ru-RU"/>
        </w:rPr>
      </w:pPr>
      <w:r w:rsidRPr="006757AF">
        <w:rPr>
          <w:rFonts w:ascii="Times New Roman" w:eastAsia="Times New Roman" w:hAnsi="Times New Roman" w:cs="Times New Roman"/>
          <w:b/>
          <w:sz w:val="24"/>
          <w:szCs w:val="24"/>
          <w:lang w:eastAsia="ru-RU"/>
        </w:rPr>
        <w:t>АДМИНИСТРАЦИЯ МУНИЦИПАЛЬНОГО РАЙОНА</w:t>
      </w:r>
    </w:p>
    <w:p w:rsidR="006757AF" w:rsidRPr="006757AF" w:rsidRDefault="006757AF" w:rsidP="006757AF">
      <w:pPr>
        <w:keepNext/>
        <w:spacing w:before="240" w:after="60" w:line="240" w:lineRule="auto"/>
        <w:jc w:val="center"/>
        <w:outlineLvl w:val="2"/>
        <w:rPr>
          <w:rFonts w:ascii="Arial" w:eastAsia="Times New Roman" w:hAnsi="Arial" w:cs="Arial"/>
          <w:b/>
          <w:bCs/>
          <w:sz w:val="24"/>
          <w:szCs w:val="24"/>
          <w:lang w:eastAsia="ru-RU"/>
        </w:rPr>
      </w:pPr>
      <w:r w:rsidRPr="006757AF">
        <w:rPr>
          <w:rFonts w:ascii="Times New Roman" w:eastAsia="Times New Roman" w:hAnsi="Times New Roman" w:cs="Times New Roman"/>
          <w:b/>
          <w:bCs/>
          <w:sz w:val="24"/>
          <w:szCs w:val="24"/>
          <w:lang w:eastAsia="ru-RU"/>
        </w:rPr>
        <w:t>ПОСТАНОВЛЕНИЕ</w:t>
      </w:r>
    </w:p>
    <w:p w:rsidR="006757AF" w:rsidRPr="006757AF" w:rsidRDefault="006757AF" w:rsidP="006757AF">
      <w:pPr>
        <w:spacing w:after="0" w:line="240" w:lineRule="auto"/>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26.09.2017                                                                                                                            № 379</w:t>
      </w: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г.Облучье</w:t>
      </w:r>
    </w:p>
    <w:p w:rsidR="006757AF" w:rsidRPr="006757AF" w:rsidRDefault="006757AF" w:rsidP="006757AF">
      <w:pPr>
        <w:spacing w:after="0" w:line="240" w:lineRule="auto"/>
        <w:jc w:val="center"/>
        <w:rPr>
          <w:rFonts w:ascii="Times New Roman" w:eastAsia="Times New Roman" w:hAnsi="Times New Roman" w:cs="Times New Roman"/>
          <w:sz w:val="24"/>
          <w:szCs w:val="24"/>
          <w:lang w:eastAsia="ru-RU"/>
        </w:rPr>
      </w:pPr>
    </w:p>
    <w:p w:rsidR="006757AF" w:rsidRPr="006757AF" w:rsidRDefault="006757AF" w:rsidP="006757AF">
      <w:pPr>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О внесении изменений в муниципальную программу «Обеспечение жильем молодых семей» муниципального образования «Облученский муниципальный район» на 2017-2019 годы»</w:t>
      </w:r>
    </w:p>
    <w:p w:rsidR="006757AF" w:rsidRPr="006757AF" w:rsidRDefault="006757AF" w:rsidP="006757AF">
      <w:pPr>
        <w:spacing w:after="0" w:line="240" w:lineRule="auto"/>
        <w:jc w:val="both"/>
        <w:rPr>
          <w:rFonts w:ascii="Times New Roman" w:eastAsia="Times New Roman" w:hAnsi="Times New Roman" w:cs="Times New Roman"/>
          <w:sz w:val="24"/>
          <w:szCs w:val="24"/>
          <w:lang w:eastAsia="ru-RU"/>
        </w:rPr>
      </w:pP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6757AF" w:rsidRPr="006757AF" w:rsidRDefault="006757AF" w:rsidP="006757AF">
      <w:pPr>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ПОСТАНОВЛЯЕТ:</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1. Внести в постановление администрации муниципального района от 06.10.2016 № 328 «Об утверждении муниципальной программы «Обеспечение жильем молодых семей» муниципального образования «Облученский муниципальный район» на 2017-2019 годы» изменение, заменив в пункте 2 постановления слова «375000 (триста семьдесят пять тысяч) рублей» на слова «1330527,11 (один миллион триста тридцать тысяч пятьсот двадцать семь) рублей (одиннадцать) копеек».</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2. Внести в муниципальную программу «Обеспечение жильем молодых семей» муниципального образования «Облученский муниципальный район» на 2017-2019 годы», утвержденную постановлением администрации муниципального района от 06.10.2016 № 328, следующие изменения:</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2.1. В разделе 1 программы строку «Объемы финансирования»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6757AF" w:rsidRPr="006757AF" w:rsidTr="00B445D7">
        <w:tc>
          <w:tcPr>
            <w:tcW w:w="2268" w:type="dxa"/>
          </w:tcPr>
          <w:p w:rsidR="006757AF" w:rsidRPr="006757AF" w:rsidRDefault="006757AF" w:rsidP="006757AF">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eastAsia="ru-RU"/>
              </w:rPr>
              <w:t>Объем финансирования</w:t>
            </w:r>
          </w:p>
        </w:tc>
        <w:tc>
          <w:tcPr>
            <w:tcW w:w="7302" w:type="dxa"/>
          </w:tcPr>
          <w:p w:rsidR="006757AF" w:rsidRPr="006757AF" w:rsidRDefault="006757AF" w:rsidP="006757A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Общий объем финансирования Программы в 2017-2019 годах составляет 1330527,11 рублей, в том числе:</w:t>
            </w:r>
          </w:p>
          <w:p w:rsidR="006757AF" w:rsidRPr="006757AF" w:rsidRDefault="006757AF" w:rsidP="006757A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 из средств местного бюджета – 257511,11 рублей;</w:t>
            </w:r>
          </w:p>
          <w:p w:rsidR="006757AF" w:rsidRPr="006757AF" w:rsidRDefault="006757AF" w:rsidP="006757A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 из средств областного бюджета – 150222,24 рубля;</w:t>
            </w:r>
          </w:p>
          <w:p w:rsidR="006757AF" w:rsidRPr="006757AF" w:rsidRDefault="006757AF" w:rsidP="006757A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 из средств федерального бюджета – 922793,76 рубля.</w:t>
            </w:r>
          </w:p>
        </w:tc>
      </w:tr>
    </w:tbl>
    <w:p w:rsidR="006757AF" w:rsidRPr="006757AF" w:rsidRDefault="006757AF" w:rsidP="006757A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ab/>
        <w:t>2.2. Раздел 9 программы «Ресурсное обеспечение реализации Программы» изложить в следующей редакции:</w:t>
      </w:r>
    </w:p>
    <w:p w:rsidR="006757AF" w:rsidRPr="006757AF" w:rsidRDefault="006757AF" w:rsidP="006757AF">
      <w:p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«9. Ресурсное обеспечение реализации Программы</w:t>
      </w:r>
    </w:p>
    <w:p w:rsidR="009D6E45" w:rsidRDefault="006757AF" w:rsidP="009D6E4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 xml:space="preserve">Объемы и источники финансирования </w:t>
      </w:r>
      <w:r w:rsidR="009D6E45">
        <w:rPr>
          <w:rFonts w:ascii="Times New Roman" w:eastAsia="Times New Roman" w:hAnsi="Times New Roman" w:cs="Times New Roman"/>
          <w:sz w:val="24"/>
          <w:szCs w:val="24"/>
          <w:lang w:eastAsia="ru-RU"/>
        </w:rPr>
        <w:t>Программы:</w:t>
      </w:r>
    </w:p>
    <w:p w:rsidR="006757AF" w:rsidRPr="006757AF" w:rsidRDefault="006757AF" w:rsidP="009D6E45">
      <w:pPr>
        <w:tabs>
          <w:tab w:val="left" w:pos="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таблица 3</w:t>
      </w:r>
    </w:p>
    <w:tbl>
      <w:tblPr>
        <w:tblW w:w="498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623"/>
        <w:gridCol w:w="2091"/>
        <w:gridCol w:w="1131"/>
        <w:gridCol w:w="518"/>
        <w:gridCol w:w="706"/>
        <w:gridCol w:w="839"/>
        <w:gridCol w:w="556"/>
        <w:gridCol w:w="910"/>
        <w:gridCol w:w="778"/>
        <w:gridCol w:w="777"/>
        <w:gridCol w:w="851"/>
      </w:tblGrid>
      <w:tr w:rsidR="006757AF" w:rsidRPr="006757AF" w:rsidTr="009D6E45">
        <w:tc>
          <w:tcPr>
            <w:tcW w:w="319"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 п/п</w:t>
            </w:r>
          </w:p>
        </w:tc>
        <w:tc>
          <w:tcPr>
            <w:tcW w:w="1069"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Наименование программы</w:t>
            </w:r>
          </w:p>
        </w:tc>
        <w:tc>
          <w:tcPr>
            <w:tcW w:w="57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Ответственный исполнитель, участник</w:t>
            </w:r>
          </w:p>
        </w:tc>
        <w:tc>
          <w:tcPr>
            <w:tcW w:w="1339" w:type="pct"/>
            <w:gridSpan w:val="4"/>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Код бюджетной классификации</w:t>
            </w:r>
          </w:p>
        </w:tc>
        <w:tc>
          <w:tcPr>
            <w:tcW w:w="1695" w:type="pct"/>
            <w:gridSpan w:val="4"/>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eastAsia="ru-RU"/>
              </w:rPr>
              <w:t xml:space="preserve">Расходы (тыс. рублей), годы </w:t>
            </w:r>
            <w:r w:rsidRPr="006757AF">
              <w:rPr>
                <w:rFonts w:ascii="Times New Roman" w:eastAsia="Times New Roman" w:hAnsi="Times New Roman" w:cs="Times New Roman"/>
                <w:sz w:val="20"/>
                <w:szCs w:val="20"/>
                <w:lang w:val="en-US" w:eastAsia="ru-RU"/>
              </w:rPr>
              <w:t>&lt;*&gt;</w:t>
            </w:r>
          </w:p>
        </w:tc>
      </w:tr>
      <w:tr w:rsidR="006757AF" w:rsidRPr="006757AF" w:rsidTr="009D6E45">
        <w:tc>
          <w:tcPr>
            <w:tcW w:w="319"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69"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8"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ГРБС</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РЗ ПР</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ЦСР</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ВР</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Всего</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2017 год</w:t>
            </w:r>
          </w:p>
        </w:tc>
        <w:tc>
          <w:tcPr>
            <w:tcW w:w="397"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2018</w:t>
            </w:r>
          </w:p>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год</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2019</w:t>
            </w:r>
          </w:p>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год</w:t>
            </w:r>
          </w:p>
        </w:tc>
      </w:tr>
      <w:tr w:rsidR="006757AF" w:rsidRPr="006757AF" w:rsidTr="009D6E45">
        <w:tc>
          <w:tcPr>
            <w:tcW w:w="31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w:t>
            </w:r>
          </w:p>
        </w:tc>
        <w:tc>
          <w:tcPr>
            <w:tcW w:w="106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w:t>
            </w: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3</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4</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5</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6</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7</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8</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9</w:t>
            </w:r>
          </w:p>
        </w:tc>
        <w:tc>
          <w:tcPr>
            <w:tcW w:w="397"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w:t>
            </w:r>
          </w:p>
        </w:tc>
      </w:tr>
      <w:tr w:rsidR="006757AF" w:rsidRPr="006757AF" w:rsidTr="009D6E45">
        <w:trPr>
          <w:trHeight w:val="353"/>
        </w:trPr>
        <w:tc>
          <w:tcPr>
            <w:tcW w:w="31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lastRenderedPageBreak/>
              <w:t>1</w:t>
            </w:r>
          </w:p>
        </w:tc>
        <w:tc>
          <w:tcPr>
            <w:tcW w:w="106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2017-2019 годы»</w:t>
            </w: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Всего</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201</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1003</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1100000000</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000</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1330,5</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1080,5</w:t>
            </w:r>
          </w:p>
        </w:tc>
        <w:tc>
          <w:tcPr>
            <w:tcW w:w="397"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r>
      <w:tr w:rsidR="006757AF" w:rsidRPr="006757AF" w:rsidTr="009D6E45">
        <w:trPr>
          <w:trHeight w:val="353"/>
        </w:trPr>
        <w:tc>
          <w:tcPr>
            <w:tcW w:w="319"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w:t>
            </w:r>
          </w:p>
        </w:tc>
        <w:tc>
          <w:tcPr>
            <w:tcW w:w="4681" w:type="pct"/>
            <w:gridSpan w:val="10"/>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Предоставление выплат молодым семьям</w:t>
            </w:r>
          </w:p>
        </w:tc>
      </w:tr>
      <w:tr w:rsidR="006757AF" w:rsidRPr="006757AF" w:rsidTr="009D6E45">
        <w:trPr>
          <w:trHeight w:val="645"/>
        </w:trPr>
        <w:tc>
          <w:tcPr>
            <w:tcW w:w="319" w:type="pct"/>
            <w:vMerge w:val="restart"/>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1.1.1.</w:t>
            </w:r>
          </w:p>
        </w:tc>
        <w:tc>
          <w:tcPr>
            <w:tcW w:w="1069" w:type="pct"/>
            <w:vMerge w:val="restar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Основное мероприятие 1: Предоставление выплат молодым семьям</w:t>
            </w:r>
          </w:p>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Всего, в том числе:</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201</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1003</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1100100000</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000</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1330,5</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1080,5</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r>
      <w:tr w:rsidR="006757AF" w:rsidRPr="006757AF" w:rsidTr="009D6E45">
        <w:trPr>
          <w:trHeight w:val="495"/>
        </w:trPr>
        <w:tc>
          <w:tcPr>
            <w:tcW w:w="319" w:type="pct"/>
            <w:vMerge/>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c>
          <w:tcPr>
            <w:tcW w:w="1069" w:type="pct"/>
            <w:vMerge/>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за счет средств местного бюджета</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1003</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eastAsia="ru-RU"/>
              </w:rPr>
              <w:t>11001</w:t>
            </w:r>
            <w:r w:rsidRPr="006757AF">
              <w:rPr>
                <w:rFonts w:ascii="Times New Roman" w:eastAsia="Times New Roman" w:hAnsi="Times New Roman" w:cs="Times New Roman"/>
                <w:sz w:val="20"/>
                <w:szCs w:val="20"/>
                <w:lang w:val="en-US" w:eastAsia="ru-RU"/>
              </w:rPr>
              <w:t>L0200</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500</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257,5</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val="en-US" w:eastAsia="ru-RU"/>
              </w:rPr>
              <w:t>7</w:t>
            </w:r>
            <w:r w:rsidRPr="006757AF">
              <w:rPr>
                <w:rFonts w:ascii="Times New Roman" w:eastAsia="Times New Roman" w:hAnsi="Times New Roman" w:cs="Times New Roman"/>
                <w:sz w:val="20"/>
                <w:szCs w:val="20"/>
                <w:lang w:eastAsia="ru-RU"/>
              </w:rPr>
              <w:t>,</w:t>
            </w:r>
            <w:r w:rsidRPr="006757AF">
              <w:rPr>
                <w:rFonts w:ascii="Times New Roman" w:eastAsia="Times New Roman" w:hAnsi="Times New Roman" w:cs="Times New Roman"/>
                <w:sz w:val="20"/>
                <w:szCs w:val="20"/>
                <w:lang w:val="en-US" w:eastAsia="ru-RU"/>
              </w:rPr>
              <w:t>5</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125,0</w:t>
            </w:r>
          </w:p>
        </w:tc>
      </w:tr>
      <w:tr w:rsidR="006757AF" w:rsidRPr="006757AF" w:rsidTr="009D6E45">
        <w:trPr>
          <w:trHeight w:val="330"/>
        </w:trPr>
        <w:tc>
          <w:tcPr>
            <w:tcW w:w="319" w:type="pct"/>
            <w:vMerge/>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c>
          <w:tcPr>
            <w:tcW w:w="1069" w:type="pct"/>
            <w:vMerge/>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за счет средств областного бюджета</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1003</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11001R0200</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300</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150,2</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150,2</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r>
      <w:tr w:rsidR="006757AF" w:rsidRPr="006757AF" w:rsidTr="009D6E45">
        <w:trPr>
          <w:trHeight w:val="645"/>
        </w:trPr>
        <w:tc>
          <w:tcPr>
            <w:tcW w:w="319" w:type="pct"/>
            <w:vMerge/>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c>
          <w:tcPr>
            <w:tcW w:w="1069" w:type="pct"/>
            <w:vMerge/>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за счет средств федерального бюджета</w:t>
            </w: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201</w:t>
            </w: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1003</w:t>
            </w: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757AF">
              <w:rPr>
                <w:rFonts w:ascii="Times New Roman" w:eastAsia="Times New Roman" w:hAnsi="Times New Roman" w:cs="Times New Roman"/>
                <w:sz w:val="20"/>
                <w:szCs w:val="20"/>
                <w:lang w:val="en-US" w:eastAsia="ru-RU"/>
              </w:rPr>
              <w:t>11001R0200</w:t>
            </w: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300</w:t>
            </w: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922,8</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922,8</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r>
      <w:tr w:rsidR="006757AF" w:rsidRPr="006757AF" w:rsidTr="009D6E45">
        <w:trPr>
          <w:trHeight w:val="353"/>
        </w:trPr>
        <w:tc>
          <w:tcPr>
            <w:tcW w:w="319" w:type="pct"/>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1.1.2.</w:t>
            </w:r>
          </w:p>
        </w:tc>
        <w:tc>
          <w:tcPr>
            <w:tcW w:w="1069"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Организация учета молодых семей, участвующих в Программе</w:t>
            </w: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r>
      <w:tr w:rsidR="006757AF" w:rsidRPr="006757AF" w:rsidTr="009D6E45">
        <w:trPr>
          <w:trHeight w:val="353"/>
        </w:trPr>
        <w:tc>
          <w:tcPr>
            <w:tcW w:w="319" w:type="pct"/>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1.1.3.</w:t>
            </w:r>
          </w:p>
        </w:tc>
        <w:tc>
          <w:tcPr>
            <w:tcW w:w="1069"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Разработка методического и программного обеспечения информационной системы, предназначенной для контроля реализации Программы и подготовки информационно-аналитических материалов</w:t>
            </w: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r>
      <w:tr w:rsidR="006757AF" w:rsidRPr="006757AF" w:rsidTr="009D6E45">
        <w:trPr>
          <w:trHeight w:val="353"/>
        </w:trPr>
        <w:tc>
          <w:tcPr>
            <w:tcW w:w="319" w:type="pct"/>
          </w:tcPr>
          <w:p w:rsidR="006757AF" w:rsidRPr="006757AF" w:rsidRDefault="006757AF" w:rsidP="006757AF">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1.1.4.</w:t>
            </w:r>
          </w:p>
        </w:tc>
        <w:tc>
          <w:tcPr>
            <w:tcW w:w="1069" w:type="pct"/>
          </w:tcPr>
          <w:p w:rsidR="006757AF" w:rsidRPr="006757AF" w:rsidRDefault="006757AF" w:rsidP="00675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Организация информационно-разъяснительной работы среди населения по освещению цели и задач Программы и вопросов по ее реализации</w:t>
            </w:r>
          </w:p>
        </w:tc>
        <w:tc>
          <w:tcPr>
            <w:tcW w:w="578"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1"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9"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65"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8"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397" w:type="pct"/>
            <w:tcMar>
              <w:top w:w="62" w:type="dxa"/>
              <w:left w:w="102" w:type="dxa"/>
              <w:bottom w:w="102" w:type="dxa"/>
              <w:right w:w="62" w:type="dxa"/>
            </w:tcMar>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c>
          <w:tcPr>
            <w:tcW w:w="435" w:type="pct"/>
          </w:tcPr>
          <w:p w:rsidR="006757AF" w:rsidRPr="006757AF" w:rsidRDefault="006757AF" w:rsidP="006757A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7AF">
              <w:rPr>
                <w:rFonts w:ascii="Times New Roman" w:eastAsia="Times New Roman" w:hAnsi="Times New Roman" w:cs="Times New Roman"/>
                <w:sz w:val="20"/>
                <w:szCs w:val="20"/>
                <w:lang w:eastAsia="ru-RU"/>
              </w:rPr>
              <w:t>0,0</w:t>
            </w:r>
          </w:p>
        </w:tc>
      </w:tr>
    </w:tbl>
    <w:p w:rsidR="006757AF" w:rsidRPr="006757AF" w:rsidRDefault="006757AF" w:rsidP="006757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w:t>
      </w:r>
    </w:p>
    <w:p w:rsidR="006757AF" w:rsidRPr="006757AF" w:rsidRDefault="006757AF" w:rsidP="006757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729"/>
      <w:bookmarkEnd w:id="5"/>
      <w:r w:rsidRPr="006757AF">
        <w:rPr>
          <w:rFonts w:ascii="Times New Roman" w:eastAsia="Times New Roman" w:hAnsi="Times New Roman" w:cs="Times New Roman"/>
          <w:sz w:val="24"/>
          <w:szCs w:val="24"/>
          <w:lang w:eastAsia="ru-RU"/>
        </w:rPr>
        <w:t>&lt;*&gt; Объемы финансирования из федерального, областного и местных бюджетов являются прогнозными и могут уточняться в течение действия программы.».</w:t>
      </w:r>
    </w:p>
    <w:p w:rsidR="006757AF" w:rsidRPr="006757AF" w:rsidRDefault="006757AF" w:rsidP="006757AF">
      <w:pPr>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lastRenderedPageBreak/>
        <w:tab/>
        <w:t>3. Признать утратившим силу постановление администрации муниципального района от 19.05.2017 № 222 «О внесении изменений в постановление администрации Облученского  муниципального района от 06.10.2016 № 328 «Об утверждении муниципальной программы «Обеспечение жильем молодых семей» муниципального образования «Облученский муниципальный район» на 2017-2019 годы».</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 xml:space="preserve">4. Опубликовать настоящее </w:t>
      </w:r>
      <w:r w:rsidRPr="006757AF">
        <w:rPr>
          <w:rFonts w:ascii="Times New Roman" w:eastAsia="Times New Roman" w:hAnsi="Times New Roman" w:cs="Times New Roman"/>
          <w:color w:val="000000"/>
          <w:sz w:val="24"/>
          <w:szCs w:val="24"/>
          <w:lang w:eastAsia="ru-RU"/>
        </w:rPr>
        <w:t xml:space="preserve">постановление </w:t>
      </w:r>
      <w:r w:rsidRPr="006757AF">
        <w:rPr>
          <w:rFonts w:ascii="Times New Roman" w:eastAsia="Times New Roman" w:hAnsi="Times New Roman" w:cs="Times New Roman"/>
          <w:sz w:val="24"/>
          <w:szCs w:val="24"/>
          <w:lang w:eastAsia="ru-RU"/>
        </w:rPr>
        <w:t>в Информационном сборнике муниципального образования «Облученский муниципальный район».</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6757AF" w:rsidRPr="006757AF" w:rsidRDefault="006757AF" w:rsidP="006757AF">
      <w:pPr>
        <w:spacing w:after="0" w:line="240" w:lineRule="auto"/>
        <w:ind w:firstLine="709"/>
        <w:jc w:val="both"/>
        <w:rPr>
          <w:rFonts w:ascii="Times New Roman" w:eastAsia="Times New Roman" w:hAnsi="Times New Roman" w:cs="Times New Roman"/>
          <w:sz w:val="24"/>
          <w:szCs w:val="24"/>
          <w:lang w:eastAsia="ru-RU"/>
        </w:rPr>
      </w:pPr>
    </w:p>
    <w:p w:rsidR="006757AF" w:rsidRPr="006757AF" w:rsidRDefault="006757AF" w:rsidP="006757AF">
      <w:pPr>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Глава администрации</w:t>
      </w:r>
    </w:p>
    <w:p w:rsidR="006757AF" w:rsidRDefault="006757AF" w:rsidP="006757AF">
      <w:pPr>
        <w:spacing w:after="0" w:line="240" w:lineRule="auto"/>
        <w:jc w:val="both"/>
        <w:rPr>
          <w:rFonts w:ascii="Times New Roman" w:eastAsia="Times New Roman" w:hAnsi="Times New Roman" w:cs="Times New Roman"/>
          <w:sz w:val="24"/>
          <w:szCs w:val="24"/>
          <w:lang w:eastAsia="ru-RU"/>
        </w:rPr>
      </w:pPr>
      <w:r w:rsidRPr="006757AF">
        <w:rPr>
          <w:rFonts w:ascii="Times New Roman" w:eastAsia="Times New Roman" w:hAnsi="Times New Roman" w:cs="Times New Roman"/>
          <w:sz w:val="24"/>
          <w:szCs w:val="24"/>
          <w:lang w:eastAsia="ru-RU"/>
        </w:rPr>
        <w:t xml:space="preserve">муниципального района                                                    </w:t>
      </w:r>
      <w:r w:rsidRPr="006757AF">
        <w:rPr>
          <w:rFonts w:ascii="Times New Roman" w:eastAsia="Times New Roman" w:hAnsi="Times New Roman" w:cs="Times New Roman"/>
          <w:sz w:val="24"/>
          <w:szCs w:val="24"/>
          <w:lang w:eastAsia="ru-RU"/>
        </w:rPr>
        <w:tab/>
      </w:r>
      <w:r w:rsidRPr="006757AF">
        <w:rPr>
          <w:rFonts w:ascii="Times New Roman" w:eastAsia="Times New Roman" w:hAnsi="Times New Roman" w:cs="Times New Roman"/>
          <w:sz w:val="24"/>
          <w:szCs w:val="24"/>
          <w:lang w:eastAsia="ru-RU"/>
        </w:rPr>
        <w:tab/>
        <w:t xml:space="preserve">                В.В. Орёл</w:t>
      </w:r>
    </w:p>
    <w:p w:rsidR="009D6E45" w:rsidRDefault="009D6E45" w:rsidP="006757AF">
      <w:pPr>
        <w:spacing w:after="0" w:line="240" w:lineRule="auto"/>
        <w:jc w:val="both"/>
        <w:rPr>
          <w:rFonts w:ascii="Times New Roman" w:eastAsia="Times New Roman" w:hAnsi="Times New Roman" w:cs="Times New Roman"/>
          <w:sz w:val="24"/>
          <w:szCs w:val="24"/>
          <w:lang w:eastAsia="ru-RU"/>
        </w:rPr>
      </w:pPr>
    </w:p>
    <w:p w:rsidR="00F02157" w:rsidRDefault="00F02157" w:rsidP="006757AF">
      <w:pPr>
        <w:spacing w:after="0" w:line="240" w:lineRule="auto"/>
        <w:jc w:val="both"/>
        <w:rPr>
          <w:rFonts w:ascii="Times New Roman" w:eastAsia="Times New Roman" w:hAnsi="Times New Roman" w:cs="Times New Roman"/>
          <w:sz w:val="24"/>
          <w:szCs w:val="24"/>
          <w:lang w:eastAsia="ru-RU"/>
        </w:rPr>
      </w:pPr>
    </w:p>
    <w:p w:rsidR="00F02157" w:rsidRPr="00F02157" w:rsidRDefault="00F02157" w:rsidP="00F02157">
      <w:pPr>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w:drawing>
          <wp:inline distT="0" distB="0" distL="0" distR="0">
            <wp:extent cx="419100" cy="542925"/>
            <wp:effectExtent l="0" t="0" r="0" b="9525"/>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F02157" w:rsidRPr="00F02157" w:rsidRDefault="00F02157" w:rsidP="00F02157">
      <w:pPr>
        <w:spacing w:after="0" w:line="240" w:lineRule="auto"/>
        <w:jc w:val="center"/>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02157" w:rsidRPr="00F02157" w:rsidRDefault="00F02157" w:rsidP="00F02157">
      <w:pPr>
        <w:spacing w:after="0" w:line="240" w:lineRule="auto"/>
        <w:jc w:val="center"/>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Еврейской автономной области</w:t>
      </w:r>
    </w:p>
    <w:p w:rsidR="00F02157" w:rsidRPr="00F02157" w:rsidRDefault="00F02157" w:rsidP="00F02157">
      <w:pPr>
        <w:spacing w:after="0" w:line="240" w:lineRule="auto"/>
        <w:rPr>
          <w:rFonts w:ascii="Calibri" w:eastAsia="Times New Roman" w:hAnsi="Calibri" w:cs="Times New Roman"/>
          <w:sz w:val="24"/>
          <w:szCs w:val="24"/>
          <w:lang w:eastAsia="ru-RU"/>
        </w:rPr>
      </w:pPr>
    </w:p>
    <w:p w:rsidR="00F02157" w:rsidRPr="00F02157" w:rsidRDefault="00F02157" w:rsidP="00F02157">
      <w:pPr>
        <w:keepNext/>
        <w:spacing w:after="0" w:line="240" w:lineRule="auto"/>
        <w:jc w:val="center"/>
        <w:outlineLvl w:val="1"/>
        <w:rPr>
          <w:rFonts w:ascii="Times New Roman" w:eastAsia="Times New Roman" w:hAnsi="Times New Roman" w:cs="Times New Roman"/>
          <w:b/>
          <w:bCs/>
          <w:sz w:val="24"/>
          <w:szCs w:val="24"/>
          <w:lang w:eastAsia="x-none"/>
        </w:rPr>
      </w:pPr>
      <w:r w:rsidRPr="00F02157">
        <w:rPr>
          <w:rFonts w:ascii="Times New Roman" w:eastAsia="Times New Roman" w:hAnsi="Times New Roman" w:cs="Times New Roman"/>
          <w:b/>
          <w:bCs/>
          <w:sz w:val="24"/>
          <w:szCs w:val="24"/>
          <w:lang w:eastAsia="x-none"/>
        </w:rPr>
        <w:t>АДМИНИСТРАЦИЯ МУНИЦИПАЛЬНОГО РАЙОНА</w:t>
      </w:r>
    </w:p>
    <w:p w:rsidR="00F02157" w:rsidRPr="00F02157" w:rsidRDefault="00F02157" w:rsidP="00F02157">
      <w:pPr>
        <w:spacing w:after="0" w:line="240" w:lineRule="auto"/>
        <w:rPr>
          <w:rFonts w:ascii="Calibri" w:eastAsia="Times New Roman" w:hAnsi="Calibri" w:cs="Times New Roman"/>
          <w:sz w:val="24"/>
          <w:szCs w:val="24"/>
          <w:lang w:eastAsia="ru-RU"/>
        </w:rPr>
      </w:pPr>
    </w:p>
    <w:p w:rsidR="00F02157" w:rsidRPr="00F02157" w:rsidRDefault="00F02157" w:rsidP="00F02157">
      <w:pPr>
        <w:keepNext/>
        <w:spacing w:after="0" w:line="240" w:lineRule="auto"/>
        <w:jc w:val="center"/>
        <w:outlineLvl w:val="2"/>
        <w:rPr>
          <w:rFonts w:ascii="Times New Roman" w:eastAsia="Times New Roman" w:hAnsi="Times New Roman" w:cs="Times New Roman"/>
          <w:b/>
          <w:sz w:val="24"/>
          <w:szCs w:val="24"/>
          <w:lang w:val="x-none" w:eastAsia="x-none"/>
        </w:rPr>
      </w:pPr>
      <w:r w:rsidRPr="00F02157">
        <w:rPr>
          <w:rFonts w:ascii="Times New Roman" w:eastAsia="Times New Roman" w:hAnsi="Times New Roman" w:cs="Times New Roman"/>
          <w:b/>
          <w:sz w:val="24"/>
          <w:szCs w:val="24"/>
          <w:lang w:val="x-none" w:eastAsia="x-none"/>
        </w:rPr>
        <w:t>ПОСТАНОВЛЕНИЕ</w:t>
      </w:r>
    </w:p>
    <w:p w:rsidR="00F02157" w:rsidRPr="00F02157" w:rsidRDefault="00F02157" w:rsidP="00F02157">
      <w:pPr>
        <w:spacing w:after="0" w:line="240" w:lineRule="auto"/>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26.09.2017                                                                                                                               № 380</w:t>
      </w:r>
    </w:p>
    <w:p w:rsidR="00F02157" w:rsidRPr="00F02157" w:rsidRDefault="00F02157" w:rsidP="00F02157">
      <w:pPr>
        <w:spacing w:line="240" w:lineRule="auto"/>
        <w:jc w:val="center"/>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г. Облучье</w:t>
      </w:r>
    </w:p>
    <w:p w:rsidR="00F02157" w:rsidRPr="00F02157" w:rsidRDefault="00F02157" w:rsidP="00F02157">
      <w:pPr>
        <w:keepNext/>
        <w:spacing w:after="0" w:line="240" w:lineRule="auto"/>
        <w:jc w:val="both"/>
        <w:outlineLvl w:val="2"/>
        <w:rPr>
          <w:rFonts w:ascii="Times New Roman" w:eastAsia="Times New Roman" w:hAnsi="Times New Roman" w:cs="Times New Roman"/>
          <w:sz w:val="24"/>
          <w:szCs w:val="24"/>
          <w:lang w:eastAsia="x-none"/>
        </w:rPr>
      </w:pPr>
      <w:r w:rsidRPr="00F02157">
        <w:rPr>
          <w:rFonts w:ascii="Times New Roman" w:eastAsia="Times New Roman" w:hAnsi="Times New Roman" w:cs="Times New Roman"/>
          <w:sz w:val="24"/>
          <w:szCs w:val="24"/>
          <w:lang w:eastAsia="x-none"/>
        </w:rPr>
        <w:t>О внесении изменений в постановление администрации муниципального района от 30.09.2016 № 317 «</w:t>
      </w:r>
      <w:r w:rsidRPr="00F02157">
        <w:rPr>
          <w:rFonts w:ascii="Times New Roman" w:eastAsia="Times New Roman" w:hAnsi="Times New Roman" w:cs="Times New Roman"/>
          <w:sz w:val="24"/>
          <w:szCs w:val="24"/>
          <w:lang w:val="x-none" w:eastAsia="x-none"/>
        </w:rPr>
        <w:t>Развитие культуры в муниципальном образовании "Облученский муниципальный район" на 201</w:t>
      </w:r>
      <w:r w:rsidRPr="00F02157">
        <w:rPr>
          <w:rFonts w:ascii="Times New Roman" w:eastAsia="Times New Roman" w:hAnsi="Times New Roman" w:cs="Times New Roman"/>
          <w:sz w:val="24"/>
          <w:szCs w:val="24"/>
          <w:lang w:eastAsia="x-none"/>
        </w:rPr>
        <w:t>7-2019</w:t>
      </w:r>
      <w:r w:rsidRPr="00F02157">
        <w:rPr>
          <w:rFonts w:ascii="Times New Roman" w:eastAsia="Times New Roman" w:hAnsi="Times New Roman" w:cs="Times New Roman"/>
          <w:sz w:val="24"/>
          <w:szCs w:val="24"/>
          <w:lang w:val="x-none" w:eastAsia="x-none"/>
        </w:rPr>
        <w:t xml:space="preserve"> год</w:t>
      </w:r>
      <w:r w:rsidRPr="00F02157">
        <w:rPr>
          <w:rFonts w:ascii="Times New Roman" w:eastAsia="Times New Roman" w:hAnsi="Times New Roman" w:cs="Times New Roman"/>
          <w:sz w:val="24"/>
          <w:szCs w:val="24"/>
          <w:lang w:eastAsia="x-none"/>
        </w:rPr>
        <w:t>ы»</w:t>
      </w:r>
    </w:p>
    <w:p w:rsidR="00F02157" w:rsidRPr="00F02157" w:rsidRDefault="00F02157" w:rsidP="00F02157">
      <w:pPr>
        <w:spacing w:after="0" w:line="240" w:lineRule="auto"/>
        <w:rPr>
          <w:rFonts w:ascii="Times New Roman" w:eastAsia="Times New Roman" w:hAnsi="Times New Roman" w:cs="Times New Roman"/>
          <w:sz w:val="24"/>
          <w:szCs w:val="24"/>
          <w:lang w:eastAsia="ru-RU"/>
        </w:rPr>
      </w:pP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F02157" w:rsidRP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ПОСТАНОВЛЯЕТ:</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1. Внести в постановление администрации муниципального района      от 30.09.2016 № 317 «Развитие культуры в муниципальном образовании «Облученский муниципальный район» на 2017-2019 год» изменение, заменив в пункте 2 постановления слова «53907,52 (пятьдесят три миллиона девятьсот семь тысяч пятьсот двадцать) рублей» на слова «55307,52 (пятьдесят пять миллионов триста семь тысяч пятьсот двадцать) рублей».</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x-none"/>
        </w:rPr>
      </w:pPr>
      <w:r w:rsidRPr="00F02157">
        <w:rPr>
          <w:rFonts w:ascii="Times New Roman" w:eastAsia="Times New Roman" w:hAnsi="Times New Roman" w:cs="Times New Roman"/>
          <w:sz w:val="24"/>
          <w:szCs w:val="24"/>
          <w:lang w:eastAsia="x-none"/>
        </w:rPr>
        <w:t>2</w:t>
      </w:r>
      <w:r w:rsidRPr="00F02157">
        <w:rPr>
          <w:rFonts w:ascii="Times New Roman" w:eastAsia="Times New Roman" w:hAnsi="Times New Roman" w:cs="Times New Roman"/>
          <w:sz w:val="24"/>
          <w:szCs w:val="24"/>
          <w:lang w:val="x-none" w:eastAsia="x-none"/>
        </w:rPr>
        <w:t xml:space="preserve">. </w:t>
      </w:r>
      <w:r w:rsidRPr="00F02157">
        <w:rPr>
          <w:rFonts w:ascii="Times New Roman" w:eastAsia="Times New Roman" w:hAnsi="Times New Roman" w:cs="Times New Roman"/>
          <w:sz w:val="24"/>
          <w:szCs w:val="24"/>
          <w:lang w:eastAsia="x-none"/>
        </w:rPr>
        <w:t>Внести в программу «</w:t>
      </w:r>
      <w:r w:rsidRPr="00F02157">
        <w:rPr>
          <w:rFonts w:ascii="Times New Roman" w:eastAsia="Times New Roman" w:hAnsi="Times New Roman" w:cs="Times New Roman"/>
          <w:sz w:val="24"/>
          <w:szCs w:val="24"/>
          <w:lang w:val="x-none" w:eastAsia="x-none"/>
        </w:rPr>
        <w:t xml:space="preserve">Развитие культуры в муниципальном образовании </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Облученский муниципальный район</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 xml:space="preserve"> на 201</w:t>
      </w:r>
      <w:r w:rsidRPr="00F02157">
        <w:rPr>
          <w:rFonts w:ascii="Times New Roman" w:eastAsia="Times New Roman" w:hAnsi="Times New Roman" w:cs="Times New Roman"/>
          <w:sz w:val="24"/>
          <w:szCs w:val="24"/>
          <w:lang w:eastAsia="x-none"/>
        </w:rPr>
        <w:t>7-2019</w:t>
      </w:r>
      <w:r w:rsidRPr="00F02157">
        <w:rPr>
          <w:rFonts w:ascii="Times New Roman" w:eastAsia="Times New Roman" w:hAnsi="Times New Roman" w:cs="Times New Roman"/>
          <w:sz w:val="24"/>
          <w:szCs w:val="24"/>
          <w:lang w:val="x-none" w:eastAsia="x-none"/>
        </w:rPr>
        <w:t xml:space="preserve"> год</w:t>
      </w:r>
      <w:r w:rsidRPr="00F02157">
        <w:rPr>
          <w:rFonts w:ascii="Times New Roman" w:eastAsia="Times New Roman" w:hAnsi="Times New Roman" w:cs="Times New Roman"/>
          <w:sz w:val="24"/>
          <w:szCs w:val="24"/>
          <w:lang w:eastAsia="x-none"/>
        </w:rPr>
        <w:t xml:space="preserve">ы», утвержденную постановлением администрации муниципального района </w:t>
      </w:r>
      <w:r w:rsidRPr="00F02157">
        <w:rPr>
          <w:rFonts w:ascii="Times New Roman" w:eastAsia="Times New Roman" w:hAnsi="Times New Roman" w:cs="Times New Roman"/>
          <w:sz w:val="24"/>
          <w:szCs w:val="24"/>
          <w:lang w:val="x-none" w:eastAsia="x-none"/>
        </w:rPr>
        <w:t xml:space="preserve">     </w:t>
      </w:r>
      <w:r w:rsidRPr="00F02157">
        <w:rPr>
          <w:rFonts w:ascii="Times New Roman" w:eastAsia="Times New Roman" w:hAnsi="Times New Roman" w:cs="Times New Roman"/>
          <w:sz w:val="24"/>
          <w:szCs w:val="24"/>
          <w:lang w:eastAsia="x-none"/>
        </w:rPr>
        <w:t>от 30.09.2016 № 317 (далее – программа), следующие изменения:</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x-none"/>
        </w:rPr>
      </w:pPr>
      <w:r w:rsidRPr="00F02157">
        <w:rPr>
          <w:rFonts w:ascii="Times New Roman" w:eastAsia="Times New Roman" w:hAnsi="Times New Roman" w:cs="Times New Roman"/>
          <w:sz w:val="24"/>
          <w:szCs w:val="24"/>
          <w:lang w:eastAsia="x-none"/>
        </w:rPr>
        <w:t xml:space="preserve">2.1. </w:t>
      </w:r>
      <w:r w:rsidRPr="00F02157">
        <w:rPr>
          <w:rFonts w:ascii="Times New Roman" w:eastAsia="Times New Roman" w:hAnsi="Times New Roman" w:cs="Times New Roman"/>
          <w:sz w:val="24"/>
          <w:szCs w:val="24"/>
          <w:lang w:val="x-none" w:eastAsia="x-none"/>
        </w:rPr>
        <w:t xml:space="preserve">В разделе 1 </w:t>
      </w:r>
      <w:r w:rsidRPr="00F02157">
        <w:rPr>
          <w:rFonts w:ascii="Times New Roman" w:eastAsia="Times New Roman" w:hAnsi="Times New Roman" w:cs="Times New Roman"/>
          <w:sz w:val="24"/>
          <w:szCs w:val="24"/>
          <w:lang w:eastAsia="x-none"/>
        </w:rPr>
        <w:t>программы строку</w:t>
      </w:r>
      <w:r w:rsidRPr="00F02157">
        <w:rPr>
          <w:rFonts w:ascii="Times New Roman" w:eastAsia="Times New Roman" w:hAnsi="Times New Roman" w:cs="Times New Roman"/>
          <w:sz w:val="24"/>
          <w:szCs w:val="24"/>
          <w:lang w:val="x-none" w:eastAsia="x-none"/>
        </w:rPr>
        <w:t xml:space="preserve"> </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Объемы и источники программы за счет средств местного бюджета, а также субсидий из областного и федерального бюджета, внебюджетных средств и прогнозная оценка  расходов на реализацию целей муниципальной программы, в том числе с разбивкой по годам</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 xml:space="preserve"> </w:t>
      </w:r>
      <w:r w:rsidRPr="00F02157">
        <w:rPr>
          <w:rFonts w:ascii="Times New Roman" w:eastAsia="Times New Roman" w:hAnsi="Times New Roman" w:cs="Times New Roman"/>
          <w:sz w:val="24"/>
          <w:szCs w:val="24"/>
          <w:lang w:eastAsia="x-none"/>
        </w:rPr>
        <w:t>изложить в следующей редакции:</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x-none"/>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7"/>
        <w:gridCol w:w="4110"/>
      </w:tblGrid>
      <w:tr w:rsidR="00F02157" w:rsidRPr="00F02157" w:rsidTr="00B445D7">
        <w:tc>
          <w:tcPr>
            <w:tcW w:w="5387" w:type="dxa"/>
          </w:tcPr>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Объемы и источники программы  за счет средств местного бюджета, а также  субсидий из областного и федерального бюджета, внебюджетных средств и прогнозная оценка  расходов на реализацию целей муниципальной программы, </w:t>
            </w:r>
            <w:r w:rsidRPr="00F02157">
              <w:rPr>
                <w:rFonts w:ascii="Times New Roman" w:eastAsia="Times New Roman" w:hAnsi="Times New Roman" w:cs="Times New Roman"/>
                <w:sz w:val="20"/>
                <w:szCs w:val="20"/>
                <w:lang w:eastAsia="ru-RU"/>
              </w:rPr>
              <w:lastRenderedPageBreak/>
              <w:t>в том числе с разбивкой по годам</w:t>
            </w:r>
          </w:p>
        </w:tc>
        <w:tc>
          <w:tcPr>
            <w:tcW w:w="4110" w:type="dxa"/>
          </w:tcPr>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x-none"/>
              </w:rPr>
              <w:lastRenderedPageBreak/>
              <w:t xml:space="preserve">53907,52 </w:t>
            </w:r>
            <w:r w:rsidRPr="00F02157">
              <w:rPr>
                <w:rFonts w:ascii="Times New Roman" w:eastAsia="Times New Roman" w:hAnsi="Times New Roman" w:cs="Times New Roman"/>
                <w:sz w:val="20"/>
                <w:szCs w:val="20"/>
                <w:lang w:eastAsia="ru-RU"/>
              </w:rPr>
              <w:t>тыс.рублей:</w:t>
            </w:r>
          </w:p>
          <w:p w:rsidR="00F02157" w:rsidRPr="00F02157" w:rsidRDefault="00F02157" w:rsidP="00F02157">
            <w:pPr>
              <w:spacing w:after="0" w:line="240" w:lineRule="auto"/>
              <w:jc w:val="both"/>
              <w:rPr>
                <w:rFonts w:ascii="Times New Roman" w:eastAsia="Times New Roman" w:hAnsi="Times New Roman" w:cs="Times New Roman"/>
                <w:sz w:val="20"/>
                <w:szCs w:val="20"/>
                <w:lang w:eastAsia="x-none"/>
              </w:rPr>
            </w:pPr>
            <w:r w:rsidRPr="00F02157">
              <w:rPr>
                <w:rFonts w:ascii="Times New Roman" w:eastAsia="Times New Roman" w:hAnsi="Times New Roman" w:cs="Times New Roman"/>
                <w:sz w:val="20"/>
                <w:szCs w:val="20"/>
                <w:lang w:eastAsia="ru-RU"/>
              </w:rPr>
              <w:t>2017г.-</w:t>
            </w:r>
            <w:r w:rsidRPr="00F02157">
              <w:rPr>
                <w:rFonts w:ascii="Times New Roman" w:eastAsia="Times New Roman" w:hAnsi="Times New Roman" w:cs="Times New Roman"/>
                <w:sz w:val="20"/>
                <w:szCs w:val="20"/>
                <w:lang w:val="x-none" w:eastAsia="x-none"/>
              </w:rPr>
              <w:t xml:space="preserve"> </w:t>
            </w:r>
            <w:r w:rsidRPr="00F02157">
              <w:rPr>
                <w:rFonts w:ascii="Times New Roman" w:eastAsia="Times New Roman" w:hAnsi="Times New Roman" w:cs="Times New Roman"/>
                <w:sz w:val="20"/>
                <w:szCs w:val="20"/>
                <w:lang w:eastAsia="x-none"/>
              </w:rPr>
              <w:t>18264,32 тыс. рублей;</w:t>
            </w:r>
          </w:p>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x-none"/>
              </w:rPr>
              <w:t>2018г.-</w:t>
            </w:r>
            <w:r w:rsidRPr="00F02157">
              <w:rPr>
                <w:rFonts w:ascii="Times New Roman" w:eastAsia="Times New Roman" w:hAnsi="Times New Roman" w:cs="Times New Roman"/>
                <w:sz w:val="20"/>
                <w:szCs w:val="20"/>
                <w:lang w:val="x-none" w:eastAsia="x-none"/>
              </w:rPr>
              <w:t xml:space="preserve"> </w:t>
            </w:r>
            <w:r w:rsidRPr="00F02157">
              <w:rPr>
                <w:rFonts w:ascii="Times New Roman" w:eastAsia="Times New Roman" w:hAnsi="Times New Roman" w:cs="Times New Roman"/>
                <w:sz w:val="20"/>
                <w:szCs w:val="20"/>
                <w:lang w:eastAsia="x-none"/>
              </w:rPr>
              <w:t>17752,7 тыс. рублей;</w:t>
            </w:r>
          </w:p>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2019г.- 17890,5 тыс. рублей</w:t>
            </w:r>
          </w:p>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p>
          <w:p w:rsidR="00F02157" w:rsidRPr="00F02157" w:rsidRDefault="00F02157" w:rsidP="00F02157">
            <w:pPr>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за счет  средств местного бюджета</w:t>
            </w:r>
          </w:p>
        </w:tc>
      </w:tr>
    </w:tbl>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2.2. Раздел 9 программы «Прогноз сводных показателей на оказание  муниципальных услуг (выполнение работ) муниципальным учреждением культуры  и дополнительного образования» изложить в следующей редакции:</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«9. Прогноз сводных показателей на оказание муниципальных услуг (выполнение работ) муниципальным учреждением культуры и дополнительного образования</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r>
      <w:r w:rsidRPr="00F02157">
        <w:rPr>
          <w:rFonts w:ascii="Times New Roman" w:eastAsia="Times New Roman" w:hAnsi="Times New Roman" w:cs="Times New Roman"/>
          <w:sz w:val="24"/>
          <w:szCs w:val="24"/>
          <w:lang w:eastAsia="ru-RU"/>
        </w:rPr>
        <w:tab/>
        <w:t xml:space="preserve">     Таблица 3</w:t>
      </w:r>
    </w:p>
    <w:tbl>
      <w:tblPr>
        <w:tblW w:w="950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660"/>
        <w:gridCol w:w="4160"/>
        <w:gridCol w:w="718"/>
        <w:gridCol w:w="709"/>
        <w:gridCol w:w="709"/>
        <w:gridCol w:w="850"/>
        <w:gridCol w:w="851"/>
        <w:gridCol w:w="851"/>
      </w:tblGrid>
      <w:tr w:rsidR="00F02157" w:rsidRPr="00F02157" w:rsidTr="00B445D7">
        <w:trPr>
          <w:trHeight w:val="1330"/>
        </w:trPr>
        <w:tc>
          <w:tcPr>
            <w:tcW w:w="66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п/п</w:t>
            </w:r>
          </w:p>
        </w:tc>
        <w:tc>
          <w:tcPr>
            <w:tcW w:w="416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Наименование муниципальной  услуги (работы), показателя объема услуги (работы)</w:t>
            </w:r>
          </w:p>
        </w:tc>
        <w:tc>
          <w:tcPr>
            <w:tcW w:w="2136" w:type="dxa"/>
            <w:gridSpan w:val="3"/>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Значение показателя объема муниципальной услуги (работы)</w:t>
            </w:r>
          </w:p>
        </w:tc>
        <w:tc>
          <w:tcPr>
            <w:tcW w:w="2552" w:type="dxa"/>
            <w:gridSpan w:val="3"/>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районного бюджета на оказание муниципальной  услуги (выполнение работы), тыс. рублей</w:t>
            </w:r>
          </w:p>
        </w:tc>
      </w:tr>
      <w:tr w:rsidR="00F02157" w:rsidRPr="00F02157" w:rsidTr="00B445D7">
        <w:trPr>
          <w:trHeight w:val="665"/>
        </w:trPr>
        <w:tc>
          <w:tcPr>
            <w:tcW w:w="660" w:type="dxa"/>
            <w:vMerge/>
            <w:vAlign w:val="center"/>
          </w:tcPr>
          <w:p w:rsidR="00F02157" w:rsidRPr="00F02157" w:rsidRDefault="00F02157" w:rsidP="00F02157">
            <w:pPr>
              <w:widowControl w:val="0"/>
              <w:spacing w:after="0" w:line="240" w:lineRule="auto"/>
              <w:rPr>
                <w:rFonts w:ascii="Times New Roman" w:eastAsia="Times New Roman" w:hAnsi="Times New Roman" w:cs="Times New Roman"/>
                <w:sz w:val="20"/>
                <w:szCs w:val="20"/>
                <w:lang w:eastAsia="ru-RU"/>
              </w:rPr>
            </w:pPr>
          </w:p>
        </w:tc>
        <w:tc>
          <w:tcPr>
            <w:tcW w:w="4160" w:type="dxa"/>
            <w:vMerge/>
            <w:vAlign w:val="center"/>
          </w:tcPr>
          <w:p w:rsidR="00F02157" w:rsidRPr="00F02157" w:rsidRDefault="00F02157" w:rsidP="00F02157">
            <w:pPr>
              <w:widowControl w:val="0"/>
              <w:spacing w:after="0" w:line="240" w:lineRule="auto"/>
              <w:rPr>
                <w:rFonts w:ascii="Times New Roman" w:eastAsia="Times New Roman" w:hAnsi="Times New Roman" w:cs="Times New Roman"/>
                <w:sz w:val="20"/>
                <w:szCs w:val="20"/>
                <w:lang w:eastAsia="ru-RU"/>
              </w:rPr>
            </w:pPr>
          </w:p>
        </w:tc>
        <w:tc>
          <w:tcPr>
            <w:tcW w:w="71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2017 год</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2018 год</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2019 год</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2017 год</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2018 год</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2019</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 год</w:t>
            </w:r>
          </w:p>
        </w:tc>
      </w:tr>
      <w:tr w:rsidR="00F02157" w:rsidRPr="00F02157" w:rsidTr="00B445D7">
        <w:trPr>
          <w:trHeight w:val="184"/>
        </w:trPr>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w:t>
            </w:r>
          </w:p>
        </w:tc>
        <w:tc>
          <w:tcPr>
            <w:tcW w:w="41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71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w:t>
            </w:r>
          </w:p>
        </w:tc>
      </w:tr>
      <w:tr w:rsidR="00F02157" w:rsidRPr="00F02157" w:rsidTr="00B445D7">
        <w:trPr>
          <w:trHeight w:val="834"/>
        </w:trPr>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w:t>
            </w:r>
          </w:p>
        </w:tc>
        <w:tc>
          <w:tcPr>
            <w:tcW w:w="41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Создание концертов, концертных программ, в том числе для детей и подростков</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 Показатель объема  муниципальной  услуги (работы):</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количество новых постановок (капитально возобновленных постановок, художественных продуктов (единиц)</w:t>
            </w:r>
          </w:p>
        </w:tc>
        <w:tc>
          <w:tcPr>
            <w:tcW w:w="718"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850"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41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Разработка и реализация тематических, театрально-концертных, зрелищно-спортивных, информационно-выставочных, литературно-художественных и других программ в сфере организации досуга</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(МКУК "Центр Досуга и Кино")</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Показатель объема муниципальной  услуги (работы):</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количество мероприятий (единиц)</w:t>
            </w:r>
          </w:p>
        </w:tc>
        <w:tc>
          <w:tcPr>
            <w:tcW w:w="718"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w:t>
            </w:r>
          </w:p>
        </w:tc>
        <w:tc>
          <w:tcPr>
            <w:tcW w:w="850"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w:t>
            </w:r>
          </w:p>
        </w:tc>
        <w:tc>
          <w:tcPr>
            <w:tcW w:w="41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Методическая работа в установленной сфере </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(МКУК "Центр Досуга и Кино")</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Показатель объема муниципальной  услуги (работы):</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Количество методических мероприятий разных форм (единиц)</w:t>
            </w:r>
          </w:p>
        </w:tc>
        <w:tc>
          <w:tcPr>
            <w:tcW w:w="718"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850"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41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02157">
              <w:rPr>
                <w:rFonts w:ascii="Times New Roman" w:eastAsia="Times New Roman" w:hAnsi="Times New Roman" w:cs="Times New Roman"/>
                <w:color w:val="000000"/>
                <w:sz w:val="20"/>
                <w:szCs w:val="20"/>
                <w:lang w:eastAsia="ru-RU"/>
              </w:rPr>
              <w:t xml:space="preserve">Показ концертов и концертных программ, в том числе и детям </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(МКУК "Центр Досуга и Кино")</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Показатель объема муниципальной  услуги (работы):</w:t>
            </w:r>
          </w:p>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количество концертов и концертных программ, в том числе для детей и подростов (единиц)</w:t>
            </w:r>
          </w:p>
        </w:tc>
        <w:tc>
          <w:tcPr>
            <w:tcW w:w="718"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850"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w:t>
            </w:r>
          </w:p>
        </w:tc>
        <w:tc>
          <w:tcPr>
            <w:tcW w:w="4160" w:type="dxa"/>
            <w:tcMar>
              <w:top w:w="62" w:type="dxa"/>
              <w:left w:w="102" w:type="dxa"/>
              <w:bottom w:w="102" w:type="dxa"/>
              <w:right w:w="62" w:type="dxa"/>
            </w:tcMar>
          </w:tcPr>
          <w:p w:rsidR="00F02157" w:rsidRPr="00F02157" w:rsidRDefault="00F02157" w:rsidP="00F02157">
            <w:pPr>
              <w:widowControl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Предоставление дополнительного образования в области  культуры  (МКОО  ДО "Детская школа искусств").</w:t>
            </w:r>
          </w:p>
          <w:p w:rsidR="00F02157" w:rsidRPr="00F02157" w:rsidRDefault="00F02157" w:rsidP="00F02157">
            <w:pPr>
              <w:widowControl w:val="0"/>
              <w:spacing w:after="0" w:line="240" w:lineRule="auto"/>
              <w:jc w:val="both"/>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Показатель объема  муниципальной  услуги (работы):</w:t>
            </w:r>
          </w:p>
          <w:p w:rsidR="00F02157" w:rsidRPr="00F02157" w:rsidRDefault="00F02157" w:rsidP="00F02157">
            <w:pPr>
              <w:widowControl w:val="0"/>
              <w:spacing w:after="0" w:line="240" w:lineRule="auto"/>
              <w:jc w:val="both"/>
              <w:rPr>
                <w:rFonts w:ascii="Times New Roman" w:eastAsia="Times New Roman" w:hAnsi="Times New Roman" w:cs="Times New Roman"/>
                <w:color w:val="000000"/>
                <w:sz w:val="20"/>
                <w:szCs w:val="20"/>
                <w:lang w:eastAsia="ru-RU"/>
              </w:rPr>
            </w:pPr>
            <w:r w:rsidRPr="00F02157">
              <w:rPr>
                <w:rFonts w:ascii="Times New Roman" w:eastAsia="Times New Roman" w:hAnsi="Times New Roman" w:cs="Times New Roman"/>
                <w:sz w:val="20"/>
                <w:szCs w:val="20"/>
                <w:lang w:eastAsia="ru-RU"/>
              </w:rPr>
              <w:t>Среднегодовое количество обучающихся по основной образовательной программе (человек)</w:t>
            </w:r>
          </w:p>
        </w:tc>
        <w:tc>
          <w:tcPr>
            <w:tcW w:w="718"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270,0</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272,0</w:t>
            </w:r>
          </w:p>
        </w:tc>
        <w:tc>
          <w:tcPr>
            <w:tcW w:w="709"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274,0</w:t>
            </w:r>
          </w:p>
        </w:tc>
        <w:tc>
          <w:tcPr>
            <w:tcW w:w="850"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9603,7</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9500,0</w:t>
            </w:r>
          </w:p>
        </w:tc>
        <w:tc>
          <w:tcPr>
            <w:tcW w:w="851" w:type="dxa"/>
            <w:tcMar>
              <w:top w:w="62" w:type="dxa"/>
              <w:left w:w="102" w:type="dxa"/>
              <w:bottom w:w="102" w:type="dxa"/>
              <w:right w:w="62" w:type="dxa"/>
            </w:tcMar>
            <w:vAlign w:val="bottom"/>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9578,1</w:t>
            </w:r>
          </w:p>
        </w:tc>
      </w:tr>
    </w:tbl>
    <w:p w:rsidR="00F02157" w:rsidRPr="00F02157" w:rsidRDefault="00F02157" w:rsidP="00F021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2157" w:rsidRPr="00F02157" w:rsidRDefault="00F02157" w:rsidP="00F021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2.3. Раздел 10 программы «Ресурсное обеспечение реализации муниципальной программы «Развитие культуры в муниципальном образовании  «Облученский муниципальный  район» на 2017-2019 годы» изложить в следующей редакции:</w:t>
      </w:r>
    </w:p>
    <w:p w:rsidR="00F02157" w:rsidRP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ab/>
        <w:t xml:space="preserve"> </w:t>
      </w:r>
      <w:bookmarkStart w:id="6" w:name="Par887"/>
      <w:bookmarkEnd w:id="6"/>
    </w:p>
    <w:p w:rsidR="00F02157" w:rsidRP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«10. Ресурсное обеспечение реализации муниципальной программы</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 xml:space="preserve"> "Развитие культуры в муниципальном образовании «Облученский муниципальный район» на 2017-2019 годы»       </w:t>
      </w:r>
    </w:p>
    <w:p w:rsidR="00F02157" w:rsidRPr="00F02157" w:rsidRDefault="00F02157" w:rsidP="00F02157">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Таблица 4</w:t>
      </w:r>
    </w:p>
    <w:tbl>
      <w:tblPr>
        <w:tblW w:w="98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660"/>
        <w:gridCol w:w="2459"/>
        <w:gridCol w:w="1320"/>
        <w:gridCol w:w="709"/>
        <w:gridCol w:w="851"/>
        <w:gridCol w:w="850"/>
        <w:gridCol w:w="850"/>
        <w:gridCol w:w="709"/>
        <w:gridCol w:w="94"/>
        <w:gridCol w:w="615"/>
        <w:gridCol w:w="708"/>
      </w:tblGrid>
      <w:tr w:rsidR="00F02157" w:rsidRPr="00F02157" w:rsidTr="00B445D7">
        <w:tc>
          <w:tcPr>
            <w:tcW w:w="66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п/п</w:t>
            </w:r>
          </w:p>
        </w:tc>
        <w:tc>
          <w:tcPr>
            <w:tcW w:w="2459"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Наименование программы</w:t>
            </w:r>
          </w:p>
        </w:tc>
        <w:tc>
          <w:tcPr>
            <w:tcW w:w="132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Ответственный исполни</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тель, участник</w:t>
            </w:r>
          </w:p>
        </w:tc>
        <w:tc>
          <w:tcPr>
            <w:tcW w:w="2410" w:type="dxa"/>
            <w:gridSpan w:val="3"/>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Код бюджетной классификации</w:t>
            </w:r>
          </w:p>
        </w:tc>
        <w:tc>
          <w:tcPr>
            <w:tcW w:w="2976" w:type="dxa"/>
            <w:gridSpan w:val="5"/>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Расходы (тыс. рублей), годы </w:t>
            </w:r>
          </w:p>
        </w:tc>
      </w:tr>
      <w:tr w:rsidR="00F02157" w:rsidRPr="00F02157" w:rsidTr="00B445D7">
        <w:tc>
          <w:tcPr>
            <w:tcW w:w="660"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59"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0"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ГРБС</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РЗ ПР</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ЦСР</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Всего</w:t>
            </w:r>
          </w:p>
        </w:tc>
        <w:tc>
          <w:tcPr>
            <w:tcW w:w="803"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2017 </w:t>
            </w:r>
          </w:p>
        </w:tc>
        <w:tc>
          <w:tcPr>
            <w:tcW w:w="615"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2018 </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2019 </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w:t>
            </w:r>
          </w:p>
        </w:tc>
        <w:tc>
          <w:tcPr>
            <w:tcW w:w="803"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w:t>
            </w:r>
          </w:p>
        </w:tc>
        <w:tc>
          <w:tcPr>
            <w:tcW w:w="615"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w:t>
            </w:r>
          </w:p>
        </w:tc>
      </w:tr>
      <w:tr w:rsidR="00F02157" w:rsidRPr="00F02157" w:rsidTr="00B445D7">
        <w:trPr>
          <w:trHeight w:val="353"/>
        </w:trPr>
        <w:tc>
          <w:tcPr>
            <w:tcW w:w="66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59"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2017-2019 год»</w:t>
            </w:r>
          </w:p>
        </w:tc>
        <w:tc>
          <w:tcPr>
            <w:tcW w:w="132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управление</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 по </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вопросам культуры и молодеж-</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ной политики</w:t>
            </w:r>
          </w:p>
        </w:tc>
        <w:tc>
          <w:tcPr>
            <w:tcW w:w="709"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0800;</w:t>
            </w:r>
          </w:p>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0700</w:t>
            </w:r>
          </w:p>
        </w:tc>
        <w:tc>
          <w:tcPr>
            <w:tcW w:w="850" w:type="dxa"/>
            <w:vMerge w:val="restart"/>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1000000000</w:t>
            </w:r>
          </w:p>
        </w:tc>
        <w:tc>
          <w:tcPr>
            <w:tcW w:w="2976" w:type="dxa"/>
            <w:gridSpan w:val="5"/>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за счет средств  местного бюджета</w:t>
            </w:r>
          </w:p>
        </w:tc>
      </w:tr>
      <w:tr w:rsidR="00F02157" w:rsidRPr="00F02157" w:rsidTr="00B445D7">
        <w:trPr>
          <w:trHeight w:val="353"/>
        </w:trPr>
        <w:tc>
          <w:tcPr>
            <w:tcW w:w="660"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59"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0"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53907,52</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18264,32</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val="en-US" w:eastAsia="ru-RU"/>
              </w:rPr>
              <w:t>17752,7</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17890,5</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Основное мероприятие 1: Организация и  проведение мероприятий  в области  народной культуры  и организации  досуга населения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Всего</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150,0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225,0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225,0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Разработка и реализация тематических, театрально-концертных, зрелищно-спортивных, информационно-выставочных, литературно-художественных и других программ в сфере организации досуга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150,0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val="en-US" w:eastAsia="ru-RU"/>
              </w:rPr>
              <w:t>30</w:t>
            </w:r>
            <w:r w:rsidRPr="00F02157">
              <w:rPr>
                <w:rFonts w:ascii="Times New Roman" w:eastAsia="Times New Roman" w:hAnsi="Times New Roman" w:cs="Times New Roman"/>
                <w:sz w:val="20"/>
                <w:szCs w:val="20"/>
                <w:lang w:eastAsia="ru-RU"/>
              </w:rPr>
              <w:t>,0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Проведение  районных фестивалей, праздников, иных мероприятий в области народной культуры и организации досуга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265,0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val="en-US" w:eastAsia="ru-RU"/>
              </w:rPr>
              <w:t>65</w:t>
            </w:r>
            <w:r w:rsidRPr="00F02157">
              <w:rPr>
                <w:rFonts w:ascii="Times New Roman" w:eastAsia="Times New Roman" w:hAnsi="Times New Roman" w:cs="Times New Roman"/>
                <w:sz w:val="20"/>
                <w:szCs w:val="20"/>
                <w:lang w:eastAsia="ru-RU"/>
              </w:rPr>
              <w:t>,0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Укрепление материально-технической базы учреждения культуры</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1.4</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Организация, проведение и участие в международных, региональных фестивалях, конкурсах, выставках</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65,0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val="en-US" w:eastAsia="ru-RU"/>
              </w:rPr>
              <w:t>15</w:t>
            </w:r>
            <w:r w:rsidRPr="00F02157">
              <w:rPr>
                <w:rFonts w:ascii="Times New Roman" w:eastAsia="Times New Roman" w:hAnsi="Times New Roman" w:cs="Times New Roman"/>
                <w:sz w:val="20"/>
                <w:szCs w:val="20"/>
                <w:lang w:eastAsia="ru-RU"/>
              </w:rPr>
              <w:t>,0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25,0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25,0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1.5</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Организация и проведение мероприятий, посвященных юбилейным и памятным датам</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1.6</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Организация и проведение мероприятий, посвященных государственным праздникам Российской Федерации</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1.7</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Награждение  премией главы  МО «Облученский муниципальный район» для поддержки талантливой молодежи</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0804</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1000100000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Основное мероприятие 2: Обеспечение  поддержки  работников  учреждений культуры и образовательных учреждений</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Всего</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Повышение квалификации работников культуры области</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Организация и проведение семинаров среди работников учреждений культуры района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Выплата подъемного пособия молодым специалистам муниципальных учреждений  Облученского муниципального  района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Основное мероприятие 3: Обеспечение деятельности  (оказание услуг) муниципальных учреждений культуры</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Всего</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24625,72</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8510,62</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8027,7</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8087,4</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1000301010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18752,80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6691,00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6030,9</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6030,9</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коммунальных услуг:</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2036,77</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916,07</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543,5</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577,2</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Par1064"/>
            <w:bookmarkEnd w:id="7"/>
            <w:r w:rsidRPr="00F02157">
              <w:rPr>
                <w:rFonts w:ascii="Times New Roman" w:eastAsia="Times New Roman" w:hAnsi="Times New Roman" w:cs="Times New Roman"/>
                <w:sz w:val="20"/>
                <w:szCs w:val="20"/>
                <w:lang w:eastAsia="ru-RU"/>
              </w:rPr>
              <w:t>3.2.1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отопления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1000301123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1495,67</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F02157">
              <w:rPr>
                <w:rFonts w:ascii="Times New Roman" w:eastAsia="Times New Roman" w:hAnsi="Times New Roman" w:cs="Times New Roman"/>
                <w:sz w:val="20"/>
                <w:szCs w:val="20"/>
                <w:lang w:eastAsia="ru-RU"/>
              </w:rPr>
              <w:t>705,57</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378,2</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411,9</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3.2.2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электроэнергии</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1000301223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478,1</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189,5</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144,3</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144,3</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3.2.3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водоснабжения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1000301323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63,0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21,0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21,0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21,0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Иные расходы на обеспечение деятельности </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1000301099</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1965,75</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293,55</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825,6</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846,6</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3.4</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1000302001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1603,8</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528,8</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535,0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540,0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3.5</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Расходы на противопожарные мероприятия </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1000303010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85,4</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42,7</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42,7</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3.6</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1000303020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147,2</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47,2</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3.7</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обеспечение деятельности казенных учреждений за счет пожертвований</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0801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1000302003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34,0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34,0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Основное мероприятие 4: Обеспечение деятельности (оказание услуг)  муниципальных учреждений  образования в сфере культуры</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Всего</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1000400000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28681,80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9603,70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9500,0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9578,1</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1000401010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22612,60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7904,20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7354,2</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7354,2</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коммунальных услуг:</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1398,40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282,00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558,2</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558,2</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4.2.1</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отопления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1000401123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1194,4</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206,6</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493,9</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493,9</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4.2.2</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электроэнергии</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1000401223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191,1</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71,1</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60,0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оплату водоснабжения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1000401323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12,9</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4,3</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4,3</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4,3</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4.3</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Иные расходы на обеспечение деятельности  учреждения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1000401099</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1323,00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364,1</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465,4</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493,5</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4.4</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обеспечение  деятельности учреждения за счет  платных услуг</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1000402001</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3150,0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1050,0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1100,0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4.5</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Расходы на противопожарные мероприятия</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1000403010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108,3</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23,9</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42,2</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42,2</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4.6</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 xml:space="preserve">Мероприятия по </w:t>
            </w:r>
            <w:r w:rsidRPr="00F02157">
              <w:rPr>
                <w:rFonts w:ascii="Times New Roman" w:eastAsia="Times New Roman" w:hAnsi="Times New Roman" w:cs="Times New Roman"/>
                <w:sz w:val="20"/>
                <w:szCs w:val="20"/>
                <w:lang w:eastAsia="ru-RU"/>
              </w:rPr>
              <w:lastRenderedPageBreak/>
              <w:t>подготовке  системы отопления к отопительному периоду</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201</w:t>
            </w: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0703</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100040</w:t>
            </w:r>
            <w:r w:rsidRPr="00F02157">
              <w:rPr>
                <w:rFonts w:ascii="Times New Roman" w:eastAsia="Times New Roman" w:hAnsi="Times New Roman" w:cs="Times New Roman"/>
                <w:sz w:val="20"/>
                <w:szCs w:val="20"/>
                <w:lang w:eastAsia="ru-RU"/>
              </w:rPr>
              <w:lastRenderedPageBreak/>
              <w:t>3020</w:t>
            </w: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89,5</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F02157">
              <w:rPr>
                <w:rFonts w:ascii="Times New Roman" w:eastAsia="Times New Roman" w:hAnsi="Times New Roman" w:cs="Times New Roman"/>
                <w:sz w:val="20"/>
                <w:szCs w:val="20"/>
                <w:lang w:val="en-US" w:eastAsia="ru-RU"/>
              </w:rPr>
              <w:t>29</w:t>
            </w:r>
            <w:r w:rsidRPr="00F02157">
              <w:rPr>
                <w:rFonts w:ascii="Times New Roman" w:eastAsia="Times New Roman" w:hAnsi="Times New Roman" w:cs="Times New Roman"/>
                <w:sz w:val="20"/>
                <w:szCs w:val="20"/>
                <w:lang w:eastAsia="ru-RU"/>
              </w:rPr>
              <w:t>,</w:t>
            </w:r>
            <w:r w:rsidRPr="00F02157">
              <w:rPr>
                <w:rFonts w:ascii="Times New Roman" w:eastAsia="Times New Roman" w:hAnsi="Times New Roman" w:cs="Times New Roman"/>
                <w:sz w:val="20"/>
                <w:szCs w:val="20"/>
                <w:lang w:val="en-US" w:eastAsia="ru-RU"/>
              </w:rPr>
              <w:t>5</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30,0</w:t>
            </w:r>
          </w:p>
        </w:tc>
      </w:tr>
      <w:tr w:rsidR="00F02157" w:rsidRPr="00F02157" w:rsidTr="00B445D7">
        <w:tc>
          <w:tcPr>
            <w:tcW w:w="66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lastRenderedPageBreak/>
              <w:t>4.8</w:t>
            </w:r>
          </w:p>
        </w:tc>
        <w:tc>
          <w:tcPr>
            <w:tcW w:w="245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Участие в международных, региональных фестивалях, конкурсах, выставках</w:t>
            </w:r>
          </w:p>
        </w:tc>
        <w:tc>
          <w:tcPr>
            <w:tcW w:w="132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9" w:type="dxa"/>
            <w:gridSpan w:val="2"/>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c>
          <w:tcPr>
            <w:tcW w:w="708" w:type="dxa"/>
            <w:tcMar>
              <w:top w:w="62" w:type="dxa"/>
              <w:left w:w="102" w:type="dxa"/>
              <w:bottom w:w="102" w:type="dxa"/>
              <w:right w:w="62" w:type="dxa"/>
            </w:tcMar>
          </w:tcPr>
          <w:p w:rsidR="00F02157" w:rsidRPr="00F02157" w:rsidRDefault="00F02157" w:rsidP="00F021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2157">
              <w:rPr>
                <w:rFonts w:ascii="Times New Roman" w:eastAsia="Times New Roman" w:hAnsi="Times New Roman" w:cs="Times New Roman"/>
                <w:sz w:val="20"/>
                <w:szCs w:val="20"/>
                <w:lang w:eastAsia="ru-RU"/>
              </w:rPr>
              <w:t>0,0</w:t>
            </w:r>
          </w:p>
        </w:tc>
      </w:tr>
    </w:tbl>
    <w:p w:rsidR="00F02157" w:rsidRPr="00F02157" w:rsidRDefault="00F02157" w:rsidP="00F02157">
      <w:pPr>
        <w:spacing w:after="0" w:line="240" w:lineRule="auto"/>
        <w:rPr>
          <w:rFonts w:ascii="Times New Roman" w:eastAsia="Times New Roman" w:hAnsi="Times New Roman" w:cs="Times New Roman"/>
          <w:sz w:val="24"/>
          <w:szCs w:val="24"/>
          <w:lang w:eastAsia="ru-RU"/>
        </w:rPr>
      </w:pPr>
      <w:bookmarkStart w:id="8" w:name="Par1075"/>
      <w:bookmarkEnd w:id="8"/>
      <w:r w:rsidRPr="00F02157">
        <w:rPr>
          <w:rFonts w:ascii="Times New Roman" w:eastAsia="Times New Roman" w:hAnsi="Times New Roman" w:cs="Times New Roman"/>
          <w:b/>
          <w:sz w:val="24"/>
          <w:szCs w:val="24"/>
          <w:lang w:eastAsia="ru-RU"/>
        </w:rPr>
        <w:t>»</w:t>
      </w:r>
      <w:r w:rsidRPr="00F02157">
        <w:rPr>
          <w:rFonts w:ascii="Times New Roman" w:eastAsia="Times New Roman" w:hAnsi="Times New Roman" w:cs="Times New Roman"/>
          <w:sz w:val="24"/>
          <w:szCs w:val="24"/>
          <w:lang w:eastAsia="ru-RU"/>
        </w:rPr>
        <w:t>.</w:t>
      </w:r>
    </w:p>
    <w:p w:rsidR="00F02157" w:rsidRPr="00F02157" w:rsidRDefault="00F02157" w:rsidP="00F02157">
      <w:pPr>
        <w:keepNext/>
        <w:spacing w:after="0" w:line="240" w:lineRule="auto"/>
        <w:jc w:val="both"/>
        <w:outlineLvl w:val="2"/>
        <w:rPr>
          <w:rFonts w:ascii="Times New Roman" w:eastAsia="Times New Roman" w:hAnsi="Times New Roman" w:cs="Times New Roman"/>
          <w:sz w:val="24"/>
          <w:szCs w:val="24"/>
          <w:lang w:eastAsia="x-none"/>
        </w:rPr>
      </w:pPr>
      <w:r w:rsidRPr="00F02157">
        <w:rPr>
          <w:rFonts w:ascii="Times New Roman" w:eastAsia="Times New Roman" w:hAnsi="Times New Roman" w:cs="Times New Roman"/>
          <w:b/>
          <w:sz w:val="24"/>
          <w:szCs w:val="24"/>
          <w:lang w:val="x-none" w:eastAsia="x-none"/>
        </w:rPr>
        <w:tab/>
      </w:r>
      <w:r w:rsidRPr="00F02157">
        <w:rPr>
          <w:rFonts w:ascii="Times New Roman" w:eastAsia="Times New Roman" w:hAnsi="Times New Roman" w:cs="Times New Roman"/>
          <w:sz w:val="24"/>
          <w:szCs w:val="24"/>
          <w:lang w:eastAsia="x-none"/>
        </w:rPr>
        <w:t>3</w:t>
      </w:r>
      <w:r w:rsidRPr="00F02157">
        <w:rPr>
          <w:rFonts w:ascii="Times New Roman" w:eastAsia="Times New Roman" w:hAnsi="Times New Roman" w:cs="Times New Roman"/>
          <w:sz w:val="24"/>
          <w:szCs w:val="24"/>
          <w:lang w:val="x-none" w:eastAsia="x-none"/>
        </w:rPr>
        <w:t xml:space="preserve">. Признать утратившим силу постановление администрации муниципального района от </w:t>
      </w:r>
      <w:r w:rsidRPr="00F02157">
        <w:rPr>
          <w:rFonts w:ascii="Times New Roman" w:eastAsia="Times New Roman" w:hAnsi="Times New Roman" w:cs="Times New Roman"/>
          <w:sz w:val="24"/>
          <w:szCs w:val="24"/>
          <w:lang w:eastAsia="x-none"/>
        </w:rPr>
        <w:t>01.06.201</w:t>
      </w:r>
      <w:r w:rsidRPr="00F02157">
        <w:rPr>
          <w:rFonts w:ascii="Times New Roman" w:eastAsia="Times New Roman" w:hAnsi="Times New Roman" w:cs="Times New Roman"/>
          <w:sz w:val="24"/>
          <w:szCs w:val="24"/>
          <w:lang w:val="x-none" w:eastAsia="x-none"/>
        </w:rPr>
        <w:t xml:space="preserve">7 № </w:t>
      </w:r>
      <w:r w:rsidRPr="00F02157">
        <w:rPr>
          <w:rFonts w:ascii="Times New Roman" w:eastAsia="Times New Roman" w:hAnsi="Times New Roman" w:cs="Times New Roman"/>
          <w:sz w:val="24"/>
          <w:szCs w:val="24"/>
          <w:lang w:eastAsia="x-none"/>
        </w:rPr>
        <w:t>239</w:t>
      </w:r>
      <w:r w:rsidRPr="00F02157">
        <w:rPr>
          <w:rFonts w:ascii="Times New Roman" w:eastAsia="Times New Roman" w:hAnsi="Times New Roman" w:cs="Times New Roman"/>
          <w:sz w:val="24"/>
          <w:szCs w:val="24"/>
          <w:lang w:val="x-none" w:eastAsia="x-none"/>
        </w:rPr>
        <w:t xml:space="preserve"> «</w:t>
      </w:r>
      <w:r w:rsidRPr="00F02157">
        <w:rPr>
          <w:rFonts w:ascii="Times New Roman" w:eastAsia="Times New Roman" w:hAnsi="Times New Roman" w:cs="Times New Roman"/>
          <w:sz w:val="24"/>
          <w:szCs w:val="24"/>
          <w:lang w:eastAsia="x-none"/>
        </w:rPr>
        <w:t>О внесении изменений в постановление администрации муниципального района от 30.09.2016 № 317 «</w:t>
      </w:r>
      <w:r w:rsidRPr="00F02157">
        <w:rPr>
          <w:rFonts w:ascii="Times New Roman" w:eastAsia="Times New Roman" w:hAnsi="Times New Roman" w:cs="Times New Roman"/>
          <w:sz w:val="24"/>
          <w:szCs w:val="24"/>
          <w:lang w:val="x-none" w:eastAsia="x-none"/>
        </w:rPr>
        <w:t xml:space="preserve">Развитие культуры в муниципальном образовании </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Облученский муниципальный район</w:t>
      </w:r>
      <w:r w:rsidRPr="00F02157">
        <w:rPr>
          <w:rFonts w:ascii="Times New Roman" w:eastAsia="Times New Roman" w:hAnsi="Times New Roman" w:cs="Times New Roman"/>
          <w:sz w:val="24"/>
          <w:szCs w:val="24"/>
          <w:lang w:eastAsia="x-none"/>
        </w:rPr>
        <w:t>»</w:t>
      </w:r>
      <w:r w:rsidRPr="00F02157">
        <w:rPr>
          <w:rFonts w:ascii="Times New Roman" w:eastAsia="Times New Roman" w:hAnsi="Times New Roman" w:cs="Times New Roman"/>
          <w:sz w:val="24"/>
          <w:szCs w:val="24"/>
          <w:lang w:val="x-none" w:eastAsia="x-none"/>
        </w:rPr>
        <w:t xml:space="preserve"> на 201</w:t>
      </w:r>
      <w:r w:rsidRPr="00F02157">
        <w:rPr>
          <w:rFonts w:ascii="Times New Roman" w:eastAsia="Times New Roman" w:hAnsi="Times New Roman" w:cs="Times New Roman"/>
          <w:sz w:val="24"/>
          <w:szCs w:val="24"/>
          <w:lang w:eastAsia="x-none"/>
        </w:rPr>
        <w:t>7-2019</w:t>
      </w:r>
      <w:r w:rsidRPr="00F02157">
        <w:rPr>
          <w:rFonts w:ascii="Times New Roman" w:eastAsia="Times New Roman" w:hAnsi="Times New Roman" w:cs="Times New Roman"/>
          <w:sz w:val="24"/>
          <w:szCs w:val="24"/>
          <w:lang w:val="x-none" w:eastAsia="x-none"/>
        </w:rPr>
        <w:t xml:space="preserve"> год</w:t>
      </w:r>
      <w:r w:rsidRPr="00F02157">
        <w:rPr>
          <w:rFonts w:ascii="Times New Roman" w:eastAsia="Times New Roman" w:hAnsi="Times New Roman" w:cs="Times New Roman"/>
          <w:sz w:val="24"/>
          <w:szCs w:val="24"/>
          <w:lang w:eastAsia="x-none"/>
        </w:rPr>
        <w:t>ы».</w:t>
      </w:r>
    </w:p>
    <w:p w:rsidR="00F02157" w:rsidRP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 xml:space="preserve"> </w:t>
      </w:r>
      <w:r w:rsidRPr="00F02157">
        <w:rPr>
          <w:rFonts w:ascii="Times New Roman" w:eastAsia="Times New Roman" w:hAnsi="Times New Roman" w:cs="Times New Roman"/>
          <w:sz w:val="24"/>
          <w:szCs w:val="24"/>
          <w:lang w:eastAsia="ru-RU"/>
        </w:rPr>
        <w:tab/>
        <w:t xml:space="preserve">4. Опубликовать настоящее </w:t>
      </w:r>
      <w:r w:rsidRPr="00F02157">
        <w:rPr>
          <w:rFonts w:ascii="Times New Roman" w:eastAsia="Times New Roman" w:hAnsi="Times New Roman" w:cs="Times New Roman"/>
          <w:color w:val="000000"/>
          <w:sz w:val="24"/>
          <w:szCs w:val="24"/>
          <w:lang w:eastAsia="ru-RU"/>
        </w:rPr>
        <w:t xml:space="preserve">постановление </w:t>
      </w:r>
      <w:r w:rsidRPr="00F02157">
        <w:rPr>
          <w:rFonts w:ascii="Times New Roman" w:eastAsia="Times New Roman" w:hAnsi="Times New Roman" w:cs="Times New Roman"/>
          <w:sz w:val="24"/>
          <w:szCs w:val="24"/>
          <w:lang w:eastAsia="ru-RU"/>
        </w:rPr>
        <w:t>в Информационном сборнике муниципального образования "Облученский муниципальный район».</w:t>
      </w:r>
    </w:p>
    <w:p w:rsidR="00F02157" w:rsidRPr="00F02157" w:rsidRDefault="00F02157" w:rsidP="00F02157">
      <w:pPr>
        <w:spacing w:after="0" w:line="240" w:lineRule="auto"/>
        <w:ind w:firstLine="709"/>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F02157" w:rsidRPr="00F02157" w:rsidRDefault="00F02157" w:rsidP="00F02157">
      <w:pPr>
        <w:spacing w:after="0" w:line="240" w:lineRule="auto"/>
        <w:ind w:firstLine="709"/>
        <w:jc w:val="both"/>
        <w:rPr>
          <w:rFonts w:ascii="Times New Roman" w:eastAsia="Times New Roman" w:hAnsi="Times New Roman" w:cs="Times New Roman"/>
          <w:i/>
          <w:sz w:val="24"/>
          <w:szCs w:val="24"/>
          <w:lang w:eastAsia="ru-RU"/>
        </w:rPr>
      </w:pPr>
    </w:p>
    <w:p w:rsidR="00F02157" w:rsidRP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Глава администрации</w:t>
      </w:r>
    </w:p>
    <w:p w:rsidR="00F02157" w:rsidRDefault="00F02157" w:rsidP="00F02157">
      <w:pPr>
        <w:spacing w:after="0" w:line="240" w:lineRule="auto"/>
        <w:jc w:val="both"/>
        <w:rPr>
          <w:rFonts w:ascii="Times New Roman" w:eastAsia="Times New Roman" w:hAnsi="Times New Roman" w:cs="Times New Roman"/>
          <w:sz w:val="24"/>
          <w:szCs w:val="24"/>
          <w:lang w:eastAsia="ru-RU"/>
        </w:rPr>
      </w:pPr>
      <w:r w:rsidRPr="00F02157">
        <w:rPr>
          <w:rFonts w:ascii="Times New Roman" w:eastAsia="Times New Roman" w:hAnsi="Times New Roman" w:cs="Times New Roman"/>
          <w:sz w:val="24"/>
          <w:szCs w:val="24"/>
          <w:lang w:eastAsia="ru-RU"/>
        </w:rPr>
        <w:t xml:space="preserve">муниципального района                                                                 </w:t>
      </w:r>
      <w:r w:rsidR="00B445D7">
        <w:rPr>
          <w:rFonts w:ascii="Times New Roman" w:eastAsia="Times New Roman" w:hAnsi="Times New Roman" w:cs="Times New Roman"/>
          <w:sz w:val="24"/>
          <w:szCs w:val="24"/>
          <w:lang w:eastAsia="ru-RU"/>
        </w:rPr>
        <w:t xml:space="preserve">              </w:t>
      </w:r>
      <w:r w:rsidRPr="00F02157">
        <w:rPr>
          <w:rFonts w:ascii="Times New Roman" w:eastAsia="Times New Roman" w:hAnsi="Times New Roman" w:cs="Times New Roman"/>
          <w:sz w:val="24"/>
          <w:szCs w:val="24"/>
          <w:lang w:eastAsia="ru-RU"/>
        </w:rPr>
        <w:t xml:space="preserve">  В.В. Орёл</w:t>
      </w:r>
    </w:p>
    <w:p w:rsidR="00B445D7" w:rsidRDefault="00B445D7" w:rsidP="00F02157">
      <w:pPr>
        <w:spacing w:after="0" w:line="240" w:lineRule="auto"/>
        <w:jc w:val="both"/>
        <w:rPr>
          <w:rFonts w:ascii="Times New Roman" w:eastAsia="Times New Roman" w:hAnsi="Times New Roman" w:cs="Times New Roman"/>
          <w:sz w:val="24"/>
          <w:szCs w:val="24"/>
          <w:lang w:eastAsia="ru-RU"/>
        </w:rPr>
      </w:pPr>
    </w:p>
    <w:p w:rsidR="00B445D7" w:rsidRPr="00B445D7" w:rsidRDefault="00B445D7" w:rsidP="00B445D7">
      <w:pPr>
        <w:spacing w:after="0" w:line="240" w:lineRule="auto"/>
        <w:jc w:val="center"/>
        <w:rPr>
          <w:rFonts w:ascii="Times New Roman" w:eastAsia="Times New Roman" w:hAnsi="Times New Roman" w:cs="Times New Roman"/>
          <w:sz w:val="24"/>
          <w:szCs w:val="24"/>
          <w:lang w:eastAsia="ru-RU"/>
        </w:rPr>
      </w:pPr>
      <w:r w:rsidRPr="00B445D7">
        <w:rPr>
          <w:rFonts w:ascii="Calibri" w:eastAsia="Times New Roman" w:hAnsi="Calibri" w:cs="Times New Roman"/>
          <w:noProof/>
          <w:sz w:val="24"/>
          <w:szCs w:val="24"/>
          <w:lang w:eastAsia="ru-RU"/>
        </w:rPr>
        <w:drawing>
          <wp:inline distT="0" distB="0" distL="0" distR="0" wp14:anchorId="4585A153" wp14:editId="328ACE69">
            <wp:extent cx="400050" cy="516428"/>
            <wp:effectExtent l="0" t="0" r="0" b="0"/>
            <wp:docPr id="8" name="Рисунок 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31" cstate="print"/>
                    <a:srcRect/>
                    <a:stretch>
                      <a:fillRect/>
                    </a:stretch>
                  </pic:blipFill>
                  <pic:spPr bwMode="auto">
                    <a:xfrm>
                      <a:off x="0" y="0"/>
                      <a:ext cx="400050" cy="516428"/>
                    </a:xfrm>
                    <a:prstGeom prst="rect">
                      <a:avLst/>
                    </a:prstGeom>
                    <a:noFill/>
                    <a:ln w="9525">
                      <a:noFill/>
                      <a:miter lim="800000"/>
                      <a:headEnd/>
                      <a:tailEnd/>
                    </a:ln>
                  </pic:spPr>
                </pic:pic>
              </a:graphicData>
            </a:graphic>
          </wp:inline>
        </w:drawing>
      </w:r>
    </w:p>
    <w:p w:rsidR="00B445D7" w:rsidRPr="00B445D7" w:rsidRDefault="00B445D7" w:rsidP="00B445D7">
      <w:pPr>
        <w:spacing w:after="0" w:line="240" w:lineRule="auto"/>
        <w:jc w:val="center"/>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445D7" w:rsidRPr="00B445D7" w:rsidRDefault="00B445D7" w:rsidP="00B445D7">
      <w:pPr>
        <w:spacing w:after="0" w:line="240" w:lineRule="auto"/>
        <w:jc w:val="center"/>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Еврейской автономной области</w:t>
      </w:r>
    </w:p>
    <w:p w:rsidR="00B445D7" w:rsidRPr="00B445D7" w:rsidRDefault="00B445D7" w:rsidP="00B445D7">
      <w:pPr>
        <w:spacing w:after="0" w:line="240" w:lineRule="auto"/>
        <w:rPr>
          <w:rFonts w:ascii="Calibri" w:eastAsia="Times New Roman" w:hAnsi="Calibri" w:cs="Times New Roman"/>
          <w:sz w:val="24"/>
          <w:szCs w:val="24"/>
          <w:lang w:eastAsia="ru-RU"/>
        </w:rPr>
      </w:pPr>
    </w:p>
    <w:p w:rsidR="00B445D7" w:rsidRPr="00B445D7" w:rsidRDefault="00B445D7" w:rsidP="00B445D7">
      <w:pPr>
        <w:keepNext/>
        <w:spacing w:after="0" w:line="240" w:lineRule="auto"/>
        <w:jc w:val="center"/>
        <w:outlineLvl w:val="1"/>
        <w:rPr>
          <w:rFonts w:ascii="Times New Roman" w:eastAsia="Times New Roman" w:hAnsi="Times New Roman" w:cs="Times New Roman"/>
          <w:b/>
          <w:bCs/>
          <w:sz w:val="24"/>
          <w:szCs w:val="24"/>
          <w:lang w:eastAsia="ru-RU"/>
        </w:rPr>
      </w:pPr>
      <w:r w:rsidRPr="00B445D7">
        <w:rPr>
          <w:rFonts w:ascii="Times New Roman" w:eastAsia="Times New Roman" w:hAnsi="Times New Roman" w:cs="Times New Roman"/>
          <w:b/>
          <w:bCs/>
          <w:sz w:val="24"/>
          <w:szCs w:val="24"/>
          <w:lang w:eastAsia="ru-RU"/>
        </w:rPr>
        <w:t>АДМИНИСТРАЦИЯ МУНИЦИПАЛЬНОГО РАЙОНА</w:t>
      </w:r>
    </w:p>
    <w:p w:rsidR="00B445D7" w:rsidRPr="00B445D7" w:rsidRDefault="00B445D7" w:rsidP="00B445D7">
      <w:pPr>
        <w:spacing w:after="0" w:line="240" w:lineRule="auto"/>
        <w:rPr>
          <w:rFonts w:ascii="Calibri" w:eastAsia="Times New Roman" w:hAnsi="Calibri" w:cs="Times New Roman"/>
          <w:sz w:val="24"/>
          <w:szCs w:val="24"/>
          <w:lang w:eastAsia="ru-RU"/>
        </w:rPr>
      </w:pPr>
    </w:p>
    <w:p w:rsidR="00B445D7" w:rsidRPr="00B445D7" w:rsidRDefault="00B445D7" w:rsidP="00B445D7">
      <w:pPr>
        <w:keepNext/>
        <w:spacing w:after="0" w:line="240" w:lineRule="auto"/>
        <w:jc w:val="center"/>
        <w:outlineLvl w:val="2"/>
        <w:rPr>
          <w:rFonts w:ascii="Times New Roman" w:eastAsia="Times New Roman" w:hAnsi="Times New Roman" w:cs="Times New Roman"/>
          <w:b/>
          <w:sz w:val="24"/>
          <w:szCs w:val="24"/>
          <w:lang w:eastAsia="ru-RU"/>
        </w:rPr>
      </w:pPr>
      <w:r w:rsidRPr="00B445D7">
        <w:rPr>
          <w:rFonts w:ascii="Times New Roman" w:eastAsia="Times New Roman" w:hAnsi="Times New Roman" w:cs="Times New Roman"/>
          <w:b/>
          <w:sz w:val="24"/>
          <w:szCs w:val="24"/>
          <w:lang w:eastAsia="ru-RU"/>
        </w:rPr>
        <w:t>ПОСТАНОВЛЕНИЕ</w:t>
      </w:r>
    </w:p>
    <w:p w:rsidR="00B445D7" w:rsidRPr="00B445D7" w:rsidRDefault="00B445D7" w:rsidP="00B445D7">
      <w:pPr>
        <w:spacing w:after="0" w:line="240" w:lineRule="auto"/>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26.09.2017                                                                                                                      </w:t>
      </w:r>
      <w:r w:rsidR="009D6E45">
        <w:rPr>
          <w:rFonts w:ascii="Times New Roman" w:eastAsia="Times New Roman" w:hAnsi="Times New Roman" w:cs="Times New Roman"/>
          <w:sz w:val="24"/>
          <w:szCs w:val="24"/>
          <w:lang w:eastAsia="ru-RU"/>
        </w:rPr>
        <w:t xml:space="preserve">       </w:t>
      </w:r>
      <w:r w:rsidRPr="00B445D7">
        <w:rPr>
          <w:rFonts w:ascii="Times New Roman" w:eastAsia="Times New Roman" w:hAnsi="Times New Roman" w:cs="Times New Roman"/>
          <w:sz w:val="24"/>
          <w:szCs w:val="24"/>
          <w:lang w:eastAsia="ru-RU"/>
        </w:rPr>
        <w:t xml:space="preserve">    № 381</w:t>
      </w:r>
    </w:p>
    <w:p w:rsidR="00B445D7" w:rsidRPr="00B445D7" w:rsidRDefault="00B445D7" w:rsidP="00B445D7">
      <w:pPr>
        <w:spacing w:after="0" w:line="240" w:lineRule="auto"/>
        <w:jc w:val="center"/>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г. Облучье</w:t>
      </w:r>
    </w:p>
    <w:p w:rsidR="00B445D7" w:rsidRPr="00B445D7" w:rsidRDefault="00B445D7" w:rsidP="00B445D7">
      <w:pPr>
        <w:keepNext/>
        <w:spacing w:after="0" w:line="240" w:lineRule="auto"/>
        <w:jc w:val="both"/>
        <w:outlineLvl w:val="2"/>
        <w:rPr>
          <w:rFonts w:ascii="Times New Roman" w:eastAsia="Times New Roman" w:hAnsi="Times New Roman" w:cs="Times New Roman"/>
          <w:sz w:val="24"/>
          <w:szCs w:val="24"/>
          <w:lang w:eastAsia="ru-RU"/>
        </w:rPr>
      </w:pPr>
    </w:p>
    <w:p w:rsidR="00B445D7" w:rsidRPr="00B445D7" w:rsidRDefault="00B445D7" w:rsidP="00B445D7">
      <w:pPr>
        <w:keepNext/>
        <w:spacing w:after="0" w:line="240" w:lineRule="auto"/>
        <w:jc w:val="both"/>
        <w:outlineLvl w:val="2"/>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2017-2019 годы»</w:t>
      </w:r>
    </w:p>
    <w:p w:rsidR="00B445D7" w:rsidRPr="00B445D7" w:rsidRDefault="00B445D7" w:rsidP="00B445D7">
      <w:pPr>
        <w:spacing w:after="0" w:line="240" w:lineRule="auto"/>
        <w:rPr>
          <w:rFonts w:ascii="Times New Roman" w:eastAsia="Times New Roman" w:hAnsi="Times New Roman" w:cs="Times New Roman"/>
          <w:sz w:val="24"/>
          <w:szCs w:val="24"/>
          <w:lang w:eastAsia="ru-RU"/>
        </w:rPr>
      </w:pP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B445D7" w:rsidRPr="00B445D7" w:rsidRDefault="00B445D7" w:rsidP="00B445D7">
      <w:pPr>
        <w:spacing w:after="0" w:line="240" w:lineRule="auto"/>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ПОСТАНОВЛЯЕТ:</w:t>
      </w:r>
    </w:p>
    <w:p w:rsidR="00B445D7" w:rsidRPr="00B445D7" w:rsidRDefault="00B445D7" w:rsidP="00B445D7">
      <w:pPr>
        <w:numPr>
          <w:ilvl w:val="0"/>
          <w:numId w:val="2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  Внести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2017-2019 годы» (далее – постановление) изменение, изложив пункт 2 постановления в следующей редакции: </w:t>
      </w:r>
    </w:p>
    <w:p w:rsidR="00B445D7" w:rsidRPr="00B445D7" w:rsidRDefault="00B445D7" w:rsidP="00B445D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«2.      Определить размер финансирования </w:t>
      </w:r>
      <w:bookmarkStart w:id="9" w:name="C25"/>
      <w:bookmarkEnd w:id="9"/>
      <w:r w:rsidRPr="00B445D7">
        <w:rPr>
          <w:rFonts w:ascii="Times New Roman" w:eastAsia="Times New Roman" w:hAnsi="Times New Roman" w:cs="Times New Roman"/>
          <w:sz w:val="24"/>
          <w:szCs w:val="24"/>
          <w:lang w:eastAsia="ru-RU"/>
        </w:rPr>
        <w:t>Программы в сумме 22298,68 (двадцать два миллиона двести девяносто восемь тысяч шестьсот восемьдесят) рублей.».</w:t>
      </w:r>
    </w:p>
    <w:p w:rsidR="00B445D7" w:rsidRPr="00B445D7" w:rsidRDefault="00B445D7" w:rsidP="00B445D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2. Внести в программу  «Развитие физической  культуры и спорта  в муниципальном образовании «Облученский муниципальный район» на 2017-2019 годы», утвержденную постановлением администрации муниципального района от 30.09.2016 № 316 (далее – программа), следующие изменения:</w:t>
      </w: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lastRenderedPageBreak/>
        <w:t>2.2.</w:t>
      </w:r>
      <w:r w:rsidRPr="00B445D7">
        <w:rPr>
          <w:rFonts w:ascii="Calibri" w:eastAsia="Times New Roman" w:hAnsi="Calibri" w:cs="Times New Roman"/>
          <w:sz w:val="24"/>
          <w:szCs w:val="24"/>
          <w:lang w:eastAsia="ru-RU"/>
        </w:rPr>
        <w:t xml:space="preserve"> </w:t>
      </w:r>
      <w:r w:rsidRPr="00B445D7">
        <w:rPr>
          <w:rFonts w:ascii="Times New Roman" w:eastAsia="Times New Roman" w:hAnsi="Times New Roman" w:cs="Times New Roman"/>
          <w:sz w:val="24"/>
          <w:szCs w:val="24"/>
          <w:lang w:eastAsia="ru-RU"/>
        </w:rPr>
        <w:t xml:space="preserve">Строку «Ресурсное обеспечение реализации </w:t>
      </w:r>
      <w:bookmarkStart w:id="10" w:name="C122"/>
      <w:bookmarkEnd w:id="10"/>
      <w:r w:rsidRPr="00B445D7">
        <w:rPr>
          <w:rFonts w:ascii="Times New Roman" w:eastAsia="Times New Roman" w:hAnsi="Times New Roman" w:cs="Times New Roman"/>
          <w:sz w:val="24"/>
          <w:szCs w:val="24"/>
          <w:lang w:eastAsia="ru-RU"/>
        </w:rPr>
        <w:t>программы за счет средств местного бюджета и прогнозная (справочная) оценка расходов  областного бюджета и внебюджетных средств» паспорта муниципальной программы изложить в следующей редакции:</w:t>
      </w: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p>
    <w:tbl>
      <w:tblPr>
        <w:tblW w:w="92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3969"/>
      </w:tblGrid>
      <w:tr w:rsidR="00B445D7" w:rsidRPr="00B445D7" w:rsidTr="00B445D7">
        <w:tc>
          <w:tcPr>
            <w:tcW w:w="5307" w:type="dxa"/>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w:t>
            </w:r>
          </w:p>
        </w:tc>
        <w:tc>
          <w:tcPr>
            <w:tcW w:w="3969" w:type="dxa"/>
          </w:tcPr>
          <w:p w:rsidR="00B445D7" w:rsidRPr="00B445D7" w:rsidRDefault="00B445D7" w:rsidP="00B445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22289,68 тыс. руб. из них:</w:t>
            </w:r>
          </w:p>
          <w:p w:rsidR="00B445D7" w:rsidRPr="00B445D7" w:rsidRDefault="00B445D7" w:rsidP="00B445D7">
            <w:pPr>
              <w:widowControl w:val="0"/>
              <w:autoSpaceDE w:val="0"/>
              <w:autoSpaceDN w:val="0"/>
              <w:adjustRightInd w:val="0"/>
              <w:spacing w:after="0" w:line="240" w:lineRule="auto"/>
              <w:ind w:firstLine="43"/>
              <w:jc w:val="both"/>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2017 г. – </w:t>
            </w:r>
            <w:r w:rsidRPr="00B445D7">
              <w:rPr>
                <w:rFonts w:ascii="Times New Roman" w:eastAsia="Times New Roman" w:hAnsi="Times New Roman" w:cs="Arial"/>
                <w:sz w:val="20"/>
                <w:szCs w:val="20"/>
                <w:lang w:eastAsia="ru-RU"/>
              </w:rPr>
              <w:t>7385,48</w:t>
            </w:r>
            <w:r w:rsidRPr="00B445D7">
              <w:rPr>
                <w:rFonts w:ascii="Times New Roman" w:eastAsia="Times New Roman" w:hAnsi="Times New Roman" w:cs="Times New Roman"/>
                <w:sz w:val="20"/>
                <w:szCs w:val="20"/>
                <w:lang w:eastAsia="ru-RU"/>
              </w:rPr>
              <w:t xml:space="preserve"> тыс. руб.;</w:t>
            </w:r>
          </w:p>
          <w:p w:rsidR="00B445D7" w:rsidRPr="00B445D7" w:rsidRDefault="00B445D7" w:rsidP="00B445D7">
            <w:pPr>
              <w:widowControl w:val="0"/>
              <w:autoSpaceDE w:val="0"/>
              <w:autoSpaceDN w:val="0"/>
              <w:adjustRightInd w:val="0"/>
              <w:spacing w:after="0" w:line="240" w:lineRule="auto"/>
              <w:ind w:firstLine="43"/>
              <w:jc w:val="both"/>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2018 г.- 7456,6 тыс. руб.;</w:t>
            </w:r>
          </w:p>
          <w:p w:rsidR="00B445D7" w:rsidRPr="00B445D7" w:rsidRDefault="00B445D7" w:rsidP="00B445D7">
            <w:pPr>
              <w:widowControl w:val="0"/>
              <w:autoSpaceDE w:val="0"/>
              <w:autoSpaceDN w:val="0"/>
              <w:adjustRightInd w:val="0"/>
              <w:spacing w:after="0" w:line="240" w:lineRule="auto"/>
              <w:ind w:firstLine="43"/>
              <w:jc w:val="both"/>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2019г. - 7456,6 тыс. руб.</w:t>
            </w:r>
          </w:p>
          <w:p w:rsidR="00B445D7" w:rsidRPr="00B445D7" w:rsidRDefault="00B445D7" w:rsidP="00B445D7">
            <w:pPr>
              <w:widowControl w:val="0"/>
              <w:autoSpaceDE w:val="0"/>
              <w:autoSpaceDN w:val="0"/>
              <w:adjustRightInd w:val="0"/>
              <w:spacing w:after="0" w:line="240" w:lineRule="auto"/>
              <w:ind w:firstLine="43"/>
              <w:jc w:val="both"/>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за счет средств местного бюджета» </w:t>
            </w:r>
          </w:p>
        </w:tc>
      </w:tr>
    </w:tbl>
    <w:p w:rsidR="00B445D7" w:rsidRPr="00B445D7" w:rsidRDefault="00B445D7" w:rsidP="00B445D7">
      <w:pPr>
        <w:spacing w:after="0" w:line="240" w:lineRule="auto"/>
        <w:ind w:firstLine="567"/>
        <w:jc w:val="both"/>
        <w:rPr>
          <w:rFonts w:ascii="Times New Roman" w:eastAsia="Times New Roman" w:hAnsi="Times New Roman" w:cs="Times New Roman"/>
          <w:sz w:val="24"/>
          <w:szCs w:val="24"/>
          <w:lang w:eastAsia="ru-RU"/>
        </w:rPr>
      </w:pPr>
    </w:p>
    <w:p w:rsidR="00B445D7" w:rsidRPr="00B445D7" w:rsidRDefault="00B445D7" w:rsidP="00B445D7">
      <w:pPr>
        <w:spacing w:after="0" w:line="240" w:lineRule="auto"/>
        <w:ind w:firstLine="567"/>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2.3. Раздел 8 программы «Ресурсное обеспечение целевой Программы» изложить в следующей редакции:</w:t>
      </w:r>
    </w:p>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«8. Ресурсное обеспечение реализации муниципальной  программы «Развитие  физической культуры  и спорта в муниципальном  образовании  «Облученский муниципальный  район»  на 2017-2019 годы» </w:t>
      </w:r>
    </w:p>
    <w:tbl>
      <w:tblPr>
        <w:tblW w:w="494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578"/>
        <w:gridCol w:w="2761"/>
        <w:gridCol w:w="1337"/>
        <w:gridCol w:w="591"/>
        <w:gridCol w:w="591"/>
        <w:gridCol w:w="864"/>
        <w:gridCol w:w="876"/>
        <w:gridCol w:w="725"/>
        <w:gridCol w:w="664"/>
        <w:gridCol w:w="699"/>
      </w:tblGrid>
      <w:tr w:rsidR="00B445D7" w:rsidRPr="00B445D7" w:rsidTr="009D6E45">
        <w:tc>
          <w:tcPr>
            <w:tcW w:w="299"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 </w:t>
            </w:r>
          </w:p>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п/п</w:t>
            </w:r>
          </w:p>
        </w:tc>
        <w:tc>
          <w:tcPr>
            <w:tcW w:w="1425"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Наименование программы</w:t>
            </w:r>
          </w:p>
        </w:tc>
        <w:tc>
          <w:tcPr>
            <w:tcW w:w="690"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Ответствен-ный исполнитель, участник</w:t>
            </w:r>
          </w:p>
        </w:tc>
        <w:tc>
          <w:tcPr>
            <w:tcW w:w="1055" w:type="pct"/>
            <w:gridSpan w:val="3"/>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Код бюджетной классификации</w:t>
            </w:r>
          </w:p>
        </w:tc>
        <w:tc>
          <w:tcPr>
            <w:tcW w:w="1530" w:type="pct"/>
            <w:gridSpan w:val="4"/>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Расходы (тыс. рублей), годы </w:t>
            </w:r>
          </w:p>
        </w:tc>
      </w:tr>
      <w:tr w:rsidR="00B445D7" w:rsidRPr="00B445D7" w:rsidTr="009D6E45">
        <w:tc>
          <w:tcPr>
            <w:tcW w:w="299"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25"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0"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ГРБС</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РЗ ПР</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ЦСР</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Всего</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r w:rsidRPr="00B445D7">
              <w:rPr>
                <w:rFonts w:ascii="Times New Roman" w:eastAsia="Times New Roman" w:hAnsi="Times New Roman" w:cs="Times New Roman"/>
                <w:sz w:val="20"/>
                <w:szCs w:val="20"/>
                <w:lang w:val="en-US" w:eastAsia="ru-RU"/>
              </w:rPr>
              <w:t>7</w:t>
            </w:r>
            <w:r w:rsidRPr="00B445D7">
              <w:rPr>
                <w:rFonts w:ascii="Times New Roman" w:eastAsia="Times New Roman" w:hAnsi="Times New Roman" w:cs="Times New Roman"/>
                <w:sz w:val="20"/>
                <w:szCs w:val="20"/>
                <w:lang w:eastAsia="ru-RU"/>
              </w:rPr>
              <w:t xml:space="preserve"> </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r w:rsidRPr="00B445D7">
              <w:rPr>
                <w:rFonts w:ascii="Times New Roman" w:eastAsia="Times New Roman" w:hAnsi="Times New Roman" w:cs="Times New Roman"/>
                <w:sz w:val="20"/>
                <w:szCs w:val="20"/>
                <w:lang w:val="en-US" w:eastAsia="ru-RU"/>
              </w:rPr>
              <w:t>8</w:t>
            </w:r>
            <w:r w:rsidRPr="00B445D7">
              <w:rPr>
                <w:rFonts w:ascii="Times New Roman" w:eastAsia="Times New Roman" w:hAnsi="Times New Roman" w:cs="Times New Roman"/>
                <w:sz w:val="20"/>
                <w:szCs w:val="20"/>
                <w:lang w:eastAsia="ru-RU"/>
              </w:rPr>
              <w:t xml:space="preserve"> </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r w:rsidRPr="00B445D7">
              <w:rPr>
                <w:rFonts w:ascii="Times New Roman" w:eastAsia="Times New Roman" w:hAnsi="Times New Roman" w:cs="Times New Roman"/>
                <w:sz w:val="20"/>
                <w:szCs w:val="20"/>
                <w:lang w:val="en-US" w:eastAsia="ru-RU"/>
              </w:rPr>
              <w:t>9</w:t>
            </w:r>
            <w:r w:rsidRPr="00B445D7">
              <w:rPr>
                <w:rFonts w:ascii="Times New Roman" w:eastAsia="Times New Roman" w:hAnsi="Times New Roman" w:cs="Times New Roman"/>
                <w:sz w:val="20"/>
                <w:szCs w:val="20"/>
                <w:lang w:eastAsia="ru-RU"/>
              </w:rPr>
              <w:t xml:space="preserve"> </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3</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4</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6</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8</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9</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10</w:t>
            </w:r>
          </w:p>
        </w:tc>
      </w:tr>
      <w:tr w:rsidR="00B445D7" w:rsidRPr="00B445D7" w:rsidTr="009D6E45">
        <w:trPr>
          <w:trHeight w:val="353"/>
        </w:trPr>
        <w:tc>
          <w:tcPr>
            <w:tcW w:w="299"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25"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2017-2019 годы»</w:t>
            </w:r>
          </w:p>
        </w:tc>
        <w:tc>
          <w:tcPr>
            <w:tcW w:w="690"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отдел по связям с общественностью, СМИ и </w:t>
            </w:r>
          </w:p>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развитию спорта</w:t>
            </w:r>
          </w:p>
        </w:tc>
        <w:tc>
          <w:tcPr>
            <w:tcW w:w="305"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1100</w:t>
            </w:r>
          </w:p>
        </w:tc>
        <w:tc>
          <w:tcPr>
            <w:tcW w:w="446" w:type="pct"/>
            <w:vMerge w:val="restar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1300000000</w:t>
            </w:r>
          </w:p>
        </w:tc>
        <w:tc>
          <w:tcPr>
            <w:tcW w:w="1530" w:type="pct"/>
            <w:gridSpan w:val="4"/>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за счет средств  местного бюджета</w:t>
            </w:r>
          </w:p>
        </w:tc>
      </w:tr>
      <w:tr w:rsidR="00B445D7" w:rsidRPr="00B445D7" w:rsidTr="009D6E45">
        <w:trPr>
          <w:trHeight w:val="353"/>
        </w:trPr>
        <w:tc>
          <w:tcPr>
            <w:tcW w:w="299"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25"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0"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vMerge/>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val="en-US" w:eastAsia="ru-RU"/>
              </w:rPr>
              <w:t>2</w:t>
            </w:r>
            <w:r w:rsidRPr="00B445D7">
              <w:rPr>
                <w:rFonts w:ascii="Times New Roman" w:eastAsia="Times New Roman" w:hAnsi="Times New Roman" w:cs="Times New Roman"/>
                <w:sz w:val="20"/>
                <w:szCs w:val="20"/>
                <w:lang w:eastAsia="ru-RU"/>
              </w:rPr>
              <w:t>2298,68</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7385,48</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7456,6</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7456,6</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Основное мероприятие 1: Обеспечение  деятельности  муниципальных учреждений  физической культуры</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Всего</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1300100000</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21621,0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7331,0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7145,0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7145,0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1300101010</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16641,0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5547,0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5547,0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5547,0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1.2</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 Расходы на оплату отопления</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1300101123</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2132,84</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628,84</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752,0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752,0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Расходы на оплату электроэнергии</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1300101223</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165,0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55,0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1.4</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Расходы на оплату водоснабжения</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1300101323</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98,0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49,0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49,0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1.5</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Иные расходы на обеспечение деятельности</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1300101099</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2583,72</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1100,16</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742,0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742,0</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Основное мероприятие 2: Развитие физической культуры и спорта на территории муниципального образования</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1300200000</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677,68</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54,48</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311,6</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311,6</w:t>
            </w:r>
          </w:p>
        </w:tc>
      </w:tr>
      <w:tr w:rsidR="00B445D7" w:rsidRPr="00B445D7" w:rsidTr="009D6E45">
        <w:trPr>
          <w:trHeight w:val="353"/>
        </w:trPr>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w:t>
            </w:r>
          </w:p>
        </w:tc>
        <w:tc>
          <w:tcPr>
            <w:tcW w:w="4701" w:type="pct"/>
            <w:gridSpan w:val="9"/>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Создание условий для вовлечения различных групп населения к организованным занятиям физической культурой и спортом</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lastRenderedPageBreak/>
              <w:t>2.1.1.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Создание благоприятных условий для привлечения различных слоев населения к регулярным занятиям (мероприятия по физической культуре и спорту)</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1300209702</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255,68</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54,48</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100,6</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100,6</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2.1.2</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Организация и проведение физкультурных и комплексных мероприятий среди различных слоев населения</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1300209702</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118,0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59,0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59,0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2.1.3.</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Пропаганда здорового образа жизни.</w:t>
            </w:r>
          </w:p>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Размещение социальной рекламы</w:t>
            </w:r>
          </w:p>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Еженедельное освещение в средствах массовой информации о проводимых мероприятиях</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2.1.4.</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Организация сбора, обработки и анализа статистических данных по отрасли</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2.1.5</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Организация работы по присвоению массовых спортивных разрядов</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1300209702</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4,0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22.2</w:t>
            </w:r>
          </w:p>
        </w:tc>
        <w:tc>
          <w:tcPr>
            <w:tcW w:w="4701" w:type="pct"/>
            <w:gridSpan w:val="9"/>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Создание условий для вовлечения различных групп населения к организованным занятиям физической культурой и спортом. </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Развитие детско-юношеского, школьного спорта как базы для подготовки спортивного резерва</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2.2.2</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Организация и проведение районных физкультурных и комплексных мероприятий среди детей и молодежи</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201</w:t>
            </w: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1101</w:t>
            </w: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1300209702</w:t>
            </w: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300,0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150,0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150,0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2.2.3</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Повышение эффективности работы учреждений спортивной направленности, подбор и закрепление кадров (Работа по сохранности контингента и его увеличению через различного рода мероприятия)</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22.3</w:t>
            </w:r>
          </w:p>
        </w:tc>
        <w:tc>
          <w:tcPr>
            <w:tcW w:w="4701" w:type="pct"/>
            <w:gridSpan w:val="9"/>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 xml:space="preserve">Создание условий для достижения спортсменами района спортивных результатов на краевых и региональных соревнованиях. </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22.3.1</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Обеспечение участия спортсменов района на соревнованиях</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r w:rsidR="00B445D7" w:rsidRPr="00B445D7" w:rsidTr="009D6E45">
        <w:tc>
          <w:tcPr>
            <w:tcW w:w="299"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22.3.2</w:t>
            </w:r>
          </w:p>
        </w:tc>
        <w:tc>
          <w:tcPr>
            <w:tcW w:w="142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Обеспечение спортивной экипировкой спортсменов</w:t>
            </w:r>
          </w:p>
        </w:tc>
        <w:tc>
          <w:tcPr>
            <w:tcW w:w="690"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5"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6"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2"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74"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43"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c>
          <w:tcPr>
            <w:tcW w:w="361" w:type="pct"/>
            <w:tcMar>
              <w:top w:w="62" w:type="dxa"/>
              <w:left w:w="102" w:type="dxa"/>
              <w:bottom w:w="102" w:type="dxa"/>
              <w:right w:w="62" w:type="dxa"/>
            </w:tcMar>
          </w:tcPr>
          <w:p w:rsidR="00B445D7" w:rsidRPr="00B445D7" w:rsidRDefault="00B445D7" w:rsidP="00B44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5D7">
              <w:rPr>
                <w:rFonts w:ascii="Times New Roman" w:eastAsia="Times New Roman" w:hAnsi="Times New Roman" w:cs="Times New Roman"/>
                <w:sz w:val="20"/>
                <w:szCs w:val="20"/>
                <w:lang w:eastAsia="ru-RU"/>
              </w:rPr>
              <w:t>0,0».</w:t>
            </w:r>
          </w:p>
        </w:tc>
      </w:tr>
    </w:tbl>
    <w:p w:rsidR="00B445D7" w:rsidRPr="00B445D7" w:rsidRDefault="00B445D7" w:rsidP="00B445D7">
      <w:pPr>
        <w:keepNext/>
        <w:spacing w:after="0" w:line="240" w:lineRule="auto"/>
        <w:jc w:val="both"/>
        <w:outlineLvl w:val="2"/>
        <w:rPr>
          <w:rFonts w:ascii="Times New Roman" w:eastAsia="Times New Roman" w:hAnsi="Times New Roman" w:cs="Times New Roman"/>
          <w:b/>
          <w:sz w:val="24"/>
          <w:szCs w:val="24"/>
          <w:lang w:eastAsia="ru-RU"/>
        </w:rPr>
      </w:pP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3. Признать утратившим силу постановление администрации муниципального района от 12.05.2017 № 210 «О внесении изменений в постановление администрации муниципального района от 30.09.2016 № 316 «Развитие физической культуры и спорта в муниципальном образовании «Облученский муниципальный район» на 2017-2019 годы».</w:t>
      </w:r>
    </w:p>
    <w:p w:rsidR="00B445D7" w:rsidRPr="00B445D7" w:rsidRDefault="00B445D7" w:rsidP="00B445D7">
      <w:pPr>
        <w:keepNext/>
        <w:spacing w:after="0" w:line="240" w:lineRule="auto"/>
        <w:ind w:firstLine="709"/>
        <w:jc w:val="both"/>
        <w:outlineLvl w:val="2"/>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4. Опубликовать настоящее </w:t>
      </w:r>
      <w:r w:rsidRPr="00B445D7">
        <w:rPr>
          <w:rFonts w:ascii="Times New Roman" w:eastAsia="Times New Roman" w:hAnsi="Times New Roman" w:cs="Times New Roman"/>
          <w:color w:val="000000"/>
          <w:sz w:val="24"/>
          <w:szCs w:val="24"/>
          <w:lang w:eastAsia="ru-RU"/>
        </w:rPr>
        <w:t xml:space="preserve">постановление </w:t>
      </w:r>
      <w:r w:rsidRPr="00B445D7">
        <w:rPr>
          <w:rFonts w:ascii="Times New Roman" w:eastAsia="Times New Roman" w:hAnsi="Times New Roman" w:cs="Times New Roman"/>
          <w:sz w:val="24"/>
          <w:szCs w:val="24"/>
          <w:lang w:eastAsia="ru-RU"/>
        </w:rPr>
        <w:t>в Информационном сборнике муниципального образования «Облученский муниципальный район».</w:t>
      </w: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B445D7" w:rsidRPr="00B445D7" w:rsidRDefault="00B445D7" w:rsidP="00B445D7">
      <w:pPr>
        <w:spacing w:after="0" w:line="240" w:lineRule="auto"/>
        <w:ind w:firstLine="709"/>
        <w:jc w:val="both"/>
        <w:rPr>
          <w:rFonts w:ascii="Times New Roman" w:eastAsia="Times New Roman" w:hAnsi="Times New Roman" w:cs="Times New Roman"/>
          <w:sz w:val="24"/>
          <w:szCs w:val="24"/>
          <w:lang w:eastAsia="ru-RU"/>
        </w:rPr>
      </w:pPr>
    </w:p>
    <w:p w:rsidR="00B445D7" w:rsidRPr="00B445D7" w:rsidRDefault="00B445D7" w:rsidP="00B445D7">
      <w:pPr>
        <w:spacing w:after="0" w:line="240" w:lineRule="auto"/>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Глава администрации</w:t>
      </w:r>
    </w:p>
    <w:p w:rsidR="00B445D7" w:rsidRPr="00B445D7" w:rsidRDefault="00B445D7" w:rsidP="00B445D7">
      <w:pPr>
        <w:spacing w:after="0" w:line="240" w:lineRule="auto"/>
        <w:jc w:val="both"/>
        <w:rPr>
          <w:rFonts w:ascii="Times New Roman" w:eastAsia="Times New Roman" w:hAnsi="Times New Roman" w:cs="Times New Roman"/>
          <w:sz w:val="24"/>
          <w:szCs w:val="24"/>
          <w:lang w:eastAsia="ru-RU"/>
        </w:rPr>
      </w:pPr>
      <w:r w:rsidRPr="00B445D7">
        <w:rPr>
          <w:rFonts w:ascii="Times New Roman" w:eastAsia="Times New Roman" w:hAnsi="Times New Roman" w:cs="Times New Roman"/>
          <w:sz w:val="24"/>
          <w:szCs w:val="24"/>
          <w:lang w:eastAsia="ru-RU"/>
        </w:rPr>
        <w:t xml:space="preserve">муниципального района                                   </w:t>
      </w:r>
      <w:r w:rsidRPr="00B445D7">
        <w:rPr>
          <w:rFonts w:ascii="Times New Roman" w:eastAsia="Times New Roman" w:hAnsi="Times New Roman" w:cs="Times New Roman"/>
          <w:sz w:val="24"/>
          <w:szCs w:val="24"/>
          <w:lang w:eastAsia="ru-RU"/>
        </w:rPr>
        <w:tab/>
        <w:t xml:space="preserve">                        </w:t>
      </w:r>
      <w:r w:rsidRPr="00B445D7">
        <w:rPr>
          <w:rFonts w:ascii="Times New Roman" w:eastAsia="Times New Roman" w:hAnsi="Times New Roman" w:cs="Times New Roman"/>
          <w:sz w:val="24"/>
          <w:szCs w:val="24"/>
          <w:lang w:eastAsia="ru-RU"/>
        </w:rPr>
        <w:tab/>
        <w:t xml:space="preserve">      </w:t>
      </w:r>
      <w:r w:rsidRPr="00B445D7">
        <w:rPr>
          <w:rFonts w:ascii="Times New Roman" w:eastAsia="Times New Roman" w:hAnsi="Times New Roman" w:cs="Times New Roman"/>
          <w:sz w:val="24"/>
          <w:szCs w:val="24"/>
          <w:lang w:eastAsia="ru-RU"/>
        </w:rPr>
        <w:tab/>
        <w:t>В.В. Орёл</w:t>
      </w:r>
    </w:p>
    <w:p w:rsidR="00B445D7" w:rsidRPr="00B445D7" w:rsidRDefault="00B445D7" w:rsidP="00B445D7">
      <w:pPr>
        <w:spacing w:after="0" w:line="240" w:lineRule="auto"/>
        <w:jc w:val="both"/>
        <w:rPr>
          <w:rFonts w:ascii="Times New Roman" w:eastAsia="Times New Roman" w:hAnsi="Times New Roman" w:cs="Times New Roman"/>
          <w:sz w:val="24"/>
          <w:szCs w:val="24"/>
          <w:lang w:eastAsia="ru-RU"/>
        </w:rPr>
      </w:pPr>
    </w:p>
    <w:p w:rsidR="00B445D7" w:rsidRPr="00B445D7" w:rsidRDefault="00B445D7" w:rsidP="00B445D7">
      <w:pPr>
        <w:spacing w:after="0" w:line="240" w:lineRule="auto"/>
        <w:jc w:val="both"/>
        <w:rPr>
          <w:rFonts w:ascii="Times New Roman" w:eastAsia="Times New Roman" w:hAnsi="Times New Roman" w:cs="Times New Roman"/>
          <w:sz w:val="24"/>
          <w:szCs w:val="24"/>
          <w:lang w:eastAsia="ru-RU"/>
        </w:rPr>
      </w:pP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r>
        <w:rPr>
          <w:rFonts w:ascii="Times New Roman" w:eastAsia="Calibri" w:hAnsi="Times New Roman" w:cs="Times New Roman"/>
          <w:noProof/>
          <w:sz w:val="24"/>
          <w:szCs w:val="24"/>
          <w:lang w:eastAsia="ru-RU"/>
        </w:rPr>
        <w:drawing>
          <wp:inline distT="0" distB="0" distL="0" distR="0">
            <wp:extent cx="428625" cy="533400"/>
            <wp:effectExtent l="0" t="0" r="9525" b="0"/>
            <wp:docPr id="11" name="Рисунок 11" descr="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r w:rsidRPr="00135FD3">
        <w:rPr>
          <w:rFonts w:ascii="Times New Roman" w:eastAsia="Calibri" w:hAnsi="Times New Roman" w:cs="Times New Roman"/>
          <w:color w:val="000000"/>
          <w:sz w:val="24"/>
          <w:szCs w:val="24"/>
          <w:lang w:eastAsia="ru-RU"/>
        </w:rPr>
        <w:t>Муниципальное образование "Облученский муниципальный район"</w:t>
      </w: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r w:rsidRPr="00135FD3">
        <w:rPr>
          <w:rFonts w:ascii="Times New Roman" w:eastAsia="Calibri" w:hAnsi="Times New Roman" w:cs="Times New Roman"/>
          <w:color w:val="000000"/>
          <w:sz w:val="24"/>
          <w:szCs w:val="24"/>
          <w:lang w:eastAsia="ru-RU"/>
        </w:rPr>
        <w:t>Еврейской автономной области</w:t>
      </w: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p>
    <w:p w:rsidR="00135FD3" w:rsidRPr="00135FD3" w:rsidRDefault="00135FD3" w:rsidP="00135FD3">
      <w:pPr>
        <w:spacing w:after="0" w:line="240" w:lineRule="auto"/>
        <w:ind w:firstLine="540"/>
        <w:jc w:val="center"/>
        <w:rPr>
          <w:rFonts w:ascii="Times New Roman" w:eastAsia="Calibri" w:hAnsi="Times New Roman" w:cs="Times New Roman"/>
          <w:b/>
          <w:color w:val="000000"/>
          <w:sz w:val="24"/>
          <w:szCs w:val="24"/>
          <w:lang w:eastAsia="ru-RU"/>
        </w:rPr>
      </w:pPr>
      <w:r w:rsidRPr="00135FD3">
        <w:rPr>
          <w:rFonts w:ascii="Times New Roman" w:eastAsia="Calibri" w:hAnsi="Times New Roman" w:cs="Times New Roman"/>
          <w:b/>
          <w:color w:val="000000"/>
          <w:sz w:val="24"/>
          <w:szCs w:val="24"/>
          <w:lang w:eastAsia="ru-RU"/>
        </w:rPr>
        <w:t>АДМИНИСТРАЦИЯ МУНИЦИПАЛЬНОГО РАЙОНА</w:t>
      </w:r>
    </w:p>
    <w:p w:rsidR="00135FD3" w:rsidRPr="00135FD3" w:rsidRDefault="00135FD3" w:rsidP="00135FD3">
      <w:pPr>
        <w:spacing w:after="0" w:line="240" w:lineRule="auto"/>
        <w:ind w:firstLine="540"/>
        <w:jc w:val="center"/>
        <w:rPr>
          <w:rFonts w:ascii="Times New Roman" w:eastAsia="Calibri" w:hAnsi="Times New Roman" w:cs="Times New Roman"/>
          <w:b/>
          <w:color w:val="000000"/>
          <w:sz w:val="24"/>
          <w:szCs w:val="24"/>
          <w:lang w:eastAsia="ru-RU"/>
        </w:rPr>
      </w:pPr>
    </w:p>
    <w:p w:rsidR="00135FD3" w:rsidRPr="00135FD3" w:rsidRDefault="00135FD3" w:rsidP="00135FD3">
      <w:pPr>
        <w:spacing w:after="0" w:line="240" w:lineRule="auto"/>
        <w:ind w:firstLine="540"/>
        <w:jc w:val="center"/>
        <w:rPr>
          <w:rFonts w:ascii="Times New Roman" w:eastAsia="Calibri" w:hAnsi="Times New Roman" w:cs="Times New Roman"/>
          <w:b/>
          <w:color w:val="000000"/>
          <w:sz w:val="24"/>
          <w:szCs w:val="24"/>
          <w:lang w:eastAsia="ru-RU"/>
        </w:rPr>
      </w:pPr>
      <w:r w:rsidRPr="00135FD3">
        <w:rPr>
          <w:rFonts w:ascii="Times New Roman" w:eastAsia="Calibri" w:hAnsi="Times New Roman" w:cs="Times New Roman"/>
          <w:b/>
          <w:color w:val="000000"/>
          <w:sz w:val="24"/>
          <w:szCs w:val="24"/>
          <w:lang w:eastAsia="ru-RU"/>
        </w:rPr>
        <w:t>РАСПОРЯЖЕНИЕ</w:t>
      </w:r>
    </w:p>
    <w:p w:rsidR="00135FD3" w:rsidRPr="00135FD3" w:rsidRDefault="00135FD3" w:rsidP="00135FD3">
      <w:pPr>
        <w:spacing w:after="0" w:line="240" w:lineRule="auto"/>
        <w:rPr>
          <w:rFonts w:ascii="Times New Roman" w:eastAsia="Calibri" w:hAnsi="Times New Roman" w:cs="Times New Roman"/>
          <w:color w:val="000000"/>
          <w:sz w:val="24"/>
          <w:szCs w:val="24"/>
          <w:lang w:eastAsia="ru-RU"/>
        </w:rPr>
      </w:pPr>
      <w:r w:rsidRPr="00135FD3">
        <w:rPr>
          <w:rFonts w:ascii="Times New Roman" w:eastAsia="Calibri" w:hAnsi="Times New Roman" w:cs="Times New Roman"/>
          <w:color w:val="000000"/>
          <w:sz w:val="24"/>
          <w:szCs w:val="24"/>
          <w:lang w:eastAsia="ru-RU"/>
        </w:rPr>
        <w:t>06.09.2017                                                                                                                           № 210</w:t>
      </w:r>
    </w:p>
    <w:p w:rsidR="00135FD3" w:rsidRPr="00135FD3" w:rsidRDefault="00135FD3" w:rsidP="00135FD3">
      <w:pPr>
        <w:spacing w:after="0" w:line="240" w:lineRule="auto"/>
        <w:ind w:firstLine="540"/>
        <w:jc w:val="center"/>
        <w:rPr>
          <w:rFonts w:ascii="Times New Roman" w:eastAsia="Calibri" w:hAnsi="Times New Roman" w:cs="Times New Roman"/>
          <w:color w:val="000000"/>
          <w:sz w:val="24"/>
          <w:szCs w:val="24"/>
          <w:lang w:eastAsia="ru-RU"/>
        </w:rPr>
      </w:pPr>
      <w:r w:rsidRPr="00135FD3">
        <w:rPr>
          <w:rFonts w:ascii="Times New Roman" w:eastAsia="Calibri" w:hAnsi="Times New Roman" w:cs="Times New Roman"/>
          <w:color w:val="000000"/>
          <w:sz w:val="24"/>
          <w:szCs w:val="24"/>
          <w:lang w:eastAsia="ru-RU"/>
        </w:rPr>
        <w:t>г. Облучье</w:t>
      </w:r>
    </w:p>
    <w:p w:rsidR="00135FD3" w:rsidRPr="00135FD3" w:rsidRDefault="00135FD3" w:rsidP="00135FD3">
      <w:pPr>
        <w:spacing w:after="0" w:line="240" w:lineRule="auto"/>
        <w:jc w:val="both"/>
        <w:rPr>
          <w:rFonts w:ascii="Times New Roman" w:eastAsia="Calibri" w:hAnsi="Times New Roman" w:cs="Times New Roman"/>
          <w:color w:val="000000"/>
          <w:sz w:val="24"/>
          <w:szCs w:val="24"/>
          <w:lang w:eastAsia="ru-RU"/>
        </w:rPr>
      </w:pPr>
    </w:p>
    <w:p w:rsidR="00135FD3" w:rsidRPr="00135FD3" w:rsidRDefault="00135FD3" w:rsidP="00135FD3">
      <w:pPr>
        <w:spacing w:after="0" w:line="240" w:lineRule="auto"/>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О проведении конкурса на замещение вакантной должности заведующего муниципального казённого дошкольного образовательного учреждения «Детский сад п. Известковый»</w:t>
      </w:r>
    </w:p>
    <w:p w:rsidR="00135FD3" w:rsidRPr="00135FD3" w:rsidRDefault="00135FD3" w:rsidP="00135FD3">
      <w:pPr>
        <w:spacing w:after="0" w:line="240" w:lineRule="auto"/>
        <w:ind w:firstLine="709"/>
        <w:jc w:val="both"/>
        <w:rPr>
          <w:rFonts w:ascii="Times New Roman" w:eastAsia="Calibri" w:hAnsi="Times New Roman" w:cs="Times New Roman"/>
          <w:sz w:val="24"/>
          <w:szCs w:val="24"/>
          <w:lang w:eastAsia="ru-RU"/>
        </w:rPr>
      </w:pPr>
    </w:p>
    <w:p w:rsidR="00135FD3" w:rsidRPr="00135FD3" w:rsidRDefault="00135FD3" w:rsidP="00135FD3">
      <w:pPr>
        <w:spacing w:after="0" w:line="240" w:lineRule="auto"/>
        <w:ind w:firstLine="709"/>
        <w:jc w:val="both"/>
        <w:rPr>
          <w:rFonts w:ascii="Times New Roman" w:eastAsia="Calibri" w:hAnsi="Times New Roman" w:cs="Times New Roman"/>
          <w:color w:val="000000"/>
          <w:sz w:val="24"/>
          <w:szCs w:val="24"/>
          <w:lang w:eastAsia="ru-RU"/>
        </w:rPr>
      </w:pPr>
      <w:r w:rsidRPr="00135FD3">
        <w:rPr>
          <w:rFonts w:ascii="Times New Roman" w:eastAsia="Calibri" w:hAnsi="Times New Roman" w:cs="Times New Roman"/>
          <w:sz w:val="24"/>
          <w:szCs w:val="24"/>
          <w:lang w:eastAsia="ru-RU"/>
        </w:rPr>
        <w:t>В связи с признанием конкурса на замещение вакантной должности заведующего муниципальным казенным дошкольным образовательным учреждением «Детский сад п.Известковый», утвержденного распоряжением администрации муниципального района от 31.07.2017 № 185, не состоявшимся (протокол  № 2 от 28.08.2017):</w:t>
      </w:r>
    </w:p>
    <w:p w:rsidR="00135FD3" w:rsidRPr="00135FD3" w:rsidRDefault="00135FD3" w:rsidP="00135FD3">
      <w:pPr>
        <w:spacing w:after="0" w:line="240" w:lineRule="auto"/>
        <w:ind w:firstLine="708"/>
        <w:jc w:val="both"/>
        <w:rPr>
          <w:rFonts w:ascii="Times New Roman" w:eastAsia="Calibri" w:hAnsi="Times New Roman" w:cs="Times New Roman"/>
          <w:sz w:val="24"/>
          <w:szCs w:val="24"/>
          <w:lang w:eastAsia="ru-RU"/>
        </w:rPr>
      </w:pPr>
      <w:r w:rsidRPr="00135FD3">
        <w:rPr>
          <w:rFonts w:ascii="Times New Roman" w:eastAsia="Calibri" w:hAnsi="Times New Roman" w:cs="Times New Roman"/>
          <w:color w:val="000000"/>
          <w:sz w:val="24"/>
          <w:szCs w:val="24"/>
          <w:lang w:eastAsia="ru-RU"/>
        </w:rPr>
        <w:t xml:space="preserve">1.Назначить проведение </w:t>
      </w:r>
      <w:r w:rsidRPr="00135FD3">
        <w:rPr>
          <w:rFonts w:ascii="Times New Roman" w:eastAsia="Calibri" w:hAnsi="Times New Roman" w:cs="Times New Roman"/>
          <w:sz w:val="24"/>
          <w:szCs w:val="24"/>
          <w:lang w:eastAsia="ru-RU"/>
        </w:rPr>
        <w:t xml:space="preserve">конкурса на замещение вакантной должности заведующего муниципальным казённым дошкольным образовательным учреждением «Детский сад п. Известковый» на  11.00 часов 04 октября 2017 года по адресу: г. Облучье, ул. Тварковского, д. 8. </w:t>
      </w:r>
    </w:p>
    <w:p w:rsidR="00135FD3" w:rsidRPr="00135FD3" w:rsidRDefault="00135FD3" w:rsidP="00135FD3">
      <w:pPr>
        <w:spacing w:after="0" w:line="240" w:lineRule="auto"/>
        <w:ind w:firstLine="708"/>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2. Утвердить конкурсную комиссию на замещение вакантной должности заведующего муниципального казённого дошкольного образовательного учреждения «Детский сад п. Известковый» в следующем составе (далее – конкурсная комиссия):</w:t>
      </w:r>
    </w:p>
    <w:p w:rsidR="00135FD3" w:rsidRPr="00135FD3" w:rsidRDefault="00135FD3" w:rsidP="00135FD3">
      <w:pPr>
        <w:spacing w:after="0" w:line="240" w:lineRule="auto"/>
        <w:ind w:left="5245"/>
        <w:jc w:val="both"/>
        <w:rPr>
          <w:rFonts w:ascii="Times New Roman" w:eastAsia="Calibri" w:hAnsi="Times New Roman" w:cs="Times New Roman"/>
          <w:color w:val="000000"/>
          <w:sz w:val="24"/>
          <w:szCs w:val="24"/>
          <w:lang w:eastAsia="ru-RU"/>
        </w:rPr>
      </w:pPr>
    </w:p>
    <w:tbl>
      <w:tblPr>
        <w:tblW w:w="8647" w:type="dxa"/>
        <w:tblInd w:w="817" w:type="dxa"/>
        <w:tblLook w:val="00A0" w:firstRow="1" w:lastRow="0" w:firstColumn="1" w:lastColumn="0" w:noHBand="0" w:noVBand="0"/>
      </w:tblPr>
      <w:tblGrid>
        <w:gridCol w:w="2835"/>
        <w:gridCol w:w="5812"/>
      </w:tblGrid>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Иванова Ирина Викторовна</w:t>
            </w:r>
          </w:p>
        </w:tc>
        <w:tc>
          <w:tcPr>
            <w:tcW w:w="5812" w:type="dxa"/>
          </w:tcPr>
          <w:p w:rsidR="009D6E45"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заместитель главы администрации по социальным вопросам,  председатель конкурсной комиссии;</w:t>
            </w:r>
          </w:p>
          <w:p w:rsidR="00135FD3" w:rsidRP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xml:space="preserve">                    </w:t>
            </w: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Паршина Светлана Викторовна</w:t>
            </w:r>
          </w:p>
        </w:tc>
        <w:tc>
          <w:tcPr>
            <w:tcW w:w="5812" w:type="dxa"/>
          </w:tcPr>
          <w:p w:rsid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начальник отдела образования администрации, заместитель председателя конкурсной комиссии;</w:t>
            </w:r>
          </w:p>
          <w:p w:rsidR="009D6E45" w:rsidRPr="00135FD3" w:rsidRDefault="009D6E45" w:rsidP="00135FD3">
            <w:pPr>
              <w:spacing w:after="0" w:line="240" w:lineRule="auto"/>
              <w:jc w:val="both"/>
              <w:rPr>
                <w:rFonts w:ascii="Times New Roman" w:eastAsia="Calibri" w:hAnsi="Times New Roman" w:cs="Times New Roman"/>
                <w:sz w:val="24"/>
                <w:szCs w:val="24"/>
              </w:rPr>
            </w:pP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Григоренко Екатерина Алексеевна</w:t>
            </w:r>
          </w:p>
        </w:tc>
        <w:tc>
          <w:tcPr>
            <w:tcW w:w="5812" w:type="dxa"/>
          </w:tcPr>
          <w:p w:rsid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специалист 2 разряда отдела образования, секретарь конкурсной комиссии.</w:t>
            </w:r>
          </w:p>
          <w:p w:rsidR="009D6E45" w:rsidRPr="00135FD3" w:rsidRDefault="009D6E45" w:rsidP="00135FD3">
            <w:pPr>
              <w:spacing w:after="0" w:line="240" w:lineRule="auto"/>
              <w:jc w:val="both"/>
              <w:rPr>
                <w:rFonts w:ascii="Times New Roman" w:eastAsia="Calibri" w:hAnsi="Times New Roman" w:cs="Times New Roman"/>
                <w:sz w:val="24"/>
                <w:szCs w:val="24"/>
              </w:rPr>
            </w:pPr>
          </w:p>
        </w:tc>
      </w:tr>
      <w:tr w:rsidR="00135FD3" w:rsidRPr="00135FD3" w:rsidTr="00B445D7">
        <w:tc>
          <w:tcPr>
            <w:tcW w:w="8647" w:type="dxa"/>
            <w:gridSpan w:val="2"/>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lastRenderedPageBreak/>
              <w:t>Члены конкурсной комиссии:</w:t>
            </w: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Вологжина Марина Ростиславовна</w:t>
            </w:r>
          </w:p>
        </w:tc>
        <w:tc>
          <w:tcPr>
            <w:tcW w:w="5812" w:type="dxa"/>
          </w:tcPr>
          <w:p w:rsid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xml:space="preserve">- директор муниципального бюджетного общеобразовательного учреждения среднего общего образования «Школа № </w:t>
            </w:r>
            <w:smartTag w:uri="urn:schemas-microsoft-com:office:smarttags" w:element="metricconverter">
              <w:smartTagPr>
                <w:attr w:name="ProductID" w:val="2 г"/>
              </w:smartTagPr>
              <w:r w:rsidRPr="00135FD3">
                <w:rPr>
                  <w:rFonts w:ascii="Times New Roman" w:eastAsia="Calibri" w:hAnsi="Times New Roman" w:cs="Times New Roman"/>
                  <w:sz w:val="24"/>
                  <w:szCs w:val="24"/>
                </w:rPr>
                <w:t>2 г</w:t>
              </w:r>
            </w:smartTag>
            <w:r w:rsidRPr="00135FD3">
              <w:rPr>
                <w:rFonts w:ascii="Times New Roman" w:eastAsia="Calibri" w:hAnsi="Times New Roman" w:cs="Times New Roman"/>
                <w:sz w:val="24"/>
                <w:szCs w:val="24"/>
              </w:rPr>
              <w:t>. Облучье»;</w:t>
            </w:r>
          </w:p>
          <w:p w:rsidR="009D6E45" w:rsidRPr="00135FD3" w:rsidRDefault="009D6E45" w:rsidP="00135FD3">
            <w:pPr>
              <w:spacing w:after="0" w:line="240" w:lineRule="auto"/>
              <w:jc w:val="both"/>
              <w:rPr>
                <w:rFonts w:ascii="Times New Roman" w:eastAsia="Calibri" w:hAnsi="Times New Roman" w:cs="Times New Roman"/>
                <w:sz w:val="24"/>
                <w:szCs w:val="24"/>
              </w:rPr>
            </w:pP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Галявина Анастасия Анатольевна</w:t>
            </w:r>
          </w:p>
        </w:tc>
        <w:tc>
          <w:tcPr>
            <w:tcW w:w="5812" w:type="dxa"/>
          </w:tcPr>
          <w:p w:rsid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член родительского комитета муниципального казённого дошкольного образовательного учреждения «Детский сад п. Известковый»;</w:t>
            </w:r>
          </w:p>
          <w:p w:rsidR="009D6E45" w:rsidRPr="00135FD3" w:rsidRDefault="009D6E45" w:rsidP="00135FD3">
            <w:pPr>
              <w:spacing w:after="0" w:line="240" w:lineRule="auto"/>
              <w:jc w:val="both"/>
              <w:rPr>
                <w:rFonts w:ascii="Times New Roman" w:eastAsia="Calibri" w:hAnsi="Times New Roman" w:cs="Times New Roman"/>
                <w:sz w:val="24"/>
                <w:szCs w:val="24"/>
              </w:rPr>
            </w:pP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Макаревич Зинаида Анатольевна</w:t>
            </w:r>
          </w:p>
        </w:tc>
        <w:tc>
          <w:tcPr>
            <w:tcW w:w="5812" w:type="dxa"/>
          </w:tcPr>
          <w:p w:rsid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ведущий специалист-эксперт отдела образования администрации;</w:t>
            </w:r>
          </w:p>
          <w:p w:rsidR="009D6E45" w:rsidRPr="00135FD3" w:rsidRDefault="009D6E45" w:rsidP="00135FD3">
            <w:pPr>
              <w:spacing w:after="0" w:line="240" w:lineRule="auto"/>
              <w:jc w:val="both"/>
              <w:rPr>
                <w:rFonts w:ascii="Times New Roman" w:eastAsia="Calibri" w:hAnsi="Times New Roman" w:cs="Times New Roman"/>
                <w:sz w:val="24"/>
                <w:szCs w:val="24"/>
              </w:rPr>
            </w:pPr>
          </w:p>
        </w:tc>
      </w:tr>
      <w:tr w:rsidR="00135FD3" w:rsidRPr="00135FD3" w:rsidTr="00B445D7">
        <w:tc>
          <w:tcPr>
            <w:tcW w:w="2835" w:type="dxa"/>
          </w:tcPr>
          <w:p w:rsidR="00135FD3" w:rsidRPr="00135FD3" w:rsidRDefault="00135FD3" w:rsidP="00135FD3">
            <w:pPr>
              <w:spacing w:after="0" w:line="240" w:lineRule="auto"/>
              <w:rPr>
                <w:rFonts w:ascii="Times New Roman" w:eastAsia="Calibri" w:hAnsi="Times New Roman" w:cs="Times New Roman"/>
                <w:sz w:val="24"/>
                <w:szCs w:val="24"/>
              </w:rPr>
            </w:pPr>
            <w:r w:rsidRPr="00135FD3">
              <w:rPr>
                <w:rFonts w:ascii="Times New Roman" w:eastAsia="Calibri" w:hAnsi="Times New Roman" w:cs="Times New Roman"/>
                <w:sz w:val="24"/>
                <w:szCs w:val="24"/>
              </w:rPr>
              <w:t>Ульянова Ольга Васильевна</w:t>
            </w:r>
          </w:p>
        </w:tc>
        <w:tc>
          <w:tcPr>
            <w:tcW w:w="5812" w:type="dxa"/>
          </w:tcPr>
          <w:p w:rsidR="00135FD3" w:rsidRPr="00135FD3" w:rsidRDefault="00135FD3" w:rsidP="00135FD3">
            <w:pPr>
              <w:spacing w:after="0" w:line="240" w:lineRule="auto"/>
              <w:jc w:val="both"/>
              <w:rPr>
                <w:rFonts w:ascii="Times New Roman" w:eastAsia="Calibri" w:hAnsi="Times New Roman" w:cs="Times New Roman"/>
                <w:sz w:val="24"/>
                <w:szCs w:val="24"/>
              </w:rPr>
            </w:pPr>
            <w:r w:rsidRPr="00135FD3">
              <w:rPr>
                <w:rFonts w:ascii="Times New Roman" w:eastAsia="Calibri" w:hAnsi="Times New Roman" w:cs="Times New Roman"/>
                <w:sz w:val="24"/>
                <w:szCs w:val="24"/>
              </w:rPr>
              <w:t>- старший воспитатель муниципального казённого дошкольного образовательного учреждения «Детский сад п. Известковый».</w:t>
            </w:r>
          </w:p>
        </w:tc>
      </w:tr>
    </w:tbl>
    <w:p w:rsidR="00135FD3" w:rsidRPr="00135FD3" w:rsidRDefault="00135FD3" w:rsidP="00135FD3">
      <w:pPr>
        <w:spacing w:after="0" w:line="240" w:lineRule="auto"/>
        <w:jc w:val="both"/>
        <w:rPr>
          <w:rFonts w:ascii="Times New Roman" w:eastAsia="Calibri" w:hAnsi="Times New Roman" w:cs="Times New Roman"/>
          <w:sz w:val="24"/>
          <w:szCs w:val="24"/>
          <w:lang w:eastAsia="ru-RU"/>
        </w:rPr>
      </w:pPr>
    </w:p>
    <w:p w:rsidR="00135FD3" w:rsidRPr="00135FD3" w:rsidRDefault="00135FD3" w:rsidP="00135FD3">
      <w:pPr>
        <w:spacing w:after="0" w:line="240" w:lineRule="auto"/>
        <w:ind w:firstLine="709"/>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3. Контроль за исполнением настоящего распоряжения возложить на заместителя главы администрации по социальным вопросам Иванову И.В.</w:t>
      </w:r>
    </w:p>
    <w:p w:rsidR="00135FD3" w:rsidRPr="00135FD3" w:rsidRDefault="00135FD3" w:rsidP="00135FD3">
      <w:pPr>
        <w:spacing w:after="0" w:line="240" w:lineRule="auto"/>
        <w:ind w:firstLine="709"/>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4. Опубликовать настоящее распоряжение в Информационном сборнике муниципального образования «Облученский муниципальный район».</w:t>
      </w:r>
    </w:p>
    <w:p w:rsidR="00135FD3" w:rsidRPr="00135FD3" w:rsidRDefault="00135FD3" w:rsidP="00135FD3">
      <w:pPr>
        <w:spacing w:after="0" w:line="240" w:lineRule="auto"/>
        <w:ind w:firstLine="709"/>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5. Настоящее распоряжение вступает в силу со дня его подписания.</w:t>
      </w:r>
    </w:p>
    <w:p w:rsidR="00135FD3" w:rsidRPr="00135FD3" w:rsidRDefault="00135FD3" w:rsidP="00135FD3">
      <w:pPr>
        <w:spacing w:after="0" w:line="240" w:lineRule="auto"/>
        <w:ind w:firstLine="709"/>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 xml:space="preserve"> </w:t>
      </w:r>
    </w:p>
    <w:p w:rsidR="00135FD3" w:rsidRPr="00135FD3" w:rsidRDefault="00135FD3" w:rsidP="00135FD3">
      <w:pPr>
        <w:spacing w:after="0" w:line="240" w:lineRule="auto"/>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Глава администрации</w:t>
      </w:r>
    </w:p>
    <w:p w:rsidR="00135FD3" w:rsidRPr="00135FD3" w:rsidRDefault="00135FD3" w:rsidP="00135FD3">
      <w:pPr>
        <w:spacing w:after="0" w:line="240" w:lineRule="auto"/>
        <w:jc w:val="both"/>
        <w:rPr>
          <w:rFonts w:ascii="Times New Roman" w:eastAsia="Calibri" w:hAnsi="Times New Roman" w:cs="Times New Roman"/>
          <w:sz w:val="24"/>
          <w:szCs w:val="24"/>
          <w:lang w:eastAsia="ru-RU"/>
        </w:rPr>
      </w:pPr>
      <w:r w:rsidRPr="00135FD3">
        <w:rPr>
          <w:rFonts w:ascii="Times New Roman" w:eastAsia="Calibri" w:hAnsi="Times New Roman" w:cs="Times New Roman"/>
          <w:sz w:val="24"/>
          <w:szCs w:val="24"/>
          <w:lang w:eastAsia="ru-RU"/>
        </w:rPr>
        <w:t xml:space="preserve">муниципального района                                                                        </w:t>
      </w:r>
      <w:r>
        <w:rPr>
          <w:rFonts w:ascii="Times New Roman" w:eastAsia="Calibri" w:hAnsi="Times New Roman" w:cs="Times New Roman"/>
          <w:sz w:val="24"/>
          <w:szCs w:val="24"/>
          <w:lang w:eastAsia="ru-RU"/>
        </w:rPr>
        <w:t xml:space="preserve">       </w:t>
      </w:r>
      <w:r w:rsidRPr="00135FD3">
        <w:rPr>
          <w:rFonts w:ascii="Times New Roman" w:eastAsia="Calibri" w:hAnsi="Times New Roman" w:cs="Times New Roman"/>
          <w:sz w:val="24"/>
          <w:szCs w:val="24"/>
          <w:lang w:eastAsia="ru-RU"/>
        </w:rPr>
        <w:t xml:space="preserve">    В.В.</w:t>
      </w:r>
      <w:r>
        <w:rPr>
          <w:rFonts w:ascii="Times New Roman" w:eastAsia="Calibri" w:hAnsi="Times New Roman" w:cs="Times New Roman"/>
          <w:sz w:val="24"/>
          <w:szCs w:val="24"/>
          <w:lang w:eastAsia="ru-RU"/>
        </w:rPr>
        <w:t xml:space="preserve"> </w:t>
      </w:r>
      <w:r w:rsidRPr="00135FD3">
        <w:rPr>
          <w:rFonts w:ascii="Times New Roman" w:eastAsia="Calibri" w:hAnsi="Times New Roman" w:cs="Times New Roman"/>
          <w:sz w:val="24"/>
          <w:szCs w:val="24"/>
          <w:lang w:eastAsia="ru-RU"/>
        </w:rPr>
        <w:t xml:space="preserve">Орёл                                                    </w:t>
      </w: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Pr="00474A45">
                              <w:rPr>
                                <w:rFonts w:ascii="Times New Roman" w:hAnsi="Times New Roman" w:cs="Times New Roman"/>
                                <w:sz w:val="24"/>
                                <w:szCs w:val="24"/>
                              </w:rPr>
                              <w:t>26 сентября 2017 г</w:t>
                            </w:r>
                            <w:r>
                              <w:rPr>
                                <w:rFonts w:ascii="Times New Roman" w:hAnsi="Times New Roman" w:cs="Times New Roman"/>
                                <w:sz w:val="24"/>
                                <w:szCs w:val="24"/>
                              </w:rPr>
                              <w:t>. в 10.00</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B445D7" w:rsidRPr="00EB5A50" w:rsidRDefault="00B445D7"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Pr="00474A45">
                        <w:rPr>
                          <w:rFonts w:ascii="Times New Roman" w:hAnsi="Times New Roman" w:cs="Times New Roman"/>
                          <w:sz w:val="24"/>
                          <w:szCs w:val="24"/>
                        </w:rPr>
                        <w:t>26 сентября 2017 г</w:t>
                      </w:r>
                      <w:r>
                        <w:rPr>
                          <w:rFonts w:ascii="Times New Roman" w:hAnsi="Times New Roman" w:cs="Times New Roman"/>
                          <w:sz w:val="24"/>
                          <w:szCs w:val="24"/>
                        </w:rPr>
                        <w:t>. в 10.00</w:t>
                      </w:r>
                    </w:p>
                    <w:p w:rsidR="00B445D7" w:rsidRDefault="00B445D7"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B445D7" w:rsidRPr="00EB5A50" w:rsidRDefault="00B445D7"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sectPr w:rsidR="00117AF7" w:rsidRPr="00DB2391" w:rsidSect="00B251BF">
      <w:headerReference w:type="default" r:id="rId3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D7" w:rsidRDefault="00B445D7" w:rsidP="00FE1F65">
      <w:pPr>
        <w:spacing w:after="0" w:line="240" w:lineRule="auto"/>
      </w:pPr>
      <w:r>
        <w:separator/>
      </w:r>
    </w:p>
  </w:endnote>
  <w:endnote w:type="continuationSeparator" w:id="0">
    <w:p w:rsidR="00B445D7" w:rsidRDefault="00B445D7"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
    <w:altName w:val="Arial Unicode MS"/>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D7" w:rsidRDefault="00B445D7">
    <w:pPr>
      <w:pStyle w:val="a5"/>
    </w:pPr>
  </w:p>
  <w:p w:rsidR="00B445D7" w:rsidRDefault="00B44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D7" w:rsidRDefault="00B445D7" w:rsidP="00FE1F65">
      <w:pPr>
        <w:spacing w:after="0" w:line="240" w:lineRule="auto"/>
      </w:pPr>
      <w:r>
        <w:separator/>
      </w:r>
    </w:p>
  </w:footnote>
  <w:footnote w:type="continuationSeparator" w:id="0">
    <w:p w:rsidR="00B445D7" w:rsidRDefault="00B445D7"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27152"/>
      <w:docPartObj>
        <w:docPartGallery w:val="Page Numbers (Top of Page)"/>
        <w:docPartUnique/>
      </w:docPartObj>
    </w:sdtPr>
    <w:sdtContent>
      <w:p w:rsidR="00B445D7" w:rsidRDefault="00B445D7">
        <w:pPr>
          <w:pStyle w:val="a3"/>
          <w:jc w:val="right"/>
        </w:pPr>
        <w:r>
          <w:fldChar w:fldCharType="begin"/>
        </w:r>
        <w:r>
          <w:instrText>PAGE   \* MERGEFORMAT</w:instrText>
        </w:r>
        <w:r>
          <w:fldChar w:fldCharType="separate"/>
        </w:r>
        <w:r w:rsidR="007703CA">
          <w:rPr>
            <w:noProof/>
          </w:rPr>
          <w:t>3</w:t>
        </w:r>
        <w:r>
          <w:fldChar w:fldCharType="end"/>
        </w:r>
      </w:p>
    </w:sdtContent>
  </w:sdt>
  <w:p w:rsidR="00B445D7" w:rsidRDefault="00B445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15707"/>
      <w:docPartObj>
        <w:docPartGallery w:val="Page Numbers (Top of Page)"/>
        <w:docPartUnique/>
      </w:docPartObj>
    </w:sdtPr>
    <w:sdtContent>
      <w:p w:rsidR="00B251BF" w:rsidRDefault="00B251BF">
        <w:pPr>
          <w:pStyle w:val="a3"/>
          <w:jc w:val="right"/>
        </w:pPr>
        <w:r>
          <w:fldChar w:fldCharType="begin"/>
        </w:r>
        <w:r>
          <w:instrText>PAGE   \* MERGEFORMAT</w:instrText>
        </w:r>
        <w:r>
          <w:fldChar w:fldCharType="separate"/>
        </w:r>
        <w:r>
          <w:rPr>
            <w:noProof/>
          </w:rPr>
          <w:t>1</w:t>
        </w:r>
        <w:r>
          <w:fldChar w:fldCharType="end"/>
        </w:r>
      </w:p>
    </w:sdtContent>
  </w:sdt>
  <w:p w:rsidR="009D6E45" w:rsidRDefault="009D6E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8448"/>
      <w:docPartObj>
        <w:docPartGallery w:val="Page Numbers (Top of Page)"/>
        <w:docPartUnique/>
      </w:docPartObj>
    </w:sdtPr>
    <w:sdtContent>
      <w:p w:rsidR="009D6E45" w:rsidRDefault="009D6E45">
        <w:pPr>
          <w:pStyle w:val="a3"/>
          <w:jc w:val="right"/>
        </w:pPr>
        <w:r>
          <w:fldChar w:fldCharType="begin"/>
        </w:r>
        <w:r>
          <w:instrText>PAGE   \* MERGEFORMAT</w:instrText>
        </w:r>
        <w:r>
          <w:fldChar w:fldCharType="separate"/>
        </w:r>
        <w:r w:rsidR="00B251BF">
          <w:rPr>
            <w:noProof/>
          </w:rPr>
          <w:t>23</w:t>
        </w:r>
        <w:r>
          <w:fldChar w:fldCharType="end"/>
        </w:r>
      </w:p>
    </w:sdtContent>
  </w:sdt>
  <w:p w:rsidR="00B445D7" w:rsidRDefault="00B445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93636"/>
      <w:docPartObj>
        <w:docPartGallery w:val="Page Numbers (Top of Page)"/>
        <w:docPartUnique/>
      </w:docPartObj>
    </w:sdtPr>
    <w:sdtContent>
      <w:p w:rsidR="00B251BF" w:rsidRDefault="00B251BF">
        <w:pPr>
          <w:pStyle w:val="a3"/>
          <w:jc w:val="right"/>
        </w:pPr>
        <w:r>
          <w:fldChar w:fldCharType="begin"/>
        </w:r>
        <w:r>
          <w:instrText>PAGE   \* MERGEFORMAT</w:instrText>
        </w:r>
        <w:r>
          <w:fldChar w:fldCharType="separate"/>
        </w:r>
        <w:r>
          <w:rPr>
            <w:noProof/>
          </w:rPr>
          <w:t>37</w:t>
        </w:r>
        <w:r>
          <w:fldChar w:fldCharType="end"/>
        </w:r>
      </w:p>
    </w:sdtContent>
  </w:sdt>
  <w:p w:rsidR="00B445D7" w:rsidRDefault="00B445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6E9"/>
    <w:multiLevelType w:val="hybridMultilevel"/>
    <w:tmpl w:val="560A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52FE"/>
    <w:multiLevelType w:val="multilevel"/>
    <w:tmpl w:val="51DAB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4">
    <w:nsid w:val="19307137"/>
    <w:multiLevelType w:val="hybridMultilevel"/>
    <w:tmpl w:val="9AAC6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972BE6"/>
    <w:multiLevelType w:val="hybridMultilevel"/>
    <w:tmpl w:val="6C3A4F76"/>
    <w:lvl w:ilvl="0" w:tplc="9440E70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4185E"/>
    <w:multiLevelType w:val="hybridMultilevel"/>
    <w:tmpl w:val="FDD8FAFA"/>
    <w:lvl w:ilvl="0" w:tplc="70D4FF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2C4290"/>
    <w:multiLevelType w:val="hybridMultilevel"/>
    <w:tmpl w:val="41C45458"/>
    <w:lvl w:ilvl="0" w:tplc="43AA583C">
      <w:start w:val="1"/>
      <w:numFmt w:val="decimal"/>
      <w:lvlText w:val="%1."/>
      <w:lvlJc w:val="left"/>
      <w:pPr>
        <w:ind w:left="1728" w:hanging="1020"/>
      </w:pPr>
      <w:rPr>
        <w:rFonts w:hint="default"/>
      </w:rPr>
    </w:lvl>
    <w:lvl w:ilvl="1" w:tplc="6AA6C720">
      <w:numFmt w:val="none"/>
      <w:lvlText w:val=""/>
      <w:lvlJc w:val="left"/>
      <w:pPr>
        <w:tabs>
          <w:tab w:val="num" w:pos="360"/>
        </w:tabs>
      </w:pPr>
    </w:lvl>
    <w:lvl w:ilvl="2" w:tplc="8F46E30A">
      <w:numFmt w:val="none"/>
      <w:lvlText w:val=""/>
      <w:lvlJc w:val="left"/>
      <w:pPr>
        <w:tabs>
          <w:tab w:val="num" w:pos="360"/>
        </w:tabs>
      </w:pPr>
    </w:lvl>
    <w:lvl w:ilvl="3" w:tplc="9DC64048">
      <w:numFmt w:val="none"/>
      <w:lvlText w:val=""/>
      <w:lvlJc w:val="left"/>
      <w:pPr>
        <w:tabs>
          <w:tab w:val="num" w:pos="360"/>
        </w:tabs>
      </w:pPr>
    </w:lvl>
    <w:lvl w:ilvl="4" w:tplc="54E8AB72">
      <w:numFmt w:val="none"/>
      <w:lvlText w:val=""/>
      <w:lvlJc w:val="left"/>
      <w:pPr>
        <w:tabs>
          <w:tab w:val="num" w:pos="360"/>
        </w:tabs>
      </w:pPr>
    </w:lvl>
    <w:lvl w:ilvl="5" w:tplc="B0FAD570">
      <w:numFmt w:val="none"/>
      <w:lvlText w:val=""/>
      <w:lvlJc w:val="left"/>
      <w:pPr>
        <w:tabs>
          <w:tab w:val="num" w:pos="360"/>
        </w:tabs>
      </w:pPr>
    </w:lvl>
    <w:lvl w:ilvl="6" w:tplc="D026D6A8">
      <w:numFmt w:val="none"/>
      <w:lvlText w:val=""/>
      <w:lvlJc w:val="left"/>
      <w:pPr>
        <w:tabs>
          <w:tab w:val="num" w:pos="360"/>
        </w:tabs>
      </w:pPr>
    </w:lvl>
    <w:lvl w:ilvl="7" w:tplc="61B4BC34">
      <w:numFmt w:val="none"/>
      <w:lvlText w:val=""/>
      <w:lvlJc w:val="left"/>
      <w:pPr>
        <w:tabs>
          <w:tab w:val="num" w:pos="360"/>
        </w:tabs>
      </w:pPr>
    </w:lvl>
    <w:lvl w:ilvl="8" w:tplc="8DB034DC">
      <w:numFmt w:val="none"/>
      <w:lvlText w:val=""/>
      <w:lvlJc w:val="left"/>
      <w:pPr>
        <w:tabs>
          <w:tab w:val="num" w:pos="360"/>
        </w:tabs>
      </w:pPr>
    </w:lvl>
  </w:abstractNum>
  <w:abstractNum w:abstractNumId="14">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46DE79D2"/>
    <w:multiLevelType w:val="multilevel"/>
    <w:tmpl w:val="5F7E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7">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6F4A371B"/>
    <w:multiLevelType w:val="hybridMultilevel"/>
    <w:tmpl w:val="3CA4D940"/>
    <w:lvl w:ilvl="0" w:tplc="9D4CF8E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549505F"/>
    <w:multiLevelType w:val="hybridMultilevel"/>
    <w:tmpl w:val="C4EC2438"/>
    <w:lvl w:ilvl="0" w:tplc="ED080CE2">
      <w:start w:val="1"/>
      <w:numFmt w:val="decimal"/>
      <w:lvlText w:val="%1."/>
      <w:lvlJc w:val="left"/>
      <w:pPr>
        <w:tabs>
          <w:tab w:val="num" w:pos="990"/>
        </w:tabs>
        <w:ind w:left="990" w:hanging="36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3"/>
  </w:num>
  <w:num w:numId="2">
    <w:abstractNumId w:val="20"/>
  </w:num>
  <w:num w:numId="3">
    <w:abstractNumId w:val="14"/>
  </w:num>
  <w:num w:numId="4">
    <w:abstractNumId w:val="5"/>
  </w:num>
  <w:num w:numId="5">
    <w:abstractNumId w:val="16"/>
  </w:num>
  <w:num w:numId="6">
    <w:abstractNumId w:val="12"/>
  </w:num>
  <w:num w:numId="7">
    <w:abstractNumId w:val="6"/>
  </w:num>
  <w:num w:numId="8">
    <w:abstractNumId w:val="8"/>
  </w:num>
  <w:num w:numId="9">
    <w:abstractNumId w:val="19"/>
  </w:num>
  <w:num w:numId="10">
    <w:abstractNumId w:val="11"/>
  </w:num>
  <w:num w:numId="11">
    <w:abstractNumId w:val="2"/>
  </w:num>
  <w:num w:numId="12">
    <w:abstractNumId w:val="18"/>
  </w:num>
  <w:num w:numId="13">
    <w:abstractNumId w:val="10"/>
  </w:num>
  <w:num w:numId="14">
    <w:abstractNumId w:val="17"/>
  </w:num>
  <w:num w:numId="15">
    <w:abstractNumId w:val="22"/>
  </w:num>
  <w:num w:numId="16">
    <w:abstractNumId w:val="7"/>
  </w:num>
  <w:num w:numId="17">
    <w:abstractNumId w:val="9"/>
  </w:num>
  <w:num w:numId="18">
    <w:abstractNumId w:val="0"/>
  </w:num>
  <w:num w:numId="19">
    <w:abstractNumId w:val="1"/>
  </w:num>
  <w:num w:numId="20">
    <w:abstractNumId w:val="21"/>
  </w:num>
  <w:num w:numId="21">
    <w:abstractNumId w:val="4"/>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2DD7"/>
    <w:rsid w:val="00026E87"/>
    <w:rsid w:val="000A6045"/>
    <w:rsid w:val="000A6E5C"/>
    <w:rsid w:val="000B0CDA"/>
    <w:rsid w:val="000C50F6"/>
    <w:rsid w:val="000C607C"/>
    <w:rsid w:val="000D18CE"/>
    <w:rsid w:val="00107EC1"/>
    <w:rsid w:val="00117AF7"/>
    <w:rsid w:val="00120614"/>
    <w:rsid w:val="00120910"/>
    <w:rsid w:val="00135FD3"/>
    <w:rsid w:val="00157D89"/>
    <w:rsid w:val="001C70B6"/>
    <w:rsid w:val="001E0693"/>
    <w:rsid w:val="002141A9"/>
    <w:rsid w:val="00222B4B"/>
    <w:rsid w:val="0024087F"/>
    <w:rsid w:val="00255E37"/>
    <w:rsid w:val="00281ABC"/>
    <w:rsid w:val="003058EB"/>
    <w:rsid w:val="003260BA"/>
    <w:rsid w:val="003440A3"/>
    <w:rsid w:val="00346950"/>
    <w:rsid w:val="00395F0C"/>
    <w:rsid w:val="003A2E06"/>
    <w:rsid w:val="003A4DFA"/>
    <w:rsid w:val="003B5A18"/>
    <w:rsid w:val="003B7BD8"/>
    <w:rsid w:val="003C773A"/>
    <w:rsid w:val="00443B36"/>
    <w:rsid w:val="00474A45"/>
    <w:rsid w:val="0049257F"/>
    <w:rsid w:val="004C73DA"/>
    <w:rsid w:val="004D59B5"/>
    <w:rsid w:val="004E15BB"/>
    <w:rsid w:val="00501E9B"/>
    <w:rsid w:val="0050339F"/>
    <w:rsid w:val="00516B10"/>
    <w:rsid w:val="00516E69"/>
    <w:rsid w:val="005174D6"/>
    <w:rsid w:val="005466F5"/>
    <w:rsid w:val="00547CF3"/>
    <w:rsid w:val="0055583C"/>
    <w:rsid w:val="00577AD2"/>
    <w:rsid w:val="005A11C5"/>
    <w:rsid w:val="005B5F16"/>
    <w:rsid w:val="005C1661"/>
    <w:rsid w:val="00624331"/>
    <w:rsid w:val="00624E80"/>
    <w:rsid w:val="006423C2"/>
    <w:rsid w:val="00643F69"/>
    <w:rsid w:val="006757AF"/>
    <w:rsid w:val="006C57E0"/>
    <w:rsid w:val="006D3DBC"/>
    <w:rsid w:val="006F455A"/>
    <w:rsid w:val="0070199C"/>
    <w:rsid w:val="0073446B"/>
    <w:rsid w:val="00751868"/>
    <w:rsid w:val="007703CA"/>
    <w:rsid w:val="00772EA6"/>
    <w:rsid w:val="00782152"/>
    <w:rsid w:val="007A0B43"/>
    <w:rsid w:val="007C3B28"/>
    <w:rsid w:val="007E2B0E"/>
    <w:rsid w:val="007E2F70"/>
    <w:rsid w:val="007E42E4"/>
    <w:rsid w:val="00817B48"/>
    <w:rsid w:val="00827DC0"/>
    <w:rsid w:val="00843A55"/>
    <w:rsid w:val="008A4008"/>
    <w:rsid w:val="00901298"/>
    <w:rsid w:val="009234C6"/>
    <w:rsid w:val="009A27E8"/>
    <w:rsid w:val="009B0757"/>
    <w:rsid w:val="009D6E45"/>
    <w:rsid w:val="009E746F"/>
    <w:rsid w:val="009E76FC"/>
    <w:rsid w:val="00A22C7B"/>
    <w:rsid w:val="00A23917"/>
    <w:rsid w:val="00A37BDB"/>
    <w:rsid w:val="00A65DB2"/>
    <w:rsid w:val="00A72CB2"/>
    <w:rsid w:val="00AA0BA2"/>
    <w:rsid w:val="00AD59D4"/>
    <w:rsid w:val="00B049A4"/>
    <w:rsid w:val="00B251BF"/>
    <w:rsid w:val="00B445D7"/>
    <w:rsid w:val="00B95409"/>
    <w:rsid w:val="00BB0CDE"/>
    <w:rsid w:val="00BE67C5"/>
    <w:rsid w:val="00BF1679"/>
    <w:rsid w:val="00C878E3"/>
    <w:rsid w:val="00CA04E5"/>
    <w:rsid w:val="00CD1C71"/>
    <w:rsid w:val="00CE49D9"/>
    <w:rsid w:val="00D31B38"/>
    <w:rsid w:val="00D72267"/>
    <w:rsid w:val="00DA0837"/>
    <w:rsid w:val="00DA2082"/>
    <w:rsid w:val="00DB2391"/>
    <w:rsid w:val="00DB5521"/>
    <w:rsid w:val="00DB6003"/>
    <w:rsid w:val="00DF5636"/>
    <w:rsid w:val="00E0597D"/>
    <w:rsid w:val="00E273CF"/>
    <w:rsid w:val="00E57C47"/>
    <w:rsid w:val="00E84C7F"/>
    <w:rsid w:val="00EB5A50"/>
    <w:rsid w:val="00ED4EAB"/>
    <w:rsid w:val="00EE7FAF"/>
    <w:rsid w:val="00F02157"/>
    <w:rsid w:val="00F03E03"/>
    <w:rsid w:val="00F56058"/>
    <w:rsid w:val="00F74EA2"/>
    <w:rsid w:val="00FB4E49"/>
    <w:rsid w:val="00FD0D7F"/>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semiHidden/>
    <w:rsid w:val="00ED4EAB"/>
  </w:style>
  <w:style w:type="paragraph" w:customStyle="1" w:styleId="ConsPlusTitle">
    <w:name w:val="ConsPlusTitle"/>
    <w:rsid w:val="00ED4E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qFormat/>
    <w:rsid w:val="00ED4EAB"/>
    <w:rPr>
      <w:b/>
      <w:bCs/>
    </w:rPr>
  </w:style>
  <w:style w:type="paragraph" w:styleId="HTML">
    <w:name w:val="HTML Preformatted"/>
    <w:basedOn w:val="a"/>
    <w:link w:val="HTML0"/>
    <w:rsid w:val="00ED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D4EAB"/>
    <w:rPr>
      <w:rFonts w:ascii="Courier New" w:eastAsia="Times New Roman" w:hAnsi="Courier New" w:cs="Courier New"/>
      <w:sz w:val="20"/>
      <w:szCs w:val="20"/>
      <w:lang w:eastAsia="ru-RU"/>
    </w:rPr>
  </w:style>
  <w:style w:type="paragraph" w:customStyle="1" w:styleId="tekstob">
    <w:name w:val="tekstob"/>
    <w:basedOn w:val="a"/>
    <w:rsid w:val="00ED4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ED4E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semiHidden/>
    <w:rsid w:val="00ED4EAB"/>
  </w:style>
  <w:style w:type="paragraph" w:customStyle="1" w:styleId="ConsPlusTitle">
    <w:name w:val="ConsPlusTitle"/>
    <w:rsid w:val="00ED4E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qFormat/>
    <w:rsid w:val="00ED4EAB"/>
    <w:rPr>
      <w:b/>
      <w:bCs/>
    </w:rPr>
  </w:style>
  <w:style w:type="paragraph" w:styleId="HTML">
    <w:name w:val="HTML Preformatted"/>
    <w:basedOn w:val="a"/>
    <w:link w:val="HTML0"/>
    <w:rsid w:val="00ED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D4EAB"/>
    <w:rPr>
      <w:rFonts w:ascii="Courier New" w:eastAsia="Times New Roman" w:hAnsi="Courier New" w:cs="Courier New"/>
      <w:sz w:val="20"/>
      <w:szCs w:val="20"/>
      <w:lang w:eastAsia="ru-RU"/>
    </w:rPr>
  </w:style>
  <w:style w:type="paragraph" w:customStyle="1" w:styleId="tekstob">
    <w:name w:val="tekstob"/>
    <w:basedOn w:val="a"/>
    <w:rsid w:val="00ED4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ED4E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5145049918BC2D0D5C87ECA9173EB5B6F66A8659C80665B4524CE3B798A945A08C45E3bAkFG" TargetMode="External"/><Relationship Id="rId18" Type="http://schemas.openxmlformats.org/officeDocument/2006/relationships/hyperlink" Target="consultantplus://offline/ref=995145049918BC2D0D5C87ECA9173EB5B6F6688057C80665B4524CE3B7b9k8G" TargetMode="External"/><Relationship Id="rId26" Type="http://schemas.openxmlformats.org/officeDocument/2006/relationships/hyperlink" Target="consultantplus://offline/ref=5C7A697751582AAFD8681E475CAE6A26167F4F522C0EC8B373BA4F46BBD9A5E3E8AEA012B6B99C900A5537c2O4C"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995145049918BC2D0D5C87ECA9173EB5B6F66C875BC80665B4524CE3B798A945A08C45EAA0bBk1G" TargetMode="External"/><Relationship Id="rId25" Type="http://schemas.openxmlformats.org/officeDocument/2006/relationships/hyperlink" Target="consultantplus://offline/ref=5C7A697751582AAFD8681E475CAE6A26167F4F522C0EC8B373BA4F46BBD9A5E3E8AEA012B6B99C900A5537c2O7C"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95145049918BC2D0D5C87ECA9173EB5B6F66A8659C80665B4524CE3B798A945A08C45E3bAkFG" TargetMode="External"/><Relationship Id="rId20" Type="http://schemas.openxmlformats.org/officeDocument/2006/relationships/header" Target="header1.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8EB96004A0CF839ED89174A64A8BC086330C0D8999FF8484FEA5B12C1DC6A540601CEC8865B5FA565B71RAO5X" TargetMode="External"/><Relationship Id="rId24" Type="http://schemas.openxmlformats.org/officeDocument/2006/relationships/image" Target="media/image4.jpeg"/><Relationship Id="rId32"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consultantplus://offline/ref=995145049918BC2D0D5C87ECA9173EB5B6F6688057C80665B4524CE3B7b9k8G" TargetMode="External"/><Relationship Id="rId23" Type="http://schemas.openxmlformats.org/officeDocument/2006/relationships/footer" Target="footer1.xml"/><Relationship Id="rId28" Type="http://schemas.openxmlformats.org/officeDocument/2006/relationships/hyperlink" Target="consultantplus://offline/ref=5C7A697751582AAFD8681E475CAE6A26167F4F522C0EC8B373BA4F46BBD9A5E3E8AEA012B6B99C900A5536c2O1C" TargetMode="External"/><Relationship Id="rId10" Type="http://schemas.openxmlformats.org/officeDocument/2006/relationships/image" Target="media/image2.jpeg"/><Relationship Id="rId19" Type="http://schemas.openxmlformats.org/officeDocument/2006/relationships/hyperlink" Target="consultantplus://offline/ref=995145049918BC2D0D5C87ECA9173EB5B6F66A8659C80665B4524CE3B798A945A08C45E3bAkFG"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95145049918BC2D0D5C87ECA9173EB5B6F66C875BC80665B4524CE3B798A945A08C45EAA0bBk1G" TargetMode="External"/><Relationship Id="rId22" Type="http://schemas.openxmlformats.org/officeDocument/2006/relationships/header" Target="header3.xml"/><Relationship Id="rId27" Type="http://schemas.openxmlformats.org/officeDocument/2006/relationships/hyperlink" Target="consultantplus://offline/ref=5C7A697751582AAFD8681E475CAE6A26167F4F522C0EC8B373BA4F46BBD9A5E3E8AEA012B6B99C900A5536c2O2C" TargetMode="External"/><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BC07-F566-4576-9E04-3DD365C9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12684</Words>
  <Characters>72303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2016-11-29T04:10:00Z</cp:lastPrinted>
  <dcterms:created xsi:type="dcterms:W3CDTF">2017-09-26T06:14:00Z</dcterms:created>
  <dcterms:modified xsi:type="dcterms:W3CDTF">2017-09-26T06:14:00Z</dcterms:modified>
</cp:coreProperties>
</file>