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82" w:rsidRDefault="00DA2082" w:rsidP="00DA2082">
      <w:pPr>
        <w:jc w:val="center"/>
        <w:rPr>
          <w:rFonts w:ascii="Times New Roman" w:hAnsi="Times New Roman" w:cs="Times New Roman"/>
          <w:b/>
          <w:sz w:val="84"/>
          <w:szCs w:val="84"/>
        </w:rPr>
      </w:pPr>
    </w:p>
    <w:p w:rsidR="00FF5DC6" w:rsidRDefault="00FF5DC6" w:rsidP="00DA2082">
      <w:pPr>
        <w:jc w:val="center"/>
        <w:rPr>
          <w:rFonts w:ascii="Times New Roman" w:hAnsi="Times New Roman" w:cs="Times New Roman"/>
          <w:b/>
          <w:sz w:val="84"/>
          <w:szCs w:val="84"/>
        </w:rPr>
      </w:pPr>
    </w:p>
    <w:p w:rsidR="006423C2" w:rsidRDefault="00DA2082" w:rsidP="00DA2082">
      <w:pPr>
        <w:jc w:val="center"/>
        <w:rPr>
          <w:rFonts w:ascii="Times New Roman" w:hAnsi="Times New Roman" w:cs="Times New Roman"/>
          <w:b/>
          <w:sz w:val="52"/>
          <w:szCs w:val="52"/>
        </w:rPr>
      </w:pPr>
      <w:r w:rsidRPr="00DA2082">
        <w:rPr>
          <w:rFonts w:ascii="Times New Roman" w:hAnsi="Times New Roman" w:cs="Times New Roman"/>
          <w:b/>
          <w:sz w:val="84"/>
          <w:szCs w:val="84"/>
        </w:rPr>
        <w:t>ИНФОРМАЦИОННЫЙ СБОРНИК</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муниципального образования «Облученский муниципальный район»</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Pr="002C783F"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923C2F">
        <w:rPr>
          <w:rFonts w:ascii="Times New Roman" w:hAnsi="Times New Roman" w:cs="Times New Roman"/>
          <w:b/>
          <w:sz w:val="52"/>
          <w:szCs w:val="52"/>
        </w:rPr>
        <w:t>28</w:t>
      </w:r>
      <w:r w:rsidR="00D97355">
        <w:rPr>
          <w:rFonts w:ascii="Times New Roman" w:hAnsi="Times New Roman" w:cs="Times New Roman"/>
          <w:b/>
          <w:sz w:val="52"/>
          <w:szCs w:val="52"/>
        </w:rPr>
        <w:t xml:space="preserve"> </w:t>
      </w:r>
      <w:r w:rsidR="00AD59D4" w:rsidRPr="002C783F">
        <w:rPr>
          <w:rFonts w:ascii="Times New Roman" w:hAnsi="Times New Roman" w:cs="Times New Roman"/>
          <w:b/>
          <w:sz w:val="52"/>
          <w:szCs w:val="52"/>
        </w:rPr>
        <w:t>(</w:t>
      </w:r>
      <w:r w:rsidR="00923C2F">
        <w:rPr>
          <w:rFonts w:ascii="Times New Roman" w:hAnsi="Times New Roman" w:cs="Times New Roman"/>
          <w:b/>
          <w:sz w:val="52"/>
          <w:szCs w:val="52"/>
        </w:rPr>
        <w:t>58</w:t>
      </w:r>
      <w:r w:rsidR="00AD59D4" w:rsidRPr="002C783F">
        <w:rPr>
          <w:rFonts w:ascii="Times New Roman" w:hAnsi="Times New Roman" w:cs="Times New Roman"/>
          <w:b/>
          <w:sz w:val="52"/>
          <w:szCs w:val="52"/>
        </w:rPr>
        <w:t>)</w:t>
      </w:r>
    </w:p>
    <w:p w:rsidR="00DA2082" w:rsidRPr="002C783F" w:rsidRDefault="00A8690B" w:rsidP="00DA2082">
      <w:pPr>
        <w:jc w:val="center"/>
        <w:rPr>
          <w:rFonts w:ascii="Times New Roman" w:hAnsi="Times New Roman" w:cs="Times New Roman"/>
          <w:b/>
          <w:sz w:val="52"/>
          <w:szCs w:val="52"/>
        </w:rPr>
      </w:pPr>
      <w:r>
        <w:rPr>
          <w:rFonts w:ascii="Times New Roman" w:hAnsi="Times New Roman" w:cs="Times New Roman"/>
          <w:b/>
          <w:sz w:val="52"/>
          <w:szCs w:val="52"/>
        </w:rPr>
        <w:t>2</w:t>
      </w:r>
      <w:r w:rsidR="00923C2F">
        <w:rPr>
          <w:rFonts w:ascii="Times New Roman" w:hAnsi="Times New Roman" w:cs="Times New Roman"/>
          <w:b/>
          <w:sz w:val="52"/>
          <w:szCs w:val="52"/>
        </w:rPr>
        <w:t>9</w:t>
      </w:r>
      <w:r w:rsidR="001F78F4">
        <w:rPr>
          <w:rFonts w:ascii="Times New Roman" w:hAnsi="Times New Roman" w:cs="Times New Roman"/>
          <w:b/>
          <w:sz w:val="52"/>
          <w:szCs w:val="52"/>
        </w:rPr>
        <w:t xml:space="preserve"> </w:t>
      </w:r>
      <w:r w:rsidR="00923C2F">
        <w:rPr>
          <w:rFonts w:ascii="Times New Roman" w:hAnsi="Times New Roman" w:cs="Times New Roman"/>
          <w:b/>
          <w:sz w:val="52"/>
          <w:szCs w:val="52"/>
        </w:rPr>
        <w:t>декабря</w:t>
      </w:r>
      <w:r w:rsidR="00DA2082" w:rsidRPr="002C783F">
        <w:rPr>
          <w:rFonts w:ascii="Times New Roman" w:hAnsi="Times New Roman" w:cs="Times New Roman"/>
          <w:b/>
          <w:sz w:val="52"/>
          <w:szCs w:val="52"/>
        </w:rPr>
        <w:t xml:space="preserve"> 201</w:t>
      </w:r>
      <w:r w:rsidR="0046018B">
        <w:rPr>
          <w:rFonts w:ascii="Times New Roman" w:hAnsi="Times New Roman" w:cs="Times New Roman"/>
          <w:b/>
          <w:sz w:val="52"/>
          <w:szCs w:val="52"/>
        </w:rPr>
        <w:t>8</w:t>
      </w:r>
      <w:r w:rsidR="00DA2082" w:rsidRPr="002C783F">
        <w:rPr>
          <w:rFonts w:ascii="Times New Roman" w:hAnsi="Times New Roman" w:cs="Times New Roman"/>
          <w:b/>
          <w:sz w:val="52"/>
          <w:szCs w:val="52"/>
        </w:rPr>
        <w:t xml:space="preserve"> года</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AD59D4" w:rsidRPr="00FF5DC6" w:rsidRDefault="00DA2082" w:rsidP="00FF5DC6">
      <w:pPr>
        <w:jc w:val="center"/>
        <w:rPr>
          <w:rFonts w:ascii="Times New Roman" w:hAnsi="Times New Roman" w:cs="Times New Roman"/>
          <w:b/>
          <w:sz w:val="52"/>
          <w:szCs w:val="52"/>
        </w:rPr>
      </w:pPr>
      <w:r>
        <w:rPr>
          <w:rFonts w:ascii="Times New Roman" w:hAnsi="Times New Roman" w:cs="Times New Roman"/>
          <w:b/>
          <w:sz w:val="52"/>
          <w:szCs w:val="52"/>
        </w:rPr>
        <w:t>г. Облучье</w:t>
      </w:r>
    </w:p>
    <w:p w:rsidR="00FF5DC6" w:rsidRDefault="00FF5DC6" w:rsidP="00FE1F65">
      <w:pPr>
        <w:spacing w:after="0" w:line="240" w:lineRule="auto"/>
        <w:jc w:val="center"/>
        <w:rPr>
          <w:rFonts w:ascii="Times New Roman" w:hAnsi="Times New Roman" w:cs="Times New Roman"/>
          <w:b/>
          <w:sz w:val="24"/>
          <w:szCs w:val="24"/>
        </w:rPr>
      </w:pPr>
    </w:p>
    <w:p w:rsidR="00FE1F65" w:rsidRPr="00FE1F65" w:rsidRDefault="00FE1F65" w:rsidP="00FE1F65">
      <w:pPr>
        <w:spacing w:after="0" w:line="240" w:lineRule="auto"/>
        <w:jc w:val="center"/>
        <w:rPr>
          <w:rFonts w:ascii="Times New Roman" w:hAnsi="Times New Roman" w:cs="Times New Roman"/>
          <w:b/>
          <w:sz w:val="24"/>
          <w:szCs w:val="24"/>
        </w:rPr>
      </w:pPr>
      <w:r w:rsidRPr="00FE1F65">
        <w:rPr>
          <w:rFonts w:ascii="Times New Roman" w:hAnsi="Times New Roman" w:cs="Times New Roman"/>
          <w:b/>
          <w:sz w:val="24"/>
          <w:szCs w:val="24"/>
        </w:rPr>
        <w:lastRenderedPageBreak/>
        <w:t>СОДЕРЖАНИЕ:</w:t>
      </w:r>
    </w:p>
    <w:p w:rsidR="00FE1F65" w:rsidRPr="00FE1F65" w:rsidRDefault="00FE1F65" w:rsidP="00FE1F65">
      <w:pPr>
        <w:spacing w:after="0" w:line="240" w:lineRule="auto"/>
        <w:ind w:firstLine="709"/>
        <w:jc w:val="both"/>
        <w:rPr>
          <w:rFonts w:ascii="Times New Roman" w:hAnsi="Times New Roman" w:cs="Times New Roman"/>
          <w:b/>
          <w:sz w:val="24"/>
          <w:szCs w:val="24"/>
        </w:rPr>
      </w:pPr>
    </w:p>
    <w:p w:rsidR="00FE1F65" w:rsidRDefault="00FE1F65" w:rsidP="00843A55">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Решения Собрания депутатов Облученского муниципального района</w:t>
      </w:r>
    </w:p>
    <w:p w:rsidR="00CD1C95" w:rsidRDefault="00BF1679" w:rsidP="009E746F">
      <w:pPr>
        <w:pStyle w:val="1"/>
        <w:ind w:firstLine="709"/>
        <w:jc w:val="both"/>
        <w:rPr>
          <w:sz w:val="24"/>
        </w:rPr>
      </w:pPr>
      <w:r w:rsidRPr="00843A55">
        <w:rPr>
          <w:sz w:val="24"/>
        </w:rPr>
        <w:t xml:space="preserve">1. Решение Собрания депутатов Облученского муниципального района от </w:t>
      </w:r>
      <w:r w:rsidR="001D7DC1">
        <w:rPr>
          <w:sz w:val="24"/>
        </w:rPr>
        <w:t>2</w:t>
      </w:r>
      <w:r w:rsidR="00CD1C95">
        <w:rPr>
          <w:sz w:val="24"/>
        </w:rPr>
        <w:t>8.</w:t>
      </w:r>
      <w:r w:rsidR="001D7DC1">
        <w:rPr>
          <w:sz w:val="24"/>
        </w:rPr>
        <w:t>12</w:t>
      </w:r>
      <w:r w:rsidRPr="00843A55">
        <w:rPr>
          <w:sz w:val="24"/>
        </w:rPr>
        <w:t>.201</w:t>
      </w:r>
      <w:r w:rsidR="001F78F4">
        <w:rPr>
          <w:sz w:val="24"/>
        </w:rPr>
        <w:t>8</w:t>
      </w:r>
      <w:r w:rsidR="00843A55" w:rsidRPr="00843A55">
        <w:rPr>
          <w:sz w:val="24"/>
        </w:rPr>
        <w:t xml:space="preserve">  </w:t>
      </w:r>
      <w:r w:rsidRPr="00843A55">
        <w:rPr>
          <w:sz w:val="24"/>
        </w:rPr>
        <w:t xml:space="preserve">№ </w:t>
      </w:r>
      <w:r w:rsidR="001D7DC1">
        <w:rPr>
          <w:sz w:val="24"/>
        </w:rPr>
        <w:t>356</w:t>
      </w:r>
      <w:bookmarkStart w:id="0" w:name="_GoBack"/>
      <w:bookmarkEnd w:id="0"/>
      <w:r w:rsidRPr="00843A55">
        <w:rPr>
          <w:sz w:val="24"/>
        </w:rPr>
        <w:t xml:space="preserve"> «</w:t>
      </w:r>
      <w:r w:rsidR="0067774F" w:rsidRPr="005D422F">
        <w:rPr>
          <w:sz w:val="24"/>
        </w:rPr>
        <w:t>О внесении изменений в решение Собрания депутатов от 27.12.2017 № 267 «О бюджете муниципального образования «Облученский муниципальный район» на 2018 год и плановый период 2019 и 2020 годов</w:t>
      </w:r>
      <w:r w:rsidRPr="00843A55">
        <w:rPr>
          <w:sz w:val="24"/>
        </w:rPr>
        <w:t>»</w:t>
      </w:r>
      <w:r w:rsidR="00843A55" w:rsidRPr="00843A55">
        <w:rPr>
          <w:sz w:val="24"/>
        </w:rPr>
        <w:t>……</w:t>
      </w:r>
      <w:r w:rsidR="00395F0C">
        <w:rPr>
          <w:sz w:val="24"/>
        </w:rPr>
        <w:t>…</w:t>
      </w:r>
      <w:r w:rsidR="00EE46A6">
        <w:rPr>
          <w:sz w:val="24"/>
        </w:rPr>
        <w:t>………………………………………………..</w:t>
      </w:r>
      <w:r w:rsidR="00843A55" w:rsidRPr="00843A55">
        <w:rPr>
          <w:sz w:val="24"/>
        </w:rPr>
        <w:t xml:space="preserve"> 3 – </w:t>
      </w:r>
      <w:r w:rsidR="00EE46A6">
        <w:rPr>
          <w:sz w:val="24"/>
        </w:rPr>
        <w:t>6</w:t>
      </w:r>
      <w:r w:rsidR="00A15A36">
        <w:rPr>
          <w:sz w:val="24"/>
        </w:rPr>
        <w:t>5</w:t>
      </w:r>
    </w:p>
    <w:p w:rsidR="0067774F" w:rsidRDefault="0067774F" w:rsidP="00D2098A">
      <w:pPr>
        <w:spacing w:after="0" w:line="240" w:lineRule="auto"/>
        <w:jc w:val="both"/>
        <w:rPr>
          <w:rFonts w:ascii="Times New Roman" w:hAnsi="Times New Roman" w:cs="Times New Roman"/>
          <w:b/>
          <w:sz w:val="24"/>
          <w:szCs w:val="24"/>
        </w:rPr>
      </w:pPr>
    </w:p>
    <w:p w:rsidR="00D2098A" w:rsidRDefault="00D2098A" w:rsidP="00D2098A">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Pr>
          <w:rFonts w:ascii="Times New Roman" w:hAnsi="Times New Roman" w:cs="Times New Roman"/>
          <w:b/>
          <w:sz w:val="24"/>
          <w:szCs w:val="24"/>
          <w:lang w:val="en-US"/>
        </w:rPr>
        <w:t>I</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xml:space="preserve">. </w:t>
      </w:r>
      <w:r w:rsidRPr="00843A55">
        <w:rPr>
          <w:rFonts w:ascii="Times New Roman" w:hAnsi="Times New Roman" w:cs="Times New Roman"/>
          <w:b/>
          <w:sz w:val="24"/>
          <w:szCs w:val="24"/>
        </w:rPr>
        <w:t>Постановления администрации Облученского муниципального района</w:t>
      </w:r>
    </w:p>
    <w:p w:rsidR="00D2098A" w:rsidRDefault="00D2098A" w:rsidP="00D2098A">
      <w:pPr>
        <w:autoSpaceDE w:val="0"/>
        <w:autoSpaceDN w:val="0"/>
        <w:adjustRightInd w:val="0"/>
        <w:spacing w:after="0" w:line="240" w:lineRule="auto"/>
        <w:ind w:firstLine="709"/>
        <w:jc w:val="both"/>
        <w:rPr>
          <w:rFonts w:ascii="Times New Roman" w:hAnsi="Times New Roman" w:cs="Times New Roman"/>
          <w:sz w:val="24"/>
          <w:szCs w:val="24"/>
        </w:rPr>
      </w:pPr>
      <w:r w:rsidRPr="00D2098A">
        <w:rPr>
          <w:rFonts w:ascii="Times New Roman" w:hAnsi="Times New Roman" w:cs="Times New Roman"/>
          <w:sz w:val="24"/>
          <w:szCs w:val="24"/>
        </w:rPr>
        <w:t xml:space="preserve">1. </w:t>
      </w:r>
      <w:r>
        <w:rPr>
          <w:rFonts w:ascii="Times New Roman" w:hAnsi="Times New Roman" w:cs="Times New Roman"/>
          <w:sz w:val="24"/>
          <w:szCs w:val="24"/>
        </w:rPr>
        <w:t>Постановление администрации Облученского муниципального района от 2</w:t>
      </w:r>
      <w:r w:rsidR="00F11BA9">
        <w:rPr>
          <w:rFonts w:ascii="Times New Roman" w:hAnsi="Times New Roman" w:cs="Times New Roman"/>
          <w:sz w:val="24"/>
          <w:szCs w:val="24"/>
        </w:rPr>
        <w:t>6</w:t>
      </w:r>
      <w:r>
        <w:rPr>
          <w:rFonts w:ascii="Times New Roman" w:hAnsi="Times New Roman" w:cs="Times New Roman"/>
          <w:sz w:val="24"/>
          <w:szCs w:val="24"/>
        </w:rPr>
        <w:t>.</w:t>
      </w:r>
      <w:r w:rsidR="00F11BA9">
        <w:rPr>
          <w:rFonts w:ascii="Times New Roman" w:hAnsi="Times New Roman" w:cs="Times New Roman"/>
          <w:sz w:val="24"/>
          <w:szCs w:val="24"/>
        </w:rPr>
        <w:t>12</w:t>
      </w:r>
      <w:r>
        <w:rPr>
          <w:rFonts w:ascii="Times New Roman" w:hAnsi="Times New Roman" w:cs="Times New Roman"/>
          <w:sz w:val="24"/>
          <w:szCs w:val="24"/>
        </w:rPr>
        <w:t xml:space="preserve">.2018 № </w:t>
      </w:r>
      <w:r w:rsidR="00F11BA9">
        <w:rPr>
          <w:rFonts w:ascii="Times New Roman" w:hAnsi="Times New Roman" w:cs="Times New Roman"/>
          <w:sz w:val="24"/>
          <w:szCs w:val="24"/>
        </w:rPr>
        <w:t>372</w:t>
      </w:r>
      <w:r>
        <w:rPr>
          <w:rFonts w:ascii="Times New Roman" w:hAnsi="Times New Roman" w:cs="Times New Roman"/>
          <w:sz w:val="24"/>
          <w:szCs w:val="24"/>
        </w:rPr>
        <w:t xml:space="preserve"> «</w:t>
      </w:r>
      <w:r w:rsidR="00F11BA9" w:rsidRPr="00F11BA9">
        <w:rPr>
          <w:rFonts w:ascii="Times New Roman" w:hAnsi="Times New Roman" w:cs="Times New Roman"/>
          <w:sz w:val="24"/>
          <w:szCs w:val="24"/>
        </w:rPr>
        <w:t>Об утверждении Положения об организации и проведении конкурса на замещение вакантной должности руководителя муниципальной общеобразовательной организации</w:t>
      </w:r>
      <w:r w:rsidRPr="000A6E5C">
        <w:rPr>
          <w:rFonts w:ascii="Times New Roman" w:hAnsi="Times New Roman" w:cs="Times New Roman"/>
          <w:sz w:val="24"/>
          <w:szCs w:val="24"/>
        </w:rPr>
        <w:t>»</w:t>
      </w:r>
      <w:r>
        <w:rPr>
          <w:rFonts w:ascii="Times New Roman" w:hAnsi="Times New Roman" w:cs="Times New Roman"/>
          <w:sz w:val="24"/>
          <w:szCs w:val="24"/>
        </w:rPr>
        <w:t>…………….......................................................</w:t>
      </w:r>
      <w:r w:rsidR="00A15A36">
        <w:rPr>
          <w:rFonts w:ascii="Times New Roman" w:hAnsi="Times New Roman" w:cs="Times New Roman"/>
          <w:sz w:val="24"/>
          <w:szCs w:val="24"/>
        </w:rPr>
        <w:t>.................................................66</w:t>
      </w:r>
      <w:r>
        <w:rPr>
          <w:rFonts w:ascii="Times New Roman" w:hAnsi="Times New Roman" w:cs="Times New Roman"/>
          <w:sz w:val="24"/>
          <w:szCs w:val="24"/>
        </w:rPr>
        <w:t xml:space="preserve"> – </w:t>
      </w:r>
      <w:r w:rsidR="00A15A36">
        <w:rPr>
          <w:rFonts w:ascii="Times New Roman" w:hAnsi="Times New Roman" w:cs="Times New Roman"/>
          <w:sz w:val="24"/>
          <w:szCs w:val="24"/>
        </w:rPr>
        <w:t>70</w:t>
      </w:r>
      <w:r>
        <w:rPr>
          <w:rFonts w:ascii="Times New Roman" w:hAnsi="Times New Roman" w:cs="Times New Roman"/>
          <w:sz w:val="24"/>
          <w:szCs w:val="24"/>
        </w:rPr>
        <w:t xml:space="preserve"> </w:t>
      </w:r>
    </w:p>
    <w:p w:rsidR="00D2098A" w:rsidRPr="003569F1" w:rsidRDefault="00D2098A" w:rsidP="00D2098A">
      <w:pPr>
        <w:spacing w:after="0" w:line="240" w:lineRule="auto"/>
        <w:ind w:firstLine="709"/>
        <w:jc w:val="both"/>
        <w:rPr>
          <w:rFonts w:ascii="Times New Roman" w:eastAsia="Times New Roman" w:hAnsi="Times New Roman" w:cs="Times New Roman"/>
          <w:sz w:val="24"/>
          <w:szCs w:val="24"/>
          <w:lang w:val="sah-RU" w:eastAsia="ru-RU"/>
        </w:rPr>
      </w:pPr>
      <w:r>
        <w:rPr>
          <w:rFonts w:ascii="Times New Roman" w:hAnsi="Times New Roman" w:cs="Times New Roman"/>
          <w:sz w:val="24"/>
          <w:szCs w:val="24"/>
        </w:rPr>
        <w:t xml:space="preserve">2. </w:t>
      </w:r>
      <w:r w:rsidR="00F11BA9">
        <w:rPr>
          <w:rFonts w:ascii="Times New Roman" w:hAnsi="Times New Roman" w:cs="Times New Roman"/>
          <w:sz w:val="24"/>
          <w:szCs w:val="24"/>
        </w:rPr>
        <w:t>Постановление администрации Облученского муниципального района от 26.12.2018 № 37</w:t>
      </w:r>
      <w:r w:rsidR="00365FFB">
        <w:rPr>
          <w:rFonts w:ascii="Times New Roman" w:hAnsi="Times New Roman" w:cs="Times New Roman"/>
          <w:sz w:val="24"/>
          <w:szCs w:val="24"/>
        </w:rPr>
        <w:t>3</w:t>
      </w:r>
      <w:r w:rsidR="00F11BA9">
        <w:rPr>
          <w:rFonts w:ascii="Times New Roman" w:hAnsi="Times New Roman" w:cs="Times New Roman"/>
          <w:sz w:val="24"/>
          <w:szCs w:val="24"/>
        </w:rPr>
        <w:t xml:space="preserve"> «</w:t>
      </w:r>
      <w:r w:rsidR="00365FFB" w:rsidRPr="00F2178F">
        <w:rPr>
          <w:rFonts w:ascii="Times New Roman" w:eastAsia="Times New Roman" w:hAnsi="Times New Roman" w:cs="Times New Roman"/>
          <w:sz w:val="24"/>
          <w:szCs w:val="24"/>
          <w:lang w:val="sah-RU" w:eastAsia="ru-RU"/>
        </w:rPr>
        <w:t xml:space="preserve">Положение о порядке назначения на должность руководителя муниципальной дошкольной  образовательной организации муниципального образования </w:t>
      </w:r>
      <w:r w:rsidR="00365FFB" w:rsidRPr="00F2178F">
        <w:rPr>
          <w:rFonts w:ascii="Times New Roman" w:eastAsia="Times New Roman" w:hAnsi="Times New Roman" w:cs="Times New Roman"/>
          <w:sz w:val="24"/>
          <w:szCs w:val="24"/>
          <w:lang w:eastAsia="ru-RU"/>
        </w:rPr>
        <w:t>«</w:t>
      </w:r>
      <w:r w:rsidR="00365FFB" w:rsidRPr="00F2178F">
        <w:rPr>
          <w:rFonts w:ascii="Times New Roman" w:eastAsia="Times New Roman" w:hAnsi="Times New Roman" w:cs="Times New Roman"/>
          <w:sz w:val="24"/>
          <w:szCs w:val="24"/>
          <w:lang w:val="sah-RU" w:eastAsia="ru-RU"/>
        </w:rPr>
        <w:t>Облученский муниципальный район</w:t>
      </w:r>
      <w:r w:rsidR="00F11BA9" w:rsidRPr="003569F1">
        <w:rPr>
          <w:rFonts w:ascii="Times New Roman" w:eastAsia="Times New Roman" w:hAnsi="Times New Roman" w:cs="Times New Roman"/>
          <w:sz w:val="24"/>
          <w:szCs w:val="24"/>
          <w:lang w:val="sah-RU" w:eastAsia="ru-RU"/>
        </w:rPr>
        <w:t>»…....................................................</w:t>
      </w:r>
      <w:r w:rsidR="00A15A36">
        <w:rPr>
          <w:rFonts w:ascii="Times New Roman" w:eastAsia="Times New Roman" w:hAnsi="Times New Roman" w:cs="Times New Roman"/>
          <w:sz w:val="24"/>
          <w:szCs w:val="24"/>
          <w:lang w:val="sah-RU" w:eastAsia="ru-RU"/>
        </w:rPr>
        <w:t>......................</w:t>
      </w:r>
      <w:r w:rsidR="00F11BA9" w:rsidRPr="003569F1">
        <w:rPr>
          <w:rFonts w:ascii="Times New Roman" w:eastAsia="Times New Roman" w:hAnsi="Times New Roman" w:cs="Times New Roman"/>
          <w:sz w:val="24"/>
          <w:szCs w:val="24"/>
          <w:lang w:val="sah-RU" w:eastAsia="ru-RU"/>
        </w:rPr>
        <w:t>..</w:t>
      </w:r>
      <w:r w:rsidR="00A15A36">
        <w:rPr>
          <w:rFonts w:ascii="Times New Roman" w:eastAsia="Times New Roman" w:hAnsi="Times New Roman" w:cs="Times New Roman"/>
          <w:sz w:val="24"/>
          <w:szCs w:val="24"/>
          <w:lang w:val="sah-RU" w:eastAsia="ru-RU"/>
        </w:rPr>
        <w:t>70</w:t>
      </w:r>
      <w:r w:rsidR="00F11BA9" w:rsidRPr="003569F1">
        <w:rPr>
          <w:rFonts w:ascii="Times New Roman" w:eastAsia="Times New Roman" w:hAnsi="Times New Roman" w:cs="Times New Roman"/>
          <w:sz w:val="24"/>
          <w:szCs w:val="24"/>
          <w:lang w:val="sah-RU" w:eastAsia="ru-RU"/>
        </w:rPr>
        <w:t xml:space="preserve"> – </w:t>
      </w:r>
      <w:r w:rsidR="00A15A36">
        <w:rPr>
          <w:rFonts w:ascii="Times New Roman" w:eastAsia="Times New Roman" w:hAnsi="Times New Roman" w:cs="Times New Roman"/>
          <w:sz w:val="24"/>
          <w:szCs w:val="24"/>
          <w:lang w:val="sah-RU" w:eastAsia="ru-RU"/>
        </w:rPr>
        <w:t>72</w:t>
      </w:r>
    </w:p>
    <w:p w:rsidR="00F11BA9" w:rsidRDefault="00F11BA9" w:rsidP="00D2098A">
      <w:pPr>
        <w:spacing w:after="0" w:line="240" w:lineRule="auto"/>
        <w:ind w:firstLine="709"/>
        <w:jc w:val="both"/>
        <w:rPr>
          <w:rFonts w:ascii="Times New Roman" w:hAnsi="Times New Roman" w:cs="Times New Roman"/>
          <w:sz w:val="24"/>
          <w:szCs w:val="24"/>
        </w:rPr>
      </w:pPr>
      <w:r w:rsidRPr="003569F1">
        <w:rPr>
          <w:rFonts w:ascii="Times New Roman" w:eastAsia="Times New Roman" w:hAnsi="Times New Roman" w:cs="Times New Roman"/>
          <w:sz w:val="24"/>
          <w:szCs w:val="24"/>
          <w:lang w:val="sah-RU" w:eastAsia="ru-RU"/>
        </w:rPr>
        <w:t>3. Постановление администрации Облученского муниципального района от 26.12.2018 № 37</w:t>
      </w:r>
      <w:r w:rsidR="003569F1" w:rsidRPr="003569F1">
        <w:rPr>
          <w:rFonts w:ascii="Times New Roman" w:eastAsia="Times New Roman" w:hAnsi="Times New Roman" w:cs="Times New Roman"/>
          <w:sz w:val="24"/>
          <w:szCs w:val="24"/>
          <w:lang w:val="sah-RU" w:eastAsia="ru-RU"/>
        </w:rPr>
        <w:t>4</w:t>
      </w:r>
      <w:r w:rsidRPr="003569F1">
        <w:rPr>
          <w:rFonts w:ascii="Times New Roman" w:eastAsia="Times New Roman" w:hAnsi="Times New Roman" w:cs="Times New Roman"/>
          <w:sz w:val="24"/>
          <w:szCs w:val="24"/>
          <w:lang w:val="sah-RU" w:eastAsia="ru-RU"/>
        </w:rPr>
        <w:t xml:space="preserve"> «</w:t>
      </w:r>
      <w:r w:rsidR="003569F1" w:rsidRPr="003569F1">
        <w:rPr>
          <w:rFonts w:ascii="Times New Roman" w:eastAsia="Times New Roman" w:hAnsi="Times New Roman" w:cs="Times New Roman"/>
          <w:sz w:val="24"/>
          <w:szCs w:val="24"/>
          <w:lang w:val="sah-RU" w:eastAsia="ru-RU"/>
        </w:rPr>
        <w:t>Об определении органа администрации в качестве  главного администратора доходов бюджетов поселений</w:t>
      </w:r>
      <w:r w:rsidRPr="000A6E5C">
        <w:rPr>
          <w:rFonts w:ascii="Times New Roman" w:hAnsi="Times New Roman" w:cs="Times New Roman"/>
          <w:sz w:val="24"/>
          <w:szCs w:val="24"/>
        </w:rPr>
        <w:t>»</w:t>
      </w:r>
      <w:r>
        <w:rPr>
          <w:rFonts w:ascii="Times New Roman" w:hAnsi="Times New Roman" w:cs="Times New Roman"/>
          <w:sz w:val="24"/>
          <w:szCs w:val="24"/>
        </w:rPr>
        <w:t>...............................................................</w:t>
      </w:r>
      <w:r w:rsidR="0075435D">
        <w:rPr>
          <w:rFonts w:ascii="Times New Roman" w:hAnsi="Times New Roman" w:cs="Times New Roman"/>
          <w:sz w:val="24"/>
          <w:szCs w:val="24"/>
        </w:rPr>
        <w:t>..........72</w:t>
      </w:r>
    </w:p>
    <w:p w:rsidR="00F11BA9" w:rsidRDefault="00F11BA9"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Постановление администрации Облученского муниципального района от 2</w:t>
      </w:r>
      <w:r w:rsidR="00ED0432">
        <w:rPr>
          <w:rFonts w:ascii="Times New Roman" w:hAnsi="Times New Roman" w:cs="Times New Roman"/>
          <w:sz w:val="24"/>
          <w:szCs w:val="24"/>
        </w:rPr>
        <w:t>7</w:t>
      </w:r>
      <w:r>
        <w:rPr>
          <w:rFonts w:ascii="Times New Roman" w:hAnsi="Times New Roman" w:cs="Times New Roman"/>
          <w:sz w:val="24"/>
          <w:szCs w:val="24"/>
        </w:rPr>
        <w:t>.12.2018 № 37</w:t>
      </w:r>
      <w:r w:rsidR="00ED0432">
        <w:rPr>
          <w:rFonts w:ascii="Times New Roman" w:hAnsi="Times New Roman" w:cs="Times New Roman"/>
          <w:sz w:val="24"/>
          <w:szCs w:val="24"/>
        </w:rPr>
        <w:t>5</w:t>
      </w:r>
      <w:r>
        <w:rPr>
          <w:rFonts w:ascii="Times New Roman" w:hAnsi="Times New Roman" w:cs="Times New Roman"/>
          <w:sz w:val="24"/>
          <w:szCs w:val="24"/>
        </w:rPr>
        <w:t xml:space="preserve"> «</w:t>
      </w:r>
      <w:r w:rsidR="00ED0432" w:rsidRPr="00ED0432">
        <w:rPr>
          <w:rFonts w:ascii="Times New Roman" w:eastAsia="Calibri" w:hAnsi="Times New Roman" w:cs="Times New Roman"/>
          <w:sz w:val="24"/>
          <w:szCs w:val="24"/>
        </w:rPr>
        <w:t>Об утверждении административного регламента по предоставлению муниципальной услуги «Бесплатное предоставление гражданам, имеющим трех и более детей, земельных участков для осуществления индивидуального жилищного строительства</w:t>
      </w:r>
      <w:r w:rsidRPr="000A6E5C">
        <w:rPr>
          <w:rFonts w:ascii="Times New Roman" w:hAnsi="Times New Roman" w:cs="Times New Roman"/>
          <w:sz w:val="24"/>
          <w:szCs w:val="24"/>
        </w:rPr>
        <w:t>»</w:t>
      </w:r>
      <w:r>
        <w:rPr>
          <w:rFonts w:ascii="Times New Roman" w:hAnsi="Times New Roman" w:cs="Times New Roman"/>
          <w:sz w:val="24"/>
          <w:szCs w:val="24"/>
        </w:rPr>
        <w:t>…………….....................................................................................</w:t>
      </w:r>
      <w:r w:rsidR="0075435D">
        <w:rPr>
          <w:rFonts w:ascii="Times New Roman" w:hAnsi="Times New Roman" w:cs="Times New Roman"/>
          <w:sz w:val="24"/>
          <w:szCs w:val="24"/>
        </w:rPr>
        <w:t>................</w:t>
      </w:r>
      <w:r>
        <w:rPr>
          <w:rFonts w:ascii="Times New Roman" w:hAnsi="Times New Roman" w:cs="Times New Roman"/>
          <w:sz w:val="24"/>
          <w:szCs w:val="24"/>
        </w:rPr>
        <w:t>.</w:t>
      </w:r>
      <w:r w:rsidR="0075435D">
        <w:rPr>
          <w:rFonts w:ascii="Times New Roman" w:hAnsi="Times New Roman" w:cs="Times New Roman"/>
          <w:sz w:val="24"/>
          <w:szCs w:val="24"/>
        </w:rPr>
        <w:t>7</w:t>
      </w:r>
      <w:r>
        <w:rPr>
          <w:rFonts w:ascii="Times New Roman" w:hAnsi="Times New Roman" w:cs="Times New Roman"/>
          <w:sz w:val="24"/>
          <w:szCs w:val="24"/>
        </w:rPr>
        <w:t xml:space="preserve">3 – </w:t>
      </w:r>
      <w:r w:rsidR="0075435D">
        <w:rPr>
          <w:rFonts w:ascii="Times New Roman" w:hAnsi="Times New Roman" w:cs="Times New Roman"/>
          <w:sz w:val="24"/>
          <w:szCs w:val="24"/>
        </w:rPr>
        <w:t>94</w:t>
      </w:r>
    </w:p>
    <w:p w:rsidR="00F11BA9" w:rsidRDefault="00F11BA9"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Постановление администрации Облученского муниципального района от 2</w:t>
      </w:r>
      <w:r w:rsidR="00C16D2B">
        <w:rPr>
          <w:rFonts w:ascii="Times New Roman" w:hAnsi="Times New Roman" w:cs="Times New Roman"/>
          <w:sz w:val="24"/>
          <w:szCs w:val="24"/>
        </w:rPr>
        <w:t>8</w:t>
      </w:r>
      <w:r>
        <w:rPr>
          <w:rFonts w:ascii="Times New Roman" w:hAnsi="Times New Roman" w:cs="Times New Roman"/>
          <w:sz w:val="24"/>
          <w:szCs w:val="24"/>
        </w:rPr>
        <w:t>.12.2018 № 37</w:t>
      </w:r>
      <w:r w:rsidR="00C16D2B">
        <w:rPr>
          <w:rFonts w:ascii="Times New Roman" w:hAnsi="Times New Roman" w:cs="Times New Roman"/>
          <w:sz w:val="24"/>
          <w:szCs w:val="24"/>
        </w:rPr>
        <w:t>6</w:t>
      </w:r>
      <w:r>
        <w:rPr>
          <w:rFonts w:ascii="Times New Roman" w:hAnsi="Times New Roman" w:cs="Times New Roman"/>
          <w:sz w:val="24"/>
          <w:szCs w:val="24"/>
        </w:rPr>
        <w:t xml:space="preserve"> «</w:t>
      </w:r>
      <w:r w:rsidR="00C16D2B" w:rsidRPr="00B01B30">
        <w:rPr>
          <w:rFonts w:ascii="Times New Roman" w:hAnsi="Times New Roman"/>
          <w:sz w:val="24"/>
          <w:szCs w:val="24"/>
        </w:rPr>
        <w:t>О внесении изменений в постановление администрации от 27.09.2018 № 292 «О разработке и утверждении административных регламентов предоставления муниципальных услуг</w:t>
      </w:r>
      <w:r w:rsidRPr="000A6E5C">
        <w:rPr>
          <w:rFonts w:ascii="Times New Roman" w:hAnsi="Times New Roman" w:cs="Times New Roman"/>
          <w:sz w:val="24"/>
          <w:szCs w:val="24"/>
        </w:rPr>
        <w:t>»</w:t>
      </w:r>
      <w:r>
        <w:rPr>
          <w:rFonts w:ascii="Times New Roman" w:hAnsi="Times New Roman" w:cs="Times New Roman"/>
          <w:sz w:val="24"/>
          <w:szCs w:val="24"/>
        </w:rPr>
        <w:t>…………….....................................................................................</w:t>
      </w:r>
      <w:r w:rsidR="0075435D">
        <w:rPr>
          <w:rFonts w:ascii="Times New Roman" w:hAnsi="Times New Roman" w:cs="Times New Roman"/>
          <w:sz w:val="24"/>
          <w:szCs w:val="24"/>
        </w:rPr>
        <w:t>..</w:t>
      </w:r>
      <w:r>
        <w:rPr>
          <w:rFonts w:ascii="Times New Roman" w:hAnsi="Times New Roman" w:cs="Times New Roman"/>
          <w:sz w:val="24"/>
          <w:szCs w:val="24"/>
        </w:rPr>
        <w:t>.</w:t>
      </w:r>
      <w:r w:rsidR="0075435D">
        <w:rPr>
          <w:rFonts w:ascii="Times New Roman" w:hAnsi="Times New Roman" w:cs="Times New Roman"/>
          <w:sz w:val="24"/>
          <w:szCs w:val="24"/>
        </w:rPr>
        <w:t>94</w:t>
      </w:r>
      <w:r>
        <w:rPr>
          <w:rFonts w:ascii="Times New Roman" w:hAnsi="Times New Roman" w:cs="Times New Roman"/>
          <w:sz w:val="24"/>
          <w:szCs w:val="24"/>
        </w:rPr>
        <w:t xml:space="preserve"> – </w:t>
      </w:r>
      <w:r w:rsidR="0075435D">
        <w:rPr>
          <w:rFonts w:ascii="Times New Roman" w:hAnsi="Times New Roman" w:cs="Times New Roman"/>
          <w:sz w:val="24"/>
          <w:szCs w:val="24"/>
        </w:rPr>
        <w:t>9</w:t>
      </w:r>
      <w:r>
        <w:rPr>
          <w:rFonts w:ascii="Times New Roman" w:hAnsi="Times New Roman" w:cs="Times New Roman"/>
          <w:sz w:val="24"/>
          <w:szCs w:val="24"/>
        </w:rPr>
        <w:t>5</w:t>
      </w:r>
    </w:p>
    <w:p w:rsidR="00F11BA9" w:rsidRDefault="00F11BA9"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Постановление администрации Облученского муниципального района от 2</w:t>
      </w:r>
      <w:r w:rsidR="00BA293E">
        <w:rPr>
          <w:rFonts w:ascii="Times New Roman" w:hAnsi="Times New Roman" w:cs="Times New Roman"/>
          <w:sz w:val="24"/>
          <w:szCs w:val="24"/>
        </w:rPr>
        <w:t>8</w:t>
      </w:r>
      <w:r>
        <w:rPr>
          <w:rFonts w:ascii="Times New Roman" w:hAnsi="Times New Roman" w:cs="Times New Roman"/>
          <w:sz w:val="24"/>
          <w:szCs w:val="24"/>
        </w:rPr>
        <w:t>.12.2018 № 37</w:t>
      </w:r>
      <w:r w:rsidR="00BA293E">
        <w:rPr>
          <w:rFonts w:ascii="Times New Roman" w:hAnsi="Times New Roman" w:cs="Times New Roman"/>
          <w:sz w:val="24"/>
          <w:szCs w:val="24"/>
        </w:rPr>
        <w:t>7</w:t>
      </w:r>
      <w:r>
        <w:rPr>
          <w:rFonts w:ascii="Times New Roman" w:hAnsi="Times New Roman" w:cs="Times New Roman"/>
          <w:sz w:val="24"/>
          <w:szCs w:val="24"/>
        </w:rPr>
        <w:t xml:space="preserve"> «</w:t>
      </w:r>
      <w:r w:rsidR="00BA293E" w:rsidRPr="00BA293E">
        <w:rPr>
          <w:rFonts w:ascii="Times New Roman" w:eastAsia="Times New Roman" w:hAnsi="Times New Roman" w:cs="Times New Roman"/>
          <w:sz w:val="24"/>
          <w:szCs w:val="24"/>
          <w:lang w:eastAsia="ru-RU"/>
        </w:rPr>
        <w:t>О внесении изменения в Положение об оплате труда работников муниципального казенного учреждения «Централизованное хозяйственное управление» муниципального образования «Облученский муниципальный район</w:t>
      </w:r>
      <w:r w:rsidRPr="000A6E5C">
        <w:rPr>
          <w:rFonts w:ascii="Times New Roman" w:hAnsi="Times New Roman" w:cs="Times New Roman"/>
          <w:sz w:val="24"/>
          <w:szCs w:val="24"/>
        </w:rPr>
        <w:t>»</w:t>
      </w:r>
      <w:r>
        <w:rPr>
          <w:rFonts w:ascii="Times New Roman" w:hAnsi="Times New Roman" w:cs="Times New Roman"/>
          <w:sz w:val="24"/>
          <w:szCs w:val="24"/>
        </w:rPr>
        <w:t>…………….....................................................................................</w:t>
      </w:r>
      <w:r w:rsidR="0075435D">
        <w:rPr>
          <w:rFonts w:ascii="Times New Roman" w:hAnsi="Times New Roman" w:cs="Times New Roman"/>
          <w:sz w:val="24"/>
          <w:szCs w:val="24"/>
        </w:rPr>
        <w:t>......................................</w:t>
      </w:r>
      <w:r>
        <w:rPr>
          <w:rFonts w:ascii="Times New Roman" w:hAnsi="Times New Roman" w:cs="Times New Roman"/>
          <w:sz w:val="24"/>
          <w:szCs w:val="24"/>
        </w:rPr>
        <w:t>.</w:t>
      </w:r>
      <w:r w:rsidR="0075435D">
        <w:rPr>
          <w:rFonts w:ascii="Times New Roman" w:hAnsi="Times New Roman" w:cs="Times New Roman"/>
          <w:sz w:val="24"/>
          <w:szCs w:val="24"/>
        </w:rPr>
        <w:t>96</w:t>
      </w:r>
    </w:p>
    <w:p w:rsidR="00C16D2B" w:rsidRDefault="00C16D2B"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Постановление администрации Облученского муниципального района от 2</w:t>
      </w:r>
      <w:r w:rsidR="00D47BBD">
        <w:rPr>
          <w:rFonts w:ascii="Times New Roman" w:hAnsi="Times New Roman" w:cs="Times New Roman"/>
          <w:sz w:val="24"/>
          <w:szCs w:val="24"/>
        </w:rPr>
        <w:t>9</w:t>
      </w:r>
      <w:r>
        <w:rPr>
          <w:rFonts w:ascii="Times New Roman" w:hAnsi="Times New Roman" w:cs="Times New Roman"/>
          <w:sz w:val="24"/>
          <w:szCs w:val="24"/>
        </w:rPr>
        <w:t>.12.2018 № 3</w:t>
      </w:r>
      <w:r w:rsidR="00D47BBD">
        <w:rPr>
          <w:rFonts w:ascii="Times New Roman" w:hAnsi="Times New Roman" w:cs="Times New Roman"/>
          <w:sz w:val="24"/>
          <w:szCs w:val="24"/>
        </w:rPr>
        <w:t>80</w:t>
      </w:r>
      <w:r>
        <w:rPr>
          <w:rFonts w:ascii="Times New Roman" w:hAnsi="Times New Roman" w:cs="Times New Roman"/>
          <w:sz w:val="24"/>
          <w:szCs w:val="24"/>
        </w:rPr>
        <w:t xml:space="preserve"> «</w:t>
      </w:r>
      <w:r w:rsidR="00D47BBD" w:rsidRPr="00D47BBD">
        <w:rPr>
          <w:rFonts w:ascii="Times New Roman" w:eastAsia="Times New Roman" w:hAnsi="Times New Roman" w:cs="Times New Roman"/>
          <w:sz w:val="24"/>
          <w:szCs w:val="24"/>
          <w:lang w:eastAsia="ru-RU"/>
        </w:rPr>
        <w:t>Об утверждении Порядка обеспечения бесплатным двухразовым питанием детей с ограниченными возможностями здоровья, обучающихся в общеобразовательных учреждениях Облученского муниципального района</w:t>
      </w:r>
      <w:r w:rsidRPr="000A6E5C">
        <w:rPr>
          <w:rFonts w:ascii="Times New Roman" w:hAnsi="Times New Roman" w:cs="Times New Roman"/>
          <w:sz w:val="24"/>
          <w:szCs w:val="24"/>
        </w:rPr>
        <w:t>»</w:t>
      </w:r>
      <w:r>
        <w:rPr>
          <w:rFonts w:ascii="Times New Roman" w:hAnsi="Times New Roman" w:cs="Times New Roman"/>
          <w:sz w:val="24"/>
          <w:szCs w:val="24"/>
        </w:rPr>
        <w:t>…………….....................................................................................</w:t>
      </w:r>
      <w:r w:rsidR="0075435D">
        <w:rPr>
          <w:rFonts w:ascii="Times New Roman" w:hAnsi="Times New Roman" w:cs="Times New Roman"/>
          <w:sz w:val="24"/>
          <w:szCs w:val="24"/>
        </w:rPr>
        <w:t>..........................</w:t>
      </w:r>
      <w:r>
        <w:rPr>
          <w:rFonts w:ascii="Times New Roman" w:hAnsi="Times New Roman" w:cs="Times New Roman"/>
          <w:sz w:val="24"/>
          <w:szCs w:val="24"/>
        </w:rPr>
        <w:t>.</w:t>
      </w:r>
      <w:r w:rsidR="0075435D">
        <w:rPr>
          <w:rFonts w:ascii="Times New Roman" w:hAnsi="Times New Roman" w:cs="Times New Roman"/>
          <w:sz w:val="24"/>
          <w:szCs w:val="24"/>
        </w:rPr>
        <w:t>97</w:t>
      </w:r>
      <w:r>
        <w:rPr>
          <w:rFonts w:ascii="Times New Roman" w:hAnsi="Times New Roman" w:cs="Times New Roman"/>
          <w:sz w:val="24"/>
          <w:szCs w:val="24"/>
        </w:rPr>
        <w:t xml:space="preserve"> – </w:t>
      </w:r>
      <w:r w:rsidR="0075435D">
        <w:rPr>
          <w:rFonts w:ascii="Times New Roman" w:hAnsi="Times New Roman" w:cs="Times New Roman"/>
          <w:sz w:val="24"/>
          <w:szCs w:val="24"/>
        </w:rPr>
        <w:t>101</w:t>
      </w:r>
    </w:p>
    <w:p w:rsidR="00C16D2B" w:rsidRPr="00D2098A" w:rsidRDefault="00C16D2B"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Постановление администрации Облученского муниципального района от 2</w:t>
      </w:r>
      <w:r w:rsidR="006B7377">
        <w:rPr>
          <w:rFonts w:ascii="Times New Roman" w:hAnsi="Times New Roman" w:cs="Times New Roman"/>
          <w:sz w:val="24"/>
          <w:szCs w:val="24"/>
        </w:rPr>
        <w:t>9</w:t>
      </w:r>
      <w:r>
        <w:rPr>
          <w:rFonts w:ascii="Times New Roman" w:hAnsi="Times New Roman" w:cs="Times New Roman"/>
          <w:sz w:val="24"/>
          <w:szCs w:val="24"/>
        </w:rPr>
        <w:t>.12.2018 № 3</w:t>
      </w:r>
      <w:r w:rsidR="006B7377">
        <w:rPr>
          <w:rFonts w:ascii="Times New Roman" w:hAnsi="Times New Roman" w:cs="Times New Roman"/>
          <w:sz w:val="24"/>
          <w:szCs w:val="24"/>
        </w:rPr>
        <w:t>8</w:t>
      </w:r>
      <w:r>
        <w:rPr>
          <w:rFonts w:ascii="Times New Roman" w:hAnsi="Times New Roman" w:cs="Times New Roman"/>
          <w:sz w:val="24"/>
          <w:szCs w:val="24"/>
        </w:rPr>
        <w:t>2 «</w:t>
      </w:r>
      <w:r w:rsidR="006B7377" w:rsidRPr="008E1B2D">
        <w:rPr>
          <w:rFonts w:ascii="Times New Roman" w:hAnsi="Times New Roman" w:cs="Times New Roman"/>
          <w:sz w:val="24"/>
          <w:szCs w:val="24"/>
          <w:lang w:eastAsia="ru-RU"/>
        </w:rPr>
        <w:t>О внесении изменений в постановление администрации муниципального района от 07.10.2016 № 329 «Об утверждении муниципальной программы «Развитие образования в муниципальном образовании «Облученский муниципальный район» на  2017 -2020 годы</w:t>
      </w:r>
      <w:r w:rsidRPr="000A6E5C">
        <w:rPr>
          <w:rFonts w:ascii="Times New Roman" w:hAnsi="Times New Roman" w:cs="Times New Roman"/>
          <w:sz w:val="24"/>
          <w:szCs w:val="24"/>
        </w:rPr>
        <w:t>»</w:t>
      </w:r>
      <w:r>
        <w:rPr>
          <w:rFonts w:ascii="Times New Roman" w:hAnsi="Times New Roman" w:cs="Times New Roman"/>
          <w:sz w:val="24"/>
          <w:szCs w:val="24"/>
        </w:rPr>
        <w:t>……………....................................................................................</w:t>
      </w:r>
      <w:r w:rsidR="0075435D">
        <w:rPr>
          <w:rFonts w:ascii="Times New Roman" w:hAnsi="Times New Roman" w:cs="Times New Roman"/>
          <w:sz w:val="24"/>
          <w:szCs w:val="24"/>
        </w:rPr>
        <w:t>...................</w:t>
      </w:r>
      <w:r>
        <w:rPr>
          <w:rFonts w:ascii="Times New Roman" w:hAnsi="Times New Roman" w:cs="Times New Roman"/>
          <w:sz w:val="24"/>
          <w:szCs w:val="24"/>
        </w:rPr>
        <w:t>..</w:t>
      </w:r>
      <w:r w:rsidR="0075435D">
        <w:rPr>
          <w:rFonts w:ascii="Times New Roman" w:hAnsi="Times New Roman" w:cs="Times New Roman"/>
          <w:sz w:val="24"/>
          <w:szCs w:val="24"/>
        </w:rPr>
        <w:t>101</w:t>
      </w:r>
      <w:r>
        <w:rPr>
          <w:rFonts w:ascii="Times New Roman" w:hAnsi="Times New Roman" w:cs="Times New Roman"/>
          <w:sz w:val="24"/>
          <w:szCs w:val="24"/>
        </w:rPr>
        <w:t xml:space="preserve"> – </w:t>
      </w:r>
      <w:r w:rsidR="0075435D">
        <w:rPr>
          <w:rFonts w:ascii="Times New Roman" w:hAnsi="Times New Roman" w:cs="Times New Roman"/>
          <w:sz w:val="24"/>
          <w:szCs w:val="24"/>
        </w:rPr>
        <w:t>114</w:t>
      </w:r>
    </w:p>
    <w:p w:rsidR="00BF1679" w:rsidRPr="00D2098A" w:rsidRDefault="00843A55" w:rsidP="009E746F">
      <w:pPr>
        <w:pStyle w:val="1"/>
        <w:ind w:firstLine="709"/>
        <w:jc w:val="both"/>
        <w:rPr>
          <w:sz w:val="24"/>
        </w:rPr>
      </w:pPr>
      <w:r w:rsidRPr="00D2098A">
        <w:rPr>
          <w:sz w:val="24"/>
        </w:rPr>
        <w:t xml:space="preserve"> </w:t>
      </w:r>
    </w:p>
    <w:p w:rsidR="00D2098A" w:rsidRPr="00D2098A" w:rsidRDefault="00D2098A" w:rsidP="00E2783F">
      <w:pPr>
        <w:autoSpaceDE w:val="0"/>
        <w:autoSpaceDN w:val="0"/>
        <w:adjustRightInd w:val="0"/>
        <w:spacing w:after="0" w:line="240" w:lineRule="auto"/>
        <w:jc w:val="both"/>
        <w:rPr>
          <w:rFonts w:ascii="Times New Roman" w:hAnsi="Times New Roman" w:cs="Times New Roman"/>
          <w:sz w:val="24"/>
          <w:szCs w:val="24"/>
        </w:rPr>
      </w:pPr>
    </w:p>
    <w:p w:rsidR="008B6C71" w:rsidRPr="008B6C71" w:rsidRDefault="008B6C71" w:rsidP="008B6C71">
      <w:pPr>
        <w:autoSpaceDE w:val="0"/>
        <w:autoSpaceDN w:val="0"/>
        <w:adjustRightInd w:val="0"/>
        <w:spacing w:after="0" w:line="240" w:lineRule="auto"/>
        <w:ind w:firstLine="709"/>
        <w:jc w:val="both"/>
        <w:rPr>
          <w:rFonts w:ascii="Times New Roman" w:hAnsi="Times New Roman" w:cs="Times New Roman"/>
          <w:sz w:val="24"/>
          <w:szCs w:val="24"/>
        </w:rPr>
      </w:pPr>
    </w:p>
    <w:p w:rsidR="00E2783F" w:rsidRPr="00E2783F" w:rsidRDefault="00E2783F" w:rsidP="00E2783F">
      <w:pPr>
        <w:rPr>
          <w:lang w:eastAsia="ru-RU"/>
        </w:rPr>
      </w:pPr>
    </w:p>
    <w:p w:rsidR="00BF1679" w:rsidRPr="00843A55" w:rsidRDefault="00BF1679" w:rsidP="00843A55">
      <w:pPr>
        <w:spacing w:after="0" w:line="240" w:lineRule="auto"/>
        <w:jc w:val="both"/>
        <w:rPr>
          <w:rFonts w:ascii="Times New Roman" w:hAnsi="Times New Roman" w:cs="Times New Roman"/>
          <w:sz w:val="24"/>
          <w:szCs w:val="24"/>
        </w:rPr>
      </w:pPr>
    </w:p>
    <w:p w:rsidR="007E2F70" w:rsidRDefault="007E2F70">
      <w:pPr>
        <w:rPr>
          <w:rFonts w:ascii="Times New Roman" w:hAnsi="Times New Roman" w:cs="Times New Roman"/>
          <w:b/>
          <w:sz w:val="24"/>
          <w:szCs w:val="24"/>
        </w:rPr>
      </w:pPr>
      <w:r>
        <w:rPr>
          <w:rFonts w:ascii="Times New Roman" w:hAnsi="Times New Roman" w:cs="Times New Roman"/>
          <w:b/>
          <w:sz w:val="24"/>
          <w:szCs w:val="24"/>
        </w:rPr>
        <w:br w:type="page"/>
      </w:r>
    </w:p>
    <w:p w:rsidR="003260BA" w:rsidRDefault="003260BA" w:rsidP="009E746F">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w:t>
      </w:r>
      <w:r w:rsidR="009E746F">
        <w:rPr>
          <w:rFonts w:ascii="Times New Roman" w:hAnsi="Times New Roman" w:cs="Times New Roman"/>
          <w:b/>
          <w:sz w:val="24"/>
          <w:szCs w:val="24"/>
        </w:rPr>
        <w:t xml:space="preserve"> </w:t>
      </w:r>
      <w:r w:rsidRPr="00FE1F65">
        <w:rPr>
          <w:rFonts w:ascii="Times New Roman" w:hAnsi="Times New Roman" w:cs="Times New Roman"/>
          <w:b/>
          <w:sz w:val="24"/>
          <w:szCs w:val="24"/>
        </w:rPr>
        <w:t>Решения Собрания депутатов Облученского муниципального района</w:t>
      </w:r>
    </w:p>
    <w:p w:rsidR="00A82A99" w:rsidRDefault="00A82A99" w:rsidP="009E746F">
      <w:pPr>
        <w:spacing w:after="0" w:line="240" w:lineRule="auto"/>
        <w:jc w:val="both"/>
        <w:rPr>
          <w:rFonts w:ascii="Times New Roman" w:hAnsi="Times New Roman" w:cs="Times New Roman"/>
          <w:b/>
          <w:sz w:val="24"/>
          <w:szCs w:val="24"/>
        </w:rPr>
      </w:pPr>
    </w:p>
    <w:p w:rsidR="00A82A99" w:rsidRPr="00A82A99" w:rsidRDefault="00A82A99" w:rsidP="00A82A9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464847" cy="600075"/>
            <wp:effectExtent l="0" t="0" r="0" b="0"/>
            <wp:docPr id="14" name="Рисунок 14"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герб чб2 с заливкой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847" cy="600075"/>
                    </a:xfrm>
                    <a:prstGeom prst="rect">
                      <a:avLst/>
                    </a:prstGeom>
                    <a:noFill/>
                    <a:ln>
                      <a:noFill/>
                    </a:ln>
                  </pic:spPr>
                </pic:pic>
              </a:graphicData>
            </a:graphic>
          </wp:inline>
        </w:drawing>
      </w:r>
    </w:p>
    <w:p w:rsidR="00A82A99" w:rsidRPr="00A82A99" w:rsidRDefault="00A82A99" w:rsidP="00A82A9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A82A99" w:rsidRPr="00A82A99" w:rsidRDefault="00A82A99" w:rsidP="00A82A99">
      <w:pPr>
        <w:keepNext/>
        <w:spacing w:after="0" w:line="240" w:lineRule="auto"/>
        <w:jc w:val="center"/>
        <w:outlineLvl w:val="3"/>
        <w:rPr>
          <w:rFonts w:ascii="Times New Roman" w:eastAsia="Batang" w:hAnsi="Times New Roman" w:cs="Times New Roman"/>
          <w:b/>
          <w:bCs/>
          <w:sz w:val="24"/>
          <w:szCs w:val="24"/>
          <w:lang w:eastAsia="ru-RU"/>
        </w:rPr>
      </w:pPr>
      <w:r w:rsidRPr="00A82A99">
        <w:rPr>
          <w:rFonts w:ascii="Times New Roman" w:eastAsia="Batang" w:hAnsi="Times New Roman" w:cs="Times New Roman"/>
          <w:b/>
          <w:bCs/>
          <w:sz w:val="24"/>
          <w:szCs w:val="24"/>
          <w:lang w:eastAsia="ru-RU"/>
        </w:rPr>
        <w:t>Муниципальное образование «Облученский муниципальный район»</w:t>
      </w:r>
    </w:p>
    <w:p w:rsidR="00A82A99" w:rsidRPr="00A82A99" w:rsidRDefault="00A82A99" w:rsidP="00A82A99">
      <w:pPr>
        <w:keepNext/>
        <w:spacing w:after="0" w:line="240" w:lineRule="auto"/>
        <w:jc w:val="center"/>
        <w:outlineLvl w:val="3"/>
        <w:rPr>
          <w:rFonts w:ascii="Times New Roman" w:eastAsia="Batang" w:hAnsi="Times New Roman" w:cs="Times New Roman"/>
          <w:b/>
          <w:bCs/>
          <w:sz w:val="24"/>
          <w:szCs w:val="24"/>
          <w:lang w:eastAsia="ru-RU"/>
        </w:rPr>
      </w:pPr>
      <w:r w:rsidRPr="00A82A99">
        <w:rPr>
          <w:rFonts w:ascii="Times New Roman" w:eastAsia="Batang" w:hAnsi="Times New Roman" w:cs="Times New Roman"/>
          <w:b/>
          <w:bCs/>
          <w:sz w:val="24"/>
          <w:szCs w:val="24"/>
          <w:lang w:eastAsia="ru-RU"/>
        </w:rPr>
        <w:t>Еврейской автономной области</w:t>
      </w:r>
    </w:p>
    <w:p w:rsidR="00A82A99" w:rsidRPr="00A82A99" w:rsidRDefault="00A82A99" w:rsidP="00A82A99">
      <w:pPr>
        <w:spacing w:after="0" w:line="240" w:lineRule="auto"/>
        <w:jc w:val="center"/>
        <w:rPr>
          <w:rFonts w:ascii="Times New Roman" w:eastAsia="Batang" w:hAnsi="Times New Roman" w:cs="Times New Roman"/>
          <w:b/>
          <w:sz w:val="24"/>
          <w:szCs w:val="24"/>
          <w:lang w:eastAsia="ru-RU"/>
        </w:rPr>
      </w:pPr>
    </w:p>
    <w:p w:rsidR="00A82A99" w:rsidRPr="00A82A99" w:rsidRDefault="00A82A99" w:rsidP="00A82A9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82A99">
        <w:rPr>
          <w:rFonts w:ascii="Times New Roman" w:eastAsia="Times New Roman" w:hAnsi="Times New Roman" w:cs="Times New Roman"/>
          <w:b/>
          <w:bCs/>
          <w:color w:val="000000"/>
          <w:sz w:val="24"/>
          <w:szCs w:val="24"/>
          <w:lang w:eastAsia="ru-RU"/>
        </w:rPr>
        <w:t>СОБРАНИЕ ДЕПУТАТОВ</w:t>
      </w:r>
    </w:p>
    <w:p w:rsidR="00A82A99" w:rsidRPr="00A82A99" w:rsidRDefault="00A82A99" w:rsidP="00A82A9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A82A99" w:rsidRPr="00A82A99" w:rsidRDefault="00A82A99" w:rsidP="00A82A9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82A99">
        <w:rPr>
          <w:rFonts w:ascii="Times New Roman" w:eastAsia="Times New Roman" w:hAnsi="Times New Roman" w:cs="Times New Roman"/>
          <w:b/>
          <w:bCs/>
          <w:color w:val="000000"/>
          <w:sz w:val="24"/>
          <w:szCs w:val="24"/>
          <w:lang w:eastAsia="ru-RU"/>
        </w:rPr>
        <w:t xml:space="preserve">РЕШЕНИЕ </w:t>
      </w:r>
    </w:p>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A82A99">
        <w:rPr>
          <w:rFonts w:ascii="Times New Roman" w:eastAsia="Times New Roman" w:hAnsi="Times New Roman" w:cs="Times New Roman"/>
          <w:bCs/>
          <w:color w:val="000000"/>
          <w:sz w:val="24"/>
          <w:szCs w:val="24"/>
          <w:lang w:eastAsia="ru-RU"/>
        </w:rPr>
        <w:t>28.12.2018                                                                                                                                № 356</w:t>
      </w:r>
    </w:p>
    <w:p w:rsidR="00A82A99" w:rsidRPr="00A82A99" w:rsidRDefault="00A82A99" w:rsidP="00A82A9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A82A99">
        <w:rPr>
          <w:rFonts w:ascii="Times New Roman" w:eastAsia="Times New Roman" w:hAnsi="Times New Roman" w:cs="Times New Roman"/>
          <w:bCs/>
          <w:color w:val="000000"/>
          <w:sz w:val="24"/>
          <w:szCs w:val="24"/>
          <w:lang w:eastAsia="ru-RU"/>
        </w:rPr>
        <w:t xml:space="preserve">г. Облучье </w:t>
      </w:r>
    </w:p>
    <w:p w:rsidR="00A82A99" w:rsidRPr="00A82A99" w:rsidRDefault="00A82A99" w:rsidP="00A82A9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A82A99" w:rsidRPr="00A82A99" w:rsidRDefault="00A82A99" w:rsidP="00A82A99">
      <w:pPr>
        <w:keepNext/>
        <w:spacing w:after="0" w:line="240" w:lineRule="auto"/>
        <w:jc w:val="both"/>
        <w:outlineLvl w:val="0"/>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 xml:space="preserve">О внесении изменений в решение Собрания депутатов от 27.12.2017 № 267 «О бюджете муниципального образования «Облученский муниципальный район» на 2018 год и плановый период 2019 и 2020 годов» </w:t>
      </w:r>
    </w:p>
    <w:p w:rsidR="00A82A99" w:rsidRPr="00A82A99" w:rsidRDefault="00A82A99" w:rsidP="00A82A99">
      <w:pPr>
        <w:spacing w:after="0" w:line="240" w:lineRule="auto"/>
        <w:rPr>
          <w:rFonts w:ascii="Times New Roman" w:eastAsia="Times New Roman" w:hAnsi="Times New Roman" w:cs="Times New Roman"/>
          <w:sz w:val="24"/>
          <w:szCs w:val="24"/>
          <w:lang w:eastAsia="ru-RU"/>
        </w:rPr>
      </w:pPr>
    </w:p>
    <w:p w:rsidR="00A82A99" w:rsidRPr="00A82A99" w:rsidRDefault="00A82A99" w:rsidP="00A82A99">
      <w:pPr>
        <w:spacing w:after="0" w:line="240" w:lineRule="auto"/>
        <w:ind w:firstLine="709"/>
        <w:jc w:val="both"/>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В соответствии с Бюджетным кодексом Российской Федерации, на основании Устава муниципального образования «Облученский муниципальный  район» Собрание депутатов</w:t>
      </w:r>
    </w:p>
    <w:p w:rsidR="00A82A99" w:rsidRPr="00A82A99" w:rsidRDefault="00A82A99" w:rsidP="00A82A99">
      <w:pPr>
        <w:spacing w:after="0" w:line="240" w:lineRule="auto"/>
        <w:jc w:val="both"/>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РЕШИЛО:</w:t>
      </w:r>
    </w:p>
    <w:p w:rsidR="00A82A99" w:rsidRPr="00A82A99" w:rsidRDefault="00A82A99" w:rsidP="00A82A99">
      <w:pPr>
        <w:keepNext/>
        <w:spacing w:after="0" w:line="240" w:lineRule="auto"/>
        <w:ind w:firstLine="709"/>
        <w:jc w:val="both"/>
        <w:outlineLvl w:val="0"/>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 xml:space="preserve">1. </w:t>
      </w:r>
      <w:proofErr w:type="gramStart"/>
      <w:r w:rsidRPr="00A82A99">
        <w:rPr>
          <w:rFonts w:ascii="Times New Roman" w:eastAsia="Times New Roman" w:hAnsi="Times New Roman" w:cs="Times New Roman"/>
          <w:sz w:val="24"/>
          <w:szCs w:val="24"/>
          <w:lang w:eastAsia="ru-RU"/>
        </w:rPr>
        <w:t>В решение Собрания депутатов от 27.12.2017 № 267 «О бюджете муниципального образования «Облученский муниципальный район» на 2018 год и плановый период 2019 и 2020 годов» (с изменениями от 21.02.2018           № 291; от 20.06.2018 № 317; от 19.09.2018 № 335; от 17.10.2018 № 336) внести следующие изменения:</w:t>
      </w:r>
      <w:proofErr w:type="gramEnd"/>
    </w:p>
    <w:p w:rsidR="00A82A99" w:rsidRPr="00A82A99" w:rsidRDefault="00A82A99" w:rsidP="00A82A99">
      <w:pPr>
        <w:spacing w:after="0" w:line="240" w:lineRule="auto"/>
        <w:ind w:firstLine="709"/>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1) в пункте 1:</w:t>
      </w:r>
    </w:p>
    <w:p w:rsidR="00A82A99" w:rsidRPr="00A82A99" w:rsidRDefault="00A82A99" w:rsidP="00A82A99">
      <w:pPr>
        <w:spacing w:after="0" w:line="240" w:lineRule="auto"/>
        <w:ind w:firstLine="709"/>
        <w:jc w:val="both"/>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а) в подпункте 1 слова «в сумме 507559,9 тысяч рублей» заменить словами «в сумме  531582,1 тысяч рублей»;</w:t>
      </w:r>
    </w:p>
    <w:p w:rsidR="00A82A99" w:rsidRPr="00A82A99" w:rsidRDefault="00A82A99" w:rsidP="00A82A99">
      <w:pPr>
        <w:spacing w:after="0" w:line="240" w:lineRule="auto"/>
        <w:ind w:firstLine="709"/>
        <w:jc w:val="both"/>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б) в подпункте 2 слова «в сумме 523571,0 тысяч рублей» заменить словами «в сумме 547593,2 тысяч рублей».</w:t>
      </w:r>
    </w:p>
    <w:p w:rsidR="00A82A99" w:rsidRPr="00A82A99" w:rsidRDefault="00A82A99" w:rsidP="00A82A99">
      <w:pPr>
        <w:spacing w:after="0" w:line="240" w:lineRule="auto"/>
        <w:ind w:firstLine="709"/>
        <w:jc w:val="both"/>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2) в пункте 3 слова «в сумме 4326,1 тысяча рублей» заменить словами  «в сумме 3094,0 тысяч рублей».</w:t>
      </w:r>
    </w:p>
    <w:p w:rsidR="00A82A99" w:rsidRPr="00A82A99" w:rsidRDefault="00A82A99" w:rsidP="00A82A99">
      <w:pPr>
        <w:spacing w:after="0" w:line="240" w:lineRule="auto"/>
        <w:ind w:firstLine="709"/>
        <w:jc w:val="both"/>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3) в пункте 6 слова «в сумме 2500,1 тысяча рублей» заменить словами «в сумме 6690,0 тысяч рублей, в том числе 4189,9 тысяч рублей бюджетные ассигнования неиспользованные  в 2014-2017 годах».</w:t>
      </w:r>
    </w:p>
    <w:p w:rsidR="00A82A99" w:rsidRPr="00A82A99" w:rsidRDefault="00A82A99" w:rsidP="00A82A99">
      <w:pPr>
        <w:tabs>
          <w:tab w:val="left" w:pos="360"/>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4) в пункте 13 слова «в сумме 424426,6 тысяч рублей» заменить словами «в сумме 447444,1 тысяча рублей».</w:t>
      </w:r>
    </w:p>
    <w:p w:rsidR="00A82A99" w:rsidRPr="00A82A99" w:rsidRDefault="00A82A99" w:rsidP="00A82A99">
      <w:pPr>
        <w:tabs>
          <w:tab w:val="left" w:pos="360"/>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5) в пункте 18 слова «в сумме 274067,1 тысяча рублей» заменить словами «в сумме  290495,5 тысяч рублей».</w:t>
      </w:r>
    </w:p>
    <w:p w:rsidR="00A82A99" w:rsidRPr="00A82A99" w:rsidRDefault="00A82A99" w:rsidP="00A82A99">
      <w:pPr>
        <w:spacing w:after="0" w:line="240" w:lineRule="auto"/>
        <w:ind w:firstLine="709"/>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6) приложение №1 изложить в следующей редакции:</w:t>
      </w:r>
    </w:p>
    <w:tbl>
      <w:tblPr>
        <w:tblW w:w="9600" w:type="dxa"/>
        <w:tblInd w:w="92" w:type="dxa"/>
        <w:tblLook w:val="04A0" w:firstRow="1" w:lastRow="0" w:firstColumn="1" w:lastColumn="0" w:noHBand="0" w:noVBand="1"/>
      </w:tblPr>
      <w:tblGrid>
        <w:gridCol w:w="1836"/>
        <w:gridCol w:w="2256"/>
        <w:gridCol w:w="4380"/>
        <w:gridCol w:w="1128"/>
      </w:tblGrid>
      <w:tr w:rsidR="00A82A99" w:rsidRPr="00A82A99" w:rsidTr="00130669">
        <w:trPr>
          <w:trHeight w:val="1079"/>
        </w:trPr>
        <w:tc>
          <w:tcPr>
            <w:tcW w:w="9600" w:type="dxa"/>
            <w:gridSpan w:val="4"/>
            <w:noWrap/>
          </w:tcPr>
          <w:p w:rsidR="00A82A99" w:rsidRPr="00A82A99" w:rsidRDefault="00A82A99" w:rsidP="00A82A99">
            <w:pPr>
              <w:spacing w:after="0" w:line="240" w:lineRule="auto"/>
              <w:ind w:firstLine="6571"/>
              <w:jc w:val="both"/>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 xml:space="preserve">    «Приложение № 1 </w:t>
            </w:r>
          </w:p>
          <w:p w:rsidR="00A82A99" w:rsidRPr="00A82A99" w:rsidRDefault="00A82A99" w:rsidP="00A82A99">
            <w:pPr>
              <w:spacing w:after="0" w:line="240" w:lineRule="auto"/>
              <w:ind w:firstLine="6571"/>
              <w:jc w:val="both"/>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 xml:space="preserve">     к решению   </w:t>
            </w:r>
          </w:p>
          <w:p w:rsidR="00A82A99" w:rsidRPr="00A82A99" w:rsidRDefault="00A82A99" w:rsidP="00A82A99">
            <w:pPr>
              <w:spacing w:after="0" w:line="240" w:lineRule="auto"/>
              <w:ind w:firstLine="6571"/>
              <w:jc w:val="both"/>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 xml:space="preserve">     Собрания депутатов </w:t>
            </w:r>
          </w:p>
          <w:p w:rsidR="00A82A99" w:rsidRPr="00A82A99" w:rsidRDefault="00A82A99" w:rsidP="00A82A99">
            <w:pPr>
              <w:spacing w:after="0" w:line="240" w:lineRule="auto"/>
              <w:ind w:firstLine="6571"/>
              <w:jc w:val="both"/>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 xml:space="preserve">     от 27.12.2017 № 267</w:t>
            </w:r>
          </w:p>
        </w:tc>
      </w:tr>
      <w:tr w:rsidR="00A82A99" w:rsidRPr="00A82A99" w:rsidTr="00130669">
        <w:trPr>
          <w:trHeight w:val="599"/>
        </w:trPr>
        <w:tc>
          <w:tcPr>
            <w:tcW w:w="9600" w:type="dxa"/>
            <w:gridSpan w:val="4"/>
            <w:noWrap/>
            <w:vAlign w:val="bottom"/>
          </w:tcPr>
          <w:p w:rsidR="00A82A99" w:rsidRPr="00A82A99" w:rsidRDefault="00A82A99" w:rsidP="00A82A99">
            <w:pPr>
              <w:spacing w:after="0" w:line="240" w:lineRule="auto"/>
              <w:jc w:val="center"/>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Источники финансирования дефицита бюджета муниципального образования «Облученский муниципальный район» на 2018 год</w:t>
            </w:r>
          </w:p>
        </w:tc>
      </w:tr>
      <w:tr w:rsidR="00A82A99" w:rsidRPr="00A82A99" w:rsidTr="00A82A99">
        <w:trPr>
          <w:trHeight w:val="310"/>
        </w:trPr>
        <w:tc>
          <w:tcPr>
            <w:tcW w:w="1836" w:type="dxa"/>
            <w:tcBorders>
              <w:top w:val="single" w:sz="4" w:space="0" w:color="auto"/>
              <w:left w:val="single" w:sz="4" w:space="0" w:color="auto"/>
              <w:bottom w:val="single" w:sz="4" w:space="0" w:color="000000"/>
              <w:right w:val="single" w:sz="4" w:space="0" w:color="auto"/>
            </w:tcBorders>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Код главного </w:t>
            </w:r>
            <w:proofErr w:type="gramStart"/>
            <w:r w:rsidRPr="00A82A99">
              <w:rPr>
                <w:rFonts w:ascii="Times New Roman" w:eastAsia="Times New Roman" w:hAnsi="Times New Roman" w:cs="Times New Roman"/>
                <w:sz w:val="20"/>
                <w:szCs w:val="20"/>
                <w:lang w:eastAsia="ru-RU"/>
              </w:rPr>
              <w:t>администратора источников финансирования дефицита бюджета</w:t>
            </w:r>
            <w:proofErr w:type="gramEnd"/>
          </w:p>
        </w:tc>
        <w:tc>
          <w:tcPr>
            <w:tcW w:w="2256" w:type="dxa"/>
            <w:tcBorders>
              <w:top w:val="single" w:sz="4" w:space="0" w:color="auto"/>
              <w:left w:val="nil"/>
              <w:bottom w:val="single" w:sz="4" w:space="0" w:color="000000"/>
              <w:right w:val="single" w:sz="4" w:space="0" w:color="auto"/>
            </w:tcBorders>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Код источников  финансирования дефицита бюджета</w:t>
            </w:r>
          </w:p>
        </w:tc>
        <w:tc>
          <w:tcPr>
            <w:tcW w:w="4380" w:type="dxa"/>
            <w:tcBorders>
              <w:top w:val="single" w:sz="4" w:space="0" w:color="auto"/>
              <w:left w:val="single" w:sz="4" w:space="0" w:color="auto"/>
              <w:bottom w:val="single" w:sz="4" w:space="0" w:color="000000"/>
              <w:right w:val="single" w:sz="4" w:space="0" w:color="auto"/>
            </w:tcBorders>
          </w:tcPr>
          <w:p w:rsidR="00A82A99" w:rsidRPr="00A82A99" w:rsidRDefault="00A82A99" w:rsidP="00A82A99">
            <w:pPr>
              <w:spacing w:after="0" w:line="240" w:lineRule="auto"/>
              <w:jc w:val="center"/>
              <w:rPr>
                <w:rFonts w:ascii="Times New Roman" w:eastAsia="Times New Roman" w:hAnsi="Times New Roman" w:cs="Times New Roman"/>
                <w:bCs/>
                <w:sz w:val="20"/>
                <w:szCs w:val="20"/>
                <w:lang w:eastAsia="ru-RU"/>
              </w:rPr>
            </w:pPr>
          </w:p>
          <w:p w:rsidR="00A82A99" w:rsidRPr="00A82A99" w:rsidRDefault="00A82A99" w:rsidP="00A82A99">
            <w:pPr>
              <w:spacing w:after="0" w:line="240" w:lineRule="auto"/>
              <w:jc w:val="center"/>
              <w:rPr>
                <w:rFonts w:ascii="Times New Roman" w:eastAsia="Times New Roman" w:hAnsi="Times New Roman" w:cs="Times New Roman"/>
                <w:bCs/>
                <w:sz w:val="20"/>
                <w:szCs w:val="20"/>
                <w:lang w:eastAsia="ru-RU"/>
              </w:rPr>
            </w:pPr>
          </w:p>
          <w:p w:rsidR="00A82A99" w:rsidRPr="00A82A99" w:rsidRDefault="00A82A99" w:rsidP="00A82A99">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 xml:space="preserve">Наименование </w:t>
            </w:r>
          </w:p>
        </w:tc>
        <w:tc>
          <w:tcPr>
            <w:tcW w:w="1128" w:type="dxa"/>
            <w:tcBorders>
              <w:top w:val="single" w:sz="4" w:space="0" w:color="auto"/>
              <w:left w:val="nil"/>
              <w:bottom w:val="single" w:sz="4" w:space="0" w:color="auto"/>
              <w:right w:val="single" w:sz="4" w:space="0" w:color="auto"/>
            </w:tcBorders>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Сумма, тысяч рублей</w:t>
            </w:r>
          </w:p>
        </w:tc>
      </w:tr>
      <w:tr w:rsidR="00A82A99" w:rsidRPr="00A82A99" w:rsidTr="00130669">
        <w:trPr>
          <w:trHeight w:val="94"/>
        </w:trPr>
        <w:tc>
          <w:tcPr>
            <w:tcW w:w="1836" w:type="dxa"/>
            <w:tcBorders>
              <w:top w:val="nil"/>
              <w:left w:val="single" w:sz="4" w:space="0" w:color="auto"/>
              <w:bottom w:val="single" w:sz="4" w:space="0" w:color="auto"/>
              <w:right w:val="single" w:sz="4" w:space="0" w:color="auto"/>
            </w:tcBorders>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1</w:t>
            </w:r>
          </w:p>
        </w:tc>
        <w:tc>
          <w:tcPr>
            <w:tcW w:w="2256" w:type="dxa"/>
            <w:tcBorders>
              <w:top w:val="nil"/>
              <w:left w:val="nil"/>
              <w:bottom w:val="single" w:sz="4" w:space="0" w:color="auto"/>
              <w:right w:val="single" w:sz="4" w:space="0" w:color="auto"/>
            </w:tcBorders>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w:t>
            </w:r>
          </w:p>
        </w:tc>
        <w:tc>
          <w:tcPr>
            <w:tcW w:w="4380" w:type="dxa"/>
            <w:tcBorders>
              <w:top w:val="nil"/>
              <w:left w:val="nil"/>
              <w:bottom w:val="single" w:sz="4" w:space="0" w:color="auto"/>
              <w:right w:val="single" w:sz="4" w:space="0" w:color="auto"/>
            </w:tcBorders>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w:t>
            </w:r>
          </w:p>
        </w:tc>
        <w:tc>
          <w:tcPr>
            <w:tcW w:w="1128" w:type="dxa"/>
            <w:tcBorders>
              <w:top w:val="single" w:sz="4" w:space="0" w:color="auto"/>
              <w:left w:val="nil"/>
              <w:bottom w:val="single" w:sz="4" w:space="0" w:color="auto"/>
              <w:right w:val="single" w:sz="4" w:space="0" w:color="auto"/>
            </w:tcBorders>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w:t>
            </w:r>
          </w:p>
        </w:tc>
      </w:tr>
      <w:tr w:rsidR="00A82A99" w:rsidRPr="00A82A99" w:rsidTr="00130669">
        <w:trPr>
          <w:trHeight w:val="353"/>
        </w:trPr>
        <w:tc>
          <w:tcPr>
            <w:tcW w:w="1836" w:type="dxa"/>
            <w:tcBorders>
              <w:top w:val="nil"/>
              <w:left w:val="single" w:sz="4" w:space="0" w:color="auto"/>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256" w:type="dxa"/>
            <w:tcBorders>
              <w:top w:val="nil"/>
              <w:left w:val="nil"/>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01000000000000000</w:t>
            </w:r>
          </w:p>
        </w:tc>
        <w:tc>
          <w:tcPr>
            <w:tcW w:w="4380" w:type="dxa"/>
            <w:tcBorders>
              <w:top w:val="nil"/>
              <w:left w:val="nil"/>
              <w:bottom w:val="single" w:sz="4" w:space="0" w:color="auto"/>
              <w:right w:val="single" w:sz="4" w:space="0" w:color="auto"/>
            </w:tcBorders>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Источники внутреннего финансирования дефицитов бюджетов</w:t>
            </w:r>
          </w:p>
        </w:tc>
        <w:tc>
          <w:tcPr>
            <w:tcW w:w="1128" w:type="dxa"/>
            <w:tcBorders>
              <w:top w:val="single" w:sz="4" w:space="0" w:color="auto"/>
              <w:left w:val="nil"/>
              <w:bottom w:val="single" w:sz="4" w:space="0" w:color="auto"/>
              <w:right w:val="single" w:sz="4" w:space="0" w:color="auto"/>
            </w:tcBorders>
            <w:shd w:val="clear" w:color="auto" w:fill="auto"/>
            <w:noWrap/>
            <w:vAlign w:val="bottom"/>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16011,1</w:t>
            </w:r>
          </w:p>
        </w:tc>
      </w:tr>
      <w:tr w:rsidR="00A82A99" w:rsidRPr="00A82A99" w:rsidTr="00130669">
        <w:trPr>
          <w:trHeight w:val="180"/>
        </w:trPr>
        <w:tc>
          <w:tcPr>
            <w:tcW w:w="1836" w:type="dxa"/>
            <w:tcBorders>
              <w:top w:val="single" w:sz="4" w:space="0" w:color="auto"/>
              <w:left w:val="single" w:sz="4" w:space="0" w:color="auto"/>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01020000000000000</w:t>
            </w:r>
          </w:p>
        </w:tc>
        <w:tc>
          <w:tcPr>
            <w:tcW w:w="4380" w:type="dxa"/>
            <w:tcBorders>
              <w:top w:val="single" w:sz="4" w:space="0" w:color="auto"/>
              <w:left w:val="nil"/>
              <w:bottom w:val="single" w:sz="4" w:space="0" w:color="auto"/>
              <w:right w:val="single" w:sz="4" w:space="0" w:color="auto"/>
            </w:tcBorders>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Кредиты кредитных организаций в валюте Российской Федерации</w:t>
            </w:r>
          </w:p>
        </w:tc>
        <w:tc>
          <w:tcPr>
            <w:tcW w:w="1128" w:type="dxa"/>
            <w:tcBorders>
              <w:top w:val="single" w:sz="4" w:space="0" w:color="auto"/>
              <w:left w:val="nil"/>
              <w:bottom w:val="single" w:sz="4" w:space="0" w:color="auto"/>
              <w:right w:val="single" w:sz="4" w:space="0" w:color="auto"/>
            </w:tcBorders>
            <w:shd w:val="clear" w:color="auto" w:fill="auto"/>
            <w:noWrap/>
            <w:vAlign w:val="bottom"/>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-7588,8</w:t>
            </w:r>
          </w:p>
        </w:tc>
      </w:tr>
      <w:tr w:rsidR="00A82A99" w:rsidRPr="00A82A99" w:rsidTr="00130669">
        <w:trPr>
          <w:trHeight w:val="180"/>
        </w:trPr>
        <w:tc>
          <w:tcPr>
            <w:tcW w:w="1836" w:type="dxa"/>
            <w:tcBorders>
              <w:top w:val="single" w:sz="4" w:space="0" w:color="auto"/>
              <w:left w:val="single" w:sz="4" w:space="0" w:color="auto"/>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01020000000000700</w:t>
            </w:r>
          </w:p>
        </w:tc>
        <w:tc>
          <w:tcPr>
            <w:tcW w:w="4380" w:type="dxa"/>
            <w:tcBorders>
              <w:top w:val="single" w:sz="4" w:space="0" w:color="auto"/>
              <w:left w:val="nil"/>
              <w:bottom w:val="single" w:sz="4" w:space="0" w:color="auto"/>
              <w:right w:val="single" w:sz="4" w:space="0" w:color="auto"/>
            </w:tcBorders>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Получение кредитов от кредитных организаций в валюте Российской Федерации</w:t>
            </w:r>
          </w:p>
        </w:tc>
        <w:tc>
          <w:tcPr>
            <w:tcW w:w="1128" w:type="dxa"/>
            <w:tcBorders>
              <w:top w:val="single" w:sz="4" w:space="0" w:color="auto"/>
              <w:left w:val="nil"/>
              <w:bottom w:val="single" w:sz="4" w:space="0" w:color="auto"/>
              <w:right w:val="single" w:sz="4" w:space="0" w:color="auto"/>
            </w:tcBorders>
            <w:shd w:val="clear" w:color="auto" w:fill="auto"/>
            <w:noWrap/>
            <w:vAlign w:val="bottom"/>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15864,9</w:t>
            </w:r>
          </w:p>
        </w:tc>
      </w:tr>
      <w:tr w:rsidR="00A82A99" w:rsidRPr="00A82A99" w:rsidTr="00130669">
        <w:trPr>
          <w:trHeight w:val="180"/>
        </w:trPr>
        <w:tc>
          <w:tcPr>
            <w:tcW w:w="1836" w:type="dxa"/>
            <w:tcBorders>
              <w:top w:val="single" w:sz="4" w:space="0" w:color="auto"/>
              <w:left w:val="single" w:sz="4" w:space="0" w:color="auto"/>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01020000050000710</w:t>
            </w:r>
          </w:p>
        </w:tc>
        <w:tc>
          <w:tcPr>
            <w:tcW w:w="4380" w:type="dxa"/>
            <w:tcBorders>
              <w:top w:val="single" w:sz="4" w:space="0" w:color="auto"/>
              <w:left w:val="nil"/>
              <w:bottom w:val="single" w:sz="4" w:space="0" w:color="auto"/>
              <w:right w:val="single" w:sz="4" w:space="0" w:color="auto"/>
            </w:tcBorders>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Получение кредитов от кредитных организаций бюджетами муниципальных районов в валюте Российской Федерации</w:t>
            </w:r>
          </w:p>
        </w:tc>
        <w:tc>
          <w:tcPr>
            <w:tcW w:w="1128" w:type="dxa"/>
            <w:tcBorders>
              <w:top w:val="single" w:sz="4" w:space="0" w:color="auto"/>
              <w:left w:val="nil"/>
              <w:bottom w:val="single" w:sz="4" w:space="0" w:color="auto"/>
              <w:right w:val="single" w:sz="4" w:space="0" w:color="auto"/>
            </w:tcBorders>
            <w:shd w:val="clear" w:color="auto" w:fill="auto"/>
            <w:noWrap/>
            <w:vAlign w:val="bottom"/>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15864,9</w:t>
            </w:r>
          </w:p>
        </w:tc>
      </w:tr>
      <w:tr w:rsidR="00A82A99" w:rsidRPr="00A82A99" w:rsidTr="00130669">
        <w:trPr>
          <w:trHeight w:val="180"/>
        </w:trPr>
        <w:tc>
          <w:tcPr>
            <w:tcW w:w="1836" w:type="dxa"/>
            <w:tcBorders>
              <w:top w:val="single" w:sz="4" w:space="0" w:color="auto"/>
              <w:left w:val="single" w:sz="4" w:space="0" w:color="auto"/>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01020000000000800</w:t>
            </w:r>
          </w:p>
        </w:tc>
        <w:tc>
          <w:tcPr>
            <w:tcW w:w="4380" w:type="dxa"/>
            <w:tcBorders>
              <w:top w:val="single" w:sz="4" w:space="0" w:color="auto"/>
              <w:left w:val="nil"/>
              <w:bottom w:val="single" w:sz="4" w:space="0" w:color="auto"/>
              <w:right w:val="single" w:sz="4" w:space="0" w:color="auto"/>
            </w:tcBorders>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Погашение кредитов, предоставленных кредитными организациями в валюте Российской Федерации</w:t>
            </w:r>
          </w:p>
        </w:tc>
        <w:tc>
          <w:tcPr>
            <w:tcW w:w="1128" w:type="dxa"/>
            <w:tcBorders>
              <w:top w:val="single" w:sz="4" w:space="0" w:color="auto"/>
              <w:left w:val="nil"/>
              <w:bottom w:val="single" w:sz="4" w:space="0" w:color="auto"/>
              <w:right w:val="single" w:sz="4" w:space="0" w:color="auto"/>
            </w:tcBorders>
            <w:shd w:val="clear" w:color="auto" w:fill="auto"/>
            <w:noWrap/>
            <w:vAlign w:val="bottom"/>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23453,7</w:t>
            </w:r>
          </w:p>
        </w:tc>
      </w:tr>
      <w:tr w:rsidR="00A82A99" w:rsidRPr="00A82A99" w:rsidTr="00130669">
        <w:trPr>
          <w:trHeight w:val="180"/>
        </w:trPr>
        <w:tc>
          <w:tcPr>
            <w:tcW w:w="1836" w:type="dxa"/>
            <w:tcBorders>
              <w:top w:val="single" w:sz="4" w:space="0" w:color="auto"/>
              <w:left w:val="single" w:sz="4" w:space="0" w:color="auto"/>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01020000050000810</w:t>
            </w:r>
          </w:p>
        </w:tc>
        <w:tc>
          <w:tcPr>
            <w:tcW w:w="4380" w:type="dxa"/>
            <w:tcBorders>
              <w:top w:val="single" w:sz="4" w:space="0" w:color="auto"/>
              <w:left w:val="nil"/>
              <w:bottom w:val="single" w:sz="4" w:space="0" w:color="auto"/>
              <w:right w:val="single" w:sz="4" w:space="0" w:color="auto"/>
            </w:tcBorders>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Погашение бюджетами муниципальных районов кредитов от кредитных организаций в валюте Российской Федерации</w:t>
            </w:r>
          </w:p>
        </w:tc>
        <w:tc>
          <w:tcPr>
            <w:tcW w:w="1128" w:type="dxa"/>
            <w:tcBorders>
              <w:top w:val="single" w:sz="4" w:space="0" w:color="auto"/>
              <w:left w:val="nil"/>
              <w:bottom w:val="single" w:sz="4" w:space="0" w:color="auto"/>
              <w:right w:val="single" w:sz="4" w:space="0" w:color="auto"/>
            </w:tcBorders>
            <w:shd w:val="clear" w:color="auto" w:fill="auto"/>
            <w:noWrap/>
            <w:vAlign w:val="bottom"/>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23453,7</w:t>
            </w:r>
          </w:p>
        </w:tc>
      </w:tr>
      <w:tr w:rsidR="00A82A99" w:rsidRPr="00A82A99" w:rsidTr="00130669">
        <w:trPr>
          <w:trHeight w:val="180"/>
        </w:trPr>
        <w:tc>
          <w:tcPr>
            <w:tcW w:w="1836" w:type="dxa"/>
            <w:tcBorders>
              <w:top w:val="single" w:sz="4" w:space="0" w:color="auto"/>
              <w:left w:val="single" w:sz="4" w:space="0" w:color="auto"/>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01050000000000000</w:t>
            </w:r>
          </w:p>
        </w:tc>
        <w:tc>
          <w:tcPr>
            <w:tcW w:w="4380" w:type="dxa"/>
            <w:tcBorders>
              <w:top w:val="single" w:sz="4" w:space="0" w:color="auto"/>
              <w:left w:val="nil"/>
              <w:bottom w:val="single" w:sz="4" w:space="0" w:color="auto"/>
              <w:right w:val="single" w:sz="4" w:space="0" w:color="auto"/>
            </w:tcBorders>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128" w:type="dxa"/>
            <w:tcBorders>
              <w:top w:val="single" w:sz="4" w:space="0" w:color="auto"/>
              <w:left w:val="nil"/>
              <w:bottom w:val="single" w:sz="4" w:space="0" w:color="auto"/>
              <w:right w:val="single" w:sz="4" w:space="0" w:color="auto"/>
            </w:tcBorders>
            <w:noWrap/>
            <w:vAlign w:val="bottom"/>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23599,9</w:t>
            </w:r>
          </w:p>
        </w:tc>
      </w:tr>
      <w:tr w:rsidR="00A82A99" w:rsidRPr="00A82A99" w:rsidTr="00130669">
        <w:trPr>
          <w:trHeight w:val="180"/>
        </w:trPr>
        <w:tc>
          <w:tcPr>
            <w:tcW w:w="1836" w:type="dxa"/>
            <w:tcBorders>
              <w:top w:val="single" w:sz="4" w:space="0" w:color="auto"/>
              <w:left w:val="single" w:sz="4" w:space="0" w:color="auto"/>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01050000000000500</w:t>
            </w:r>
          </w:p>
        </w:tc>
        <w:tc>
          <w:tcPr>
            <w:tcW w:w="4380" w:type="dxa"/>
            <w:tcBorders>
              <w:top w:val="single" w:sz="4" w:space="0" w:color="auto"/>
              <w:left w:val="nil"/>
              <w:bottom w:val="single" w:sz="4" w:space="0" w:color="auto"/>
              <w:right w:val="single" w:sz="4" w:space="0" w:color="auto"/>
            </w:tcBorders>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Увеличение остатков средств  бюджетов</w:t>
            </w:r>
          </w:p>
        </w:tc>
        <w:tc>
          <w:tcPr>
            <w:tcW w:w="1128" w:type="dxa"/>
            <w:tcBorders>
              <w:top w:val="single" w:sz="4" w:space="0" w:color="auto"/>
              <w:left w:val="nil"/>
              <w:bottom w:val="single" w:sz="4" w:space="0" w:color="auto"/>
              <w:right w:val="single" w:sz="4" w:space="0" w:color="auto"/>
            </w:tcBorders>
            <w:noWrap/>
            <w:vAlign w:val="bottom"/>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-547447,0</w:t>
            </w:r>
          </w:p>
        </w:tc>
      </w:tr>
      <w:tr w:rsidR="00A82A99" w:rsidRPr="00A82A99" w:rsidTr="00130669">
        <w:trPr>
          <w:trHeight w:val="180"/>
        </w:trPr>
        <w:tc>
          <w:tcPr>
            <w:tcW w:w="1836" w:type="dxa"/>
            <w:tcBorders>
              <w:top w:val="single" w:sz="4" w:space="0" w:color="auto"/>
              <w:left w:val="single" w:sz="4" w:space="0" w:color="auto"/>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01050200000000500</w:t>
            </w:r>
          </w:p>
        </w:tc>
        <w:tc>
          <w:tcPr>
            <w:tcW w:w="4380" w:type="dxa"/>
            <w:tcBorders>
              <w:top w:val="single" w:sz="4" w:space="0" w:color="auto"/>
              <w:left w:val="nil"/>
              <w:bottom w:val="single" w:sz="4" w:space="0" w:color="auto"/>
              <w:right w:val="single" w:sz="4" w:space="0" w:color="auto"/>
            </w:tcBorders>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Увеличение прочих остатков средств  бюджетов</w:t>
            </w:r>
          </w:p>
        </w:tc>
        <w:tc>
          <w:tcPr>
            <w:tcW w:w="1128" w:type="dxa"/>
            <w:tcBorders>
              <w:top w:val="single" w:sz="4" w:space="0" w:color="auto"/>
              <w:left w:val="nil"/>
              <w:bottom w:val="single" w:sz="4" w:space="0" w:color="auto"/>
              <w:right w:val="single" w:sz="4" w:space="0" w:color="auto"/>
            </w:tcBorders>
            <w:noWrap/>
            <w:vAlign w:val="bottom"/>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-547447,0</w:t>
            </w:r>
          </w:p>
        </w:tc>
      </w:tr>
      <w:tr w:rsidR="00A82A99" w:rsidRPr="00A82A99" w:rsidTr="00130669">
        <w:trPr>
          <w:trHeight w:val="180"/>
        </w:trPr>
        <w:tc>
          <w:tcPr>
            <w:tcW w:w="1836" w:type="dxa"/>
            <w:tcBorders>
              <w:top w:val="single" w:sz="4" w:space="0" w:color="auto"/>
              <w:left w:val="single" w:sz="4" w:space="0" w:color="auto"/>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01050201000000510</w:t>
            </w:r>
          </w:p>
        </w:tc>
        <w:tc>
          <w:tcPr>
            <w:tcW w:w="4380" w:type="dxa"/>
            <w:tcBorders>
              <w:top w:val="single" w:sz="4" w:space="0" w:color="auto"/>
              <w:left w:val="nil"/>
              <w:bottom w:val="single" w:sz="4" w:space="0" w:color="auto"/>
              <w:right w:val="single" w:sz="4" w:space="0" w:color="auto"/>
            </w:tcBorders>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128" w:type="dxa"/>
            <w:tcBorders>
              <w:top w:val="single" w:sz="4" w:space="0" w:color="auto"/>
              <w:left w:val="nil"/>
              <w:bottom w:val="single" w:sz="4" w:space="0" w:color="auto"/>
              <w:right w:val="single" w:sz="4" w:space="0" w:color="auto"/>
            </w:tcBorders>
            <w:noWrap/>
            <w:vAlign w:val="bottom"/>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-547447,0</w:t>
            </w:r>
          </w:p>
        </w:tc>
      </w:tr>
      <w:tr w:rsidR="00A82A99" w:rsidRPr="00A82A99" w:rsidTr="00130669">
        <w:trPr>
          <w:trHeight w:val="180"/>
        </w:trPr>
        <w:tc>
          <w:tcPr>
            <w:tcW w:w="1836" w:type="dxa"/>
            <w:tcBorders>
              <w:top w:val="single" w:sz="4" w:space="0" w:color="auto"/>
              <w:left w:val="single" w:sz="4" w:space="0" w:color="auto"/>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01050201050000510</w:t>
            </w:r>
          </w:p>
        </w:tc>
        <w:tc>
          <w:tcPr>
            <w:tcW w:w="4380" w:type="dxa"/>
            <w:tcBorders>
              <w:top w:val="single" w:sz="4" w:space="0" w:color="auto"/>
              <w:left w:val="nil"/>
              <w:bottom w:val="single" w:sz="4" w:space="0" w:color="auto"/>
              <w:right w:val="single" w:sz="4" w:space="0" w:color="auto"/>
            </w:tcBorders>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районов</w:t>
            </w:r>
          </w:p>
        </w:tc>
        <w:tc>
          <w:tcPr>
            <w:tcW w:w="1128" w:type="dxa"/>
            <w:tcBorders>
              <w:top w:val="single" w:sz="4" w:space="0" w:color="auto"/>
              <w:left w:val="nil"/>
              <w:bottom w:val="single" w:sz="4" w:space="0" w:color="auto"/>
              <w:right w:val="single" w:sz="4" w:space="0" w:color="auto"/>
            </w:tcBorders>
            <w:shd w:val="clear" w:color="auto" w:fill="auto"/>
            <w:noWrap/>
            <w:vAlign w:val="bottom"/>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-547447,0</w:t>
            </w:r>
          </w:p>
        </w:tc>
      </w:tr>
      <w:tr w:rsidR="00A82A99" w:rsidRPr="00A82A99" w:rsidTr="00130669">
        <w:trPr>
          <w:trHeight w:val="180"/>
        </w:trPr>
        <w:tc>
          <w:tcPr>
            <w:tcW w:w="1836" w:type="dxa"/>
            <w:tcBorders>
              <w:top w:val="single" w:sz="4" w:space="0" w:color="auto"/>
              <w:left w:val="single" w:sz="4" w:space="0" w:color="auto"/>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01050000000000600</w:t>
            </w:r>
          </w:p>
        </w:tc>
        <w:tc>
          <w:tcPr>
            <w:tcW w:w="4380" w:type="dxa"/>
            <w:tcBorders>
              <w:top w:val="single" w:sz="4" w:space="0" w:color="auto"/>
              <w:left w:val="nil"/>
              <w:bottom w:val="single" w:sz="4" w:space="0" w:color="auto"/>
              <w:right w:val="single" w:sz="4" w:space="0" w:color="auto"/>
            </w:tcBorders>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Уменьшение остатков средств  бюджетов</w:t>
            </w:r>
          </w:p>
        </w:tc>
        <w:tc>
          <w:tcPr>
            <w:tcW w:w="1128" w:type="dxa"/>
            <w:tcBorders>
              <w:top w:val="single" w:sz="4" w:space="0" w:color="auto"/>
              <w:left w:val="nil"/>
              <w:bottom w:val="single" w:sz="4" w:space="0" w:color="auto"/>
              <w:right w:val="single" w:sz="4" w:space="0" w:color="auto"/>
            </w:tcBorders>
            <w:noWrap/>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571046,9</w:t>
            </w:r>
          </w:p>
        </w:tc>
      </w:tr>
      <w:tr w:rsidR="00A82A99" w:rsidRPr="00A82A99" w:rsidTr="00130669">
        <w:trPr>
          <w:trHeight w:val="180"/>
        </w:trPr>
        <w:tc>
          <w:tcPr>
            <w:tcW w:w="1836" w:type="dxa"/>
            <w:tcBorders>
              <w:top w:val="single" w:sz="4" w:space="0" w:color="auto"/>
              <w:left w:val="single" w:sz="4" w:space="0" w:color="auto"/>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01050200000000600</w:t>
            </w:r>
          </w:p>
        </w:tc>
        <w:tc>
          <w:tcPr>
            <w:tcW w:w="4380" w:type="dxa"/>
            <w:tcBorders>
              <w:top w:val="single" w:sz="4" w:space="0" w:color="auto"/>
              <w:left w:val="nil"/>
              <w:bottom w:val="single" w:sz="4" w:space="0" w:color="auto"/>
              <w:right w:val="single" w:sz="4" w:space="0" w:color="auto"/>
            </w:tcBorders>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Уменьшение прочих  остатков средств  бюджетов</w:t>
            </w:r>
          </w:p>
        </w:tc>
        <w:tc>
          <w:tcPr>
            <w:tcW w:w="1128" w:type="dxa"/>
            <w:tcBorders>
              <w:top w:val="single" w:sz="4" w:space="0" w:color="auto"/>
              <w:left w:val="nil"/>
              <w:bottom w:val="single" w:sz="4" w:space="0" w:color="auto"/>
              <w:right w:val="single" w:sz="4" w:space="0" w:color="auto"/>
            </w:tcBorders>
            <w:noWrap/>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571046,9</w:t>
            </w:r>
          </w:p>
        </w:tc>
      </w:tr>
      <w:tr w:rsidR="00A82A99" w:rsidRPr="00A82A99" w:rsidTr="00130669">
        <w:trPr>
          <w:trHeight w:val="180"/>
        </w:trPr>
        <w:tc>
          <w:tcPr>
            <w:tcW w:w="1836" w:type="dxa"/>
            <w:tcBorders>
              <w:top w:val="single" w:sz="4" w:space="0" w:color="auto"/>
              <w:left w:val="single" w:sz="4" w:space="0" w:color="auto"/>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01050201000000610</w:t>
            </w:r>
          </w:p>
        </w:tc>
        <w:tc>
          <w:tcPr>
            <w:tcW w:w="4380" w:type="dxa"/>
            <w:tcBorders>
              <w:top w:val="single" w:sz="4" w:space="0" w:color="auto"/>
              <w:left w:val="nil"/>
              <w:bottom w:val="single" w:sz="4" w:space="0" w:color="auto"/>
              <w:right w:val="single" w:sz="4" w:space="0" w:color="auto"/>
            </w:tcBorders>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128" w:type="dxa"/>
            <w:tcBorders>
              <w:top w:val="single" w:sz="4" w:space="0" w:color="auto"/>
              <w:left w:val="nil"/>
              <w:bottom w:val="single" w:sz="4" w:space="0" w:color="auto"/>
              <w:right w:val="single" w:sz="4" w:space="0" w:color="auto"/>
            </w:tcBorders>
            <w:noWrap/>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571046,9</w:t>
            </w:r>
          </w:p>
        </w:tc>
      </w:tr>
      <w:tr w:rsidR="00A82A99" w:rsidRPr="00A82A99" w:rsidTr="00130669">
        <w:trPr>
          <w:trHeight w:val="180"/>
        </w:trPr>
        <w:tc>
          <w:tcPr>
            <w:tcW w:w="1836" w:type="dxa"/>
            <w:tcBorders>
              <w:top w:val="single" w:sz="4" w:space="0" w:color="auto"/>
              <w:left w:val="single" w:sz="4" w:space="0" w:color="auto"/>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01050201050000610</w:t>
            </w:r>
          </w:p>
        </w:tc>
        <w:tc>
          <w:tcPr>
            <w:tcW w:w="4380" w:type="dxa"/>
            <w:tcBorders>
              <w:top w:val="single" w:sz="4" w:space="0" w:color="auto"/>
              <w:left w:val="nil"/>
              <w:bottom w:val="single" w:sz="4" w:space="0" w:color="auto"/>
              <w:right w:val="single" w:sz="4" w:space="0" w:color="auto"/>
            </w:tcBorders>
          </w:tcPr>
          <w:p w:rsidR="00A82A99" w:rsidRPr="00A82A99" w:rsidRDefault="00A82A99" w:rsidP="00A82A99">
            <w:pPr>
              <w:spacing w:after="0" w:line="240" w:lineRule="auto"/>
              <w:jc w:val="both"/>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районов</w:t>
            </w:r>
          </w:p>
        </w:tc>
        <w:tc>
          <w:tcPr>
            <w:tcW w:w="1128" w:type="dxa"/>
            <w:tcBorders>
              <w:top w:val="single" w:sz="4" w:space="0" w:color="auto"/>
              <w:left w:val="nil"/>
              <w:bottom w:val="single" w:sz="4" w:space="0" w:color="auto"/>
              <w:right w:val="single" w:sz="4" w:space="0" w:color="auto"/>
            </w:tcBorders>
            <w:shd w:val="clear" w:color="auto" w:fill="auto"/>
            <w:noWrap/>
            <w:vAlign w:val="bottom"/>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571046,9»</w:t>
            </w:r>
          </w:p>
        </w:tc>
      </w:tr>
    </w:tbl>
    <w:p w:rsidR="00A82A99" w:rsidRDefault="00A82A99" w:rsidP="00A82A99">
      <w:pPr>
        <w:spacing w:after="0" w:line="240" w:lineRule="auto"/>
        <w:ind w:firstLine="709"/>
        <w:rPr>
          <w:rFonts w:ascii="Times New Roman" w:eastAsia="Times New Roman" w:hAnsi="Times New Roman" w:cs="Times New Roman"/>
          <w:sz w:val="24"/>
          <w:szCs w:val="24"/>
          <w:lang w:eastAsia="ru-RU"/>
        </w:rPr>
      </w:pPr>
    </w:p>
    <w:p w:rsidR="00A82A99" w:rsidRPr="00A82A99" w:rsidRDefault="00A82A99" w:rsidP="00A82A99">
      <w:pPr>
        <w:spacing w:after="0" w:line="240" w:lineRule="auto"/>
        <w:ind w:firstLine="709"/>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7) приложение № 5 изложить в следующей редакции:</w:t>
      </w:r>
    </w:p>
    <w:p w:rsidR="00A82A99" w:rsidRPr="00A82A99" w:rsidRDefault="00A82A99" w:rsidP="00A82A99">
      <w:pPr>
        <w:spacing w:after="0" w:line="240" w:lineRule="auto"/>
        <w:ind w:firstLine="7088"/>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«Приложение №  5</w:t>
      </w:r>
    </w:p>
    <w:p w:rsidR="00A82A99" w:rsidRPr="00A82A99" w:rsidRDefault="00A82A99" w:rsidP="00A82A99">
      <w:pPr>
        <w:spacing w:after="0" w:line="240" w:lineRule="auto"/>
        <w:ind w:firstLine="7088"/>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 xml:space="preserve">к решению </w:t>
      </w:r>
    </w:p>
    <w:p w:rsidR="00A82A99" w:rsidRPr="00A82A99" w:rsidRDefault="00A82A99" w:rsidP="00A82A99">
      <w:pPr>
        <w:spacing w:after="0" w:line="240" w:lineRule="auto"/>
        <w:ind w:firstLine="7088"/>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Собрания депутатов</w:t>
      </w:r>
    </w:p>
    <w:p w:rsidR="00A82A99" w:rsidRPr="00A82A99" w:rsidRDefault="00A82A99" w:rsidP="00A82A99">
      <w:pPr>
        <w:tabs>
          <w:tab w:val="left" w:pos="7200"/>
        </w:tabs>
        <w:spacing w:after="0" w:line="240" w:lineRule="auto"/>
        <w:ind w:left="142" w:firstLine="425"/>
        <w:jc w:val="center"/>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 xml:space="preserve">                                                                                                      от 27.12.2017 № 267</w:t>
      </w:r>
    </w:p>
    <w:p w:rsidR="00A82A99" w:rsidRPr="00A82A99" w:rsidRDefault="00A82A99" w:rsidP="00A82A99">
      <w:pPr>
        <w:spacing w:after="0" w:line="240" w:lineRule="auto"/>
        <w:ind w:left="142" w:firstLine="425"/>
        <w:jc w:val="center"/>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Прогнозируемые поступления доходов в бюджет муниципального образования «Облученский муниципальный район» на 2018 год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81"/>
        <w:gridCol w:w="5103"/>
        <w:gridCol w:w="1134"/>
      </w:tblGrid>
      <w:tr w:rsidR="00A82A99" w:rsidRPr="00A82A99" w:rsidTr="00A82A99">
        <w:trPr>
          <w:trHeight w:val="240"/>
        </w:trPr>
        <w:tc>
          <w:tcPr>
            <w:tcW w:w="3261" w:type="dxa"/>
            <w:gridSpan w:val="2"/>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Код бюджетной классификации</w:t>
            </w:r>
          </w:p>
        </w:tc>
        <w:tc>
          <w:tcPr>
            <w:tcW w:w="5103" w:type="dxa"/>
            <w:vMerge w:val="restart"/>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p>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Наименование</w:t>
            </w:r>
          </w:p>
        </w:tc>
        <w:tc>
          <w:tcPr>
            <w:tcW w:w="1134" w:type="dxa"/>
            <w:vMerge w:val="restart"/>
            <w:noWrap/>
          </w:tcPr>
          <w:p w:rsidR="00A82A99" w:rsidRPr="00A82A99" w:rsidRDefault="00A82A99" w:rsidP="00A82A99">
            <w:pPr>
              <w:spacing w:after="0" w:line="240" w:lineRule="auto"/>
              <w:ind w:firstLine="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Сумма (тысяч рублей)</w:t>
            </w:r>
          </w:p>
        </w:tc>
      </w:tr>
      <w:tr w:rsidR="00A82A99" w:rsidRPr="00A82A99" w:rsidTr="00A82A99">
        <w:trPr>
          <w:trHeight w:val="505"/>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главного администратора поступлений</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доходов бюджета муниципального образования</w:t>
            </w:r>
          </w:p>
        </w:tc>
        <w:tc>
          <w:tcPr>
            <w:tcW w:w="5103" w:type="dxa"/>
            <w:vMerge/>
            <w:noWrap/>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p>
        </w:tc>
        <w:tc>
          <w:tcPr>
            <w:tcW w:w="1134" w:type="dxa"/>
            <w:vMerge/>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p>
        </w:tc>
      </w:tr>
      <w:tr w:rsidR="00A82A99" w:rsidRPr="00A82A99" w:rsidTr="00A82A99">
        <w:trPr>
          <w:trHeight w:val="168"/>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1 00 00000 00 0000 000</w:t>
            </w:r>
          </w:p>
        </w:tc>
        <w:tc>
          <w:tcPr>
            <w:tcW w:w="5103" w:type="dxa"/>
            <w:noWrap/>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Налоговые и неналоговые доходы</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163458,7</w:t>
            </w:r>
          </w:p>
        </w:tc>
      </w:tr>
      <w:tr w:rsidR="00A82A99" w:rsidRPr="00A82A99" w:rsidTr="00A82A99">
        <w:trPr>
          <w:trHeight w:val="109"/>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182</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1 01 00000 00 0000 000</w:t>
            </w:r>
          </w:p>
        </w:tc>
        <w:tc>
          <w:tcPr>
            <w:tcW w:w="5103" w:type="dxa"/>
            <w:noWrap/>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Налоги на прибыль, доходы</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70222,2</w:t>
            </w:r>
          </w:p>
        </w:tc>
      </w:tr>
      <w:tr w:rsidR="00A82A99" w:rsidRPr="00A82A99" w:rsidTr="00A82A99">
        <w:trPr>
          <w:trHeight w:val="2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182</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1 01 02000 01 0000 110</w:t>
            </w:r>
          </w:p>
        </w:tc>
        <w:tc>
          <w:tcPr>
            <w:tcW w:w="5103" w:type="dxa"/>
            <w:noWrap/>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Налог на доходы физических лиц</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70222,2</w:t>
            </w:r>
          </w:p>
        </w:tc>
      </w:tr>
      <w:tr w:rsidR="00A82A99" w:rsidRPr="00A82A99" w:rsidTr="00A82A99">
        <w:trPr>
          <w:trHeight w:val="373"/>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182</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1 01 02010 01 0000 110</w:t>
            </w:r>
          </w:p>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70136,5</w:t>
            </w:r>
          </w:p>
        </w:tc>
      </w:tr>
      <w:tr w:rsidR="00A82A99" w:rsidRPr="00A82A99" w:rsidTr="00A82A99">
        <w:trPr>
          <w:trHeight w:val="685"/>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182</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1 01 02020 01 0000 110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noWrap/>
          </w:tcPr>
          <w:p w:rsidR="00A82A99" w:rsidRPr="00A82A99" w:rsidRDefault="00A82A99" w:rsidP="00A82A99">
            <w:pPr>
              <w:tabs>
                <w:tab w:val="left" w:pos="1152"/>
              </w:tabs>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34,3</w:t>
            </w:r>
          </w:p>
        </w:tc>
      </w:tr>
      <w:tr w:rsidR="00A82A99" w:rsidRPr="00A82A99" w:rsidTr="00A82A99">
        <w:trPr>
          <w:trHeight w:val="7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182</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1 01 02030 01 0000 110</w:t>
            </w:r>
          </w:p>
        </w:tc>
        <w:tc>
          <w:tcPr>
            <w:tcW w:w="5103" w:type="dxa"/>
            <w:noWrap/>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42,4</w:t>
            </w:r>
          </w:p>
        </w:tc>
      </w:tr>
      <w:tr w:rsidR="00A82A99" w:rsidRPr="00A82A99" w:rsidTr="00A82A99">
        <w:trPr>
          <w:trHeight w:val="7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182</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1 01 02040 01 0000 110</w:t>
            </w:r>
          </w:p>
        </w:tc>
        <w:tc>
          <w:tcPr>
            <w:tcW w:w="5103" w:type="dxa"/>
            <w:noWrap/>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9,0</w:t>
            </w:r>
          </w:p>
        </w:tc>
      </w:tr>
      <w:tr w:rsidR="00A82A99" w:rsidRPr="00A82A99" w:rsidTr="00A82A99">
        <w:trPr>
          <w:trHeight w:val="7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1 03 00000 00 0000 110</w:t>
            </w:r>
          </w:p>
        </w:tc>
        <w:tc>
          <w:tcPr>
            <w:tcW w:w="5103" w:type="dxa"/>
            <w:noWrap/>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2500,1</w:t>
            </w:r>
          </w:p>
        </w:tc>
      </w:tr>
      <w:tr w:rsidR="00A82A99" w:rsidRPr="00A82A99" w:rsidTr="00A82A99">
        <w:trPr>
          <w:trHeight w:val="7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1 03 02000 01 0000 110</w:t>
            </w:r>
          </w:p>
        </w:tc>
        <w:tc>
          <w:tcPr>
            <w:tcW w:w="5103" w:type="dxa"/>
            <w:noWrap/>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2500,1</w:t>
            </w:r>
          </w:p>
        </w:tc>
      </w:tr>
      <w:tr w:rsidR="00A82A99" w:rsidRPr="00A82A99" w:rsidTr="00A82A99">
        <w:trPr>
          <w:trHeight w:val="7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2181" w:type="dxa"/>
            <w:noWrap/>
          </w:tcPr>
          <w:p w:rsidR="00A82A99" w:rsidRPr="00A82A99" w:rsidRDefault="00A82A99" w:rsidP="00A82A9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1 03 02230 01 0000 110</w:t>
            </w:r>
          </w:p>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p>
        </w:tc>
        <w:tc>
          <w:tcPr>
            <w:tcW w:w="5103" w:type="dxa"/>
            <w:noWrap/>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827,5</w:t>
            </w:r>
          </w:p>
        </w:tc>
      </w:tr>
      <w:tr w:rsidR="00A82A99" w:rsidRPr="00A82A99" w:rsidTr="00A82A99">
        <w:trPr>
          <w:trHeight w:val="7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2181" w:type="dxa"/>
            <w:noWrap/>
          </w:tcPr>
          <w:p w:rsidR="00A82A99" w:rsidRPr="00A82A99" w:rsidRDefault="00A82A99" w:rsidP="00A82A9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1 03 02240 01 0000 110</w:t>
            </w:r>
          </w:p>
          <w:p w:rsidR="00A82A99" w:rsidRPr="00A82A99" w:rsidRDefault="00A82A99" w:rsidP="00A82A99">
            <w:pPr>
              <w:spacing w:after="0" w:line="240" w:lineRule="auto"/>
              <w:jc w:val="center"/>
              <w:rPr>
                <w:rFonts w:ascii="Times New Roman" w:eastAsia="Times New Roman" w:hAnsi="Times New Roman" w:cs="Times New Roman"/>
                <w:color w:val="FF0000"/>
                <w:sz w:val="20"/>
                <w:szCs w:val="20"/>
                <w:lang w:eastAsia="ru-RU"/>
              </w:rPr>
            </w:pPr>
          </w:p>
        </w:tc>
        <w:tc>
          <w:tcPr>
            <w:tcW w:w="5103" w:type="dxa"/>
            <w:noWrap/>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A82A99">
              <w:rPr>
                <w:rFonts w:ascii="Times New Roman" w:eastAsia="Times New Roman" w:hAnsi="Times New Roman" w:cs="Times New Roman"/>
                <w:sz w:val="20"/>
                <w:szCs w:val="20"/>
                <w:lang w:eastAsia="ru-RU"/>
              </w:rPr>
              <w:t>инжекторных</w:t>
            </w:r>
            <w:proofErr w:type="spellEnd"/>
            <w:r w:rsidRPr="00A82A99">
              <w:rPr>
                <w:rFonts w:ascii="Times New Roman" w:eastAsia="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7,2</w:t>
            </w:r>
          </w:p>
        </w:tc>
      </w:tr>
      <w:tr w:rsidR="00A82A99" w:rsidRPr="00A82A99" w:rsidTr="00A82A99">
        <w:trPr>
          <w:trHeight w:val="7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2181" w:type="dxa"/>
            <w:noWrap/>
          </w:tcPr>
          <w:p w:rsidR="00A82A99" w:rsidRPr="00A82A99" w:rsidRDefault="00A82A99" w:rsidP="00A82A9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1 03 02250 01 0000 110</w:t>
            </w:r>
          </w:p>
          <w:p w:rsidR="00A82A99" w:rsidRPr="00A82A99" w:rsidRDefault="00A82A99" w:rsidP="00A82A99">
            <w:pPr>
              <w:spacing w:after="0" w:line="240" w:lineRule="auto"/>
              <w:jc w:val="center"/>
              <w:rPr>
                <w:rFonts w:ascii="Times New Roman" w:eastAsia="Times New Roman" w:hAnsi="Times New Roman" w:cs="Times New Roman"/>
                <w:color w:val="FF0000"/>
                <w:sz w:val="20"/>
                <w:szCs w:val="20"/>
                <w:lang w:eastAsia="ru-RU"/>
              </w:rPr>
            </w:pPr>
          </w:p>
        </w:tc>
        <w:tc>
          <w:tcPr>
            <w:tcW w:w="5103" w:type="dxa"/>
            <w:noWrap/>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1808,4</w:t>
            </w:r>
          </w:p>
        </w:tc>
      </w:tr>
      <w:tr w:rsidR="00A82A99" w:rsidRPr="00A82A99" w:rsidTr="00A82A99">
        <w:trPr>
          <w:trHeight w:val="7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2181" w:type="dxa"/>
            <w:noWrap/>
          </w:tcPr>
          <w:p w:rsidR="00A82A99" w:rsidRPr="00A82A99" w:rsidRDefault="00A82A99" w:rsidP="00A82A9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1 03 02260 01 0000 110</w:t>
            </w:r>
          </w:p>
          <w:p w:rsidR="00A82A99" w:rsidRPr="00A82A99" w:rsidRDefault="00A82A99" w:rsidP="00A82A99">
            <w:pPr>
              <w:spacing w:after="0" w:line="240" w:lineRule="auto"/>
              <w:jc w:val="center"/>
              <w:rPr>
                <w:rFonts w:ascii="Times New Roman" w:eastAsia="Times New Roman" w:hAnsi="Times New Roman" w:cs="Times New Roman"/>
                <w:color w:val="FF0000"/>
                <w:sz w:val="20"/>
                <w:szCs w:val="20"/>
                <w:lang w:eastAsia="ru-RU"/>
              </w:rPr>
            </w:pPr>
          </w:p>
        </w:tc>
        <w:tc>
          <w:tcPr>
            <w:tcW w:w="5103" w:type="dxa"/>
            <w:noWrap/>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-143,0</w:t>
            </w:r>
          </w:p>
        </w:tc>
      </w:tr>
      <w:tr w:rsidR="00A82A99" w:rsidRPr="00A82A99" w:rsidTr="00A82A99">
        <w:trPr>
          <w:trHeight w:val="7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1 05 00000 00 0000 000</w:t>
            </w:r>
          </w:p>
        </w:tc>
        <w:tc>
          <w:tcPr>
            <w:tcW w:w="5103" w:type="dxa"/>
            <w:noWrap/>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Налоги на совокупный доход</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12498,4</w:t>
            </w:r>
          </w:p>
        </w:tc>
      </w:tr>
      <w:tr w:rsidR="00A82A99" w:rsidRPr="00A82A99" w:rsidTr="00A82A99">
        <w:trPr>
          <w:trHeight w:val="16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182</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1 05 02010 02 0000 110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Единый налог на вменённый доход для отдельных видов деятельности</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12300,0</w:t>
            </w:r>
          </w:p>
        </w:tc>
      </w:tr>
      <w:tr w:rsidR="00A82A99" w:rsidRPr="00A82A99" w:rsidTr="00A82A99">
        <w:trPr>
          <w:trHeight w:val="16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1 05 03000 01 0000 110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Единый сельскохозяйственный налог</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142,1</w:t>
            </w:r>
          </w:p>
        </w:tc>
      </w:tr>
      <w:tr w:rsidR="00A82A99" w:rsidRPr="00A82A99" w:rsidTr="00A82A99">
        <w:trPr>
          <w:trHeight w:val="16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182</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1 05 03010 01 0000 110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Единый сельскохозяйственный налог</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142,1</w:t>
            </w:r>
          </w:p>
        </w:tc>
      </w:tr>
      <w:tr w:rsidR="00A82A99" w:rsidRPr="00A82A99" w:rsidTr="00A82A99">
        <w:trPr>
          <w:trHeight w:val="167"/>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1 05 04000 02 0000 110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Налог, взимаемый в связи с применением патентной системы налогообложения</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56,3</w:t>
            </w:r>
          </w:p>
        </w:tc>
      </w:tr>
      <w:tr w:rsidR="00A82A99" w:rsidRPr="00A82A99" w:rsidTr="00A82A99">
        <w:trPr>
          <w:trHeight w:val="167"/>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182</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1 05 04020 02 0000 110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56,3</w:t>
            </w:r>
          </w:p>
        </w:tc>
      </w:tr>
      <w:tr w:rsidR="00A82A99" w:rsidRPr="00A82A99" w:rsidTr="00A82A99">
        <w:trPr>
          <w:trHeight w:val="167"/>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1 07 00000 00 0000 000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Налоги, сборы и регулярные платежи за пользование природными ресурсами</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5546,0</w:t>
            </w:r>
          </w:p>
        </w:tc>
      </w:tr>
      <w:tr w:rsidR="00A82A99" w:rsidRPr="00A82A99" w:rsidTr="00A82A99">
        <w:trPr>
          <w:trHeight w:val="3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1 07 01000 01 0000 110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Налог на добычу полезных ископаемых</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5546,0</w:t>
            </w:r>
          </w:p>
        </w:tc>
      </w:tr>
      <w:tr w:rsidR="00A82A99" w:rsidRPr="00A82A99" w:rsidTr="00A82A99">
        <w:trPr>
          <w:trHeight w:val="3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182</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1 07 01030 01 0000 110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Налог на добычу прочих полезных ископаемых (за исключением полезных ископаемых в виде природных алмазов)</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5546,0</w:t>
            </w:r>
          </w:p>
        </w:tc>
      </w:tr>
      <w:tr w:rsidR="00A82A99" w:rsidRPr="00A82A99" w:rsidTr="00A82A99">
        <w:trPr>
          <w:trHeight w:val="13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1 08 00000 00 0000 000</w:t>
            </w:r>
          </w:p>
        </w:tc>
        <w:tc>
          <w:tcPr>
            <w:tcW w:w="5103" w:type="dxa"/>
            <w:noWrap/>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Государственная пошлина</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3100,0</w:t>
            </w:r>
          </w:p>
        </w:tc>
      </w:tr>
      <w:tr w:rsidR="00A82A99" w:rsidRPr="00A82A99" w:rsidTr="00A82A99">
        <w:trPr>
          <w:trHeight w:val="298"/>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182</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1 08 03000 01 0000 110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3100,0</w:t>
            </w:r>
          </w:p>
        </w:tc>
      </w:tr>
      <w:tr w:rsidR="00A82A99" w:rsidRPr="00A82A99" w:rsidTr="00A82A99">
        <w:trPr>
          <w:trHeight w:val="435"/>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182</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1 08 03010 01 0000 110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3100,0</w:t>
            </w:r>
          </w:p>
        </w:tc>
      </w:tr>
      <w:tr w:rsidR="00A82A99" w:rsidRPr="00A82A99" w:rsidTr="00A82A99">
        <w:trPr>
          <w:trHeight w:val="343"/>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1 11 00000 00 0000 000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Доходы от использования имущества, находящегося в </w:t>
            </w:r>
            <w:r w:rsidRPr="00A82A99">
              <w:rPr>
                <w:rFonts w:ascii="Times New Roman" w:eastAsia="Times New Roman" w:hAnsi="Times New Roman" w:cs="Times New Roman"/>
                <w:sz w:val="20"/>
                <w:szCs w:val="20"/>
                <w:lang w:eastAsia="ru-RU"/>
              </w:rPr>
              <w:lastRenderedPageBreak/>
              <w:t>государственной и муниципальной собственности</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17671,8</w:t>
            </w:r>
          </w:p>
        </w:tc>
      </w:tr>
      <w:tr w:rsidR="00A82A99" w:rsidRPr="00A82A99" w:rsidTr="00A82A99">
        <w:trPr>
          <w:trHeight w:val="72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1 11 05000 00 0000 120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17671,8</w:t>
            </w:r>
          </w:p>
        </w:tc>
      </w:tr>
      <w:tr w:rsidR="00A82A99" w:rsidRPr="00A82A99" w:rsidTr="00A82A99">
        <w:trPr>
          <w:trHeight w:val="488"/>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1 11 05010 00 0000 120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8975,4</w:t>
            </w:r>
          </w:p>
        </w:tc>
      </w:tr>
      <w:tr w:rsidR="00A82A99" w:rsidRPr="00A82A99" w:rsidTr="00A82A99">
        <w:trPr>
          <w:trHeight w:val="706"/>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1 11 05013 05 0000 120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A82A99">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1778,6</w:t>
            </w:r>
          </w:p>
        </w:tc>
      </w:tr>
      <w:tr w:rsidR="00A82A99" w:rsidRPr="00A82A99" w:rsidTr="00A82A99">
        <w:trPr>
          <w:trHeight w:val="17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1 11 05013 13 0000 120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7196,8</w:t>
            </w:r>
          </w:p>
        </w:tc>
      </w:tr>
      <w:tr w:rsidR="00A82A99" w:rsidRPr="00A82A99" w:rsidTr="00A82A99">
        <w:trPr>
          <w:trHeight w:val="445"/>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1 11 05020 00 0000 120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A82A99">
              <w:rPr>
                <w:rFonts w:ascii="Times New Roman" w:eastAsia="Times New Roman" w:hAnsi="Times New Roman" w:cs="Times New Roman"/>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350,6</w:t>
            </w:r>
          </w:p>
        </w:tc>
      </w:tr>
      <w:tr w:rsidR="00A82A99" w:rsidRPr="00A82A99" w:rsidTr="00A82A99">
        <w:trPr>
          <w:trHeight w:val="445"/>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202</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1 11 05 025 05 0000 120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A82A99">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350,6</w:t>
            </w:r>
          </w:p>
        </w:tc>
      </w:tr>
      <w:tr w:rsidR="00A82A99" w:rsidRPr="00A82A99" w:rsidTr="00A82A99">
        <w:trPr>
          <w:trHeight w:val="445"/>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1 11 05030 00 0000 120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8345,8</w:t>
            </w:r>
          </w:p>
        </w:tc>
      </w:tr>
      <w:tr w:rsidR="00A82A99" w:rsidRPr="00A82A99" w:rsidTr="00A82A99">
        <w:trPr>
          <w:trHeight w:val="445"/>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202</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1 11 05035 05 0000 120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8345,8</w:t>
            </w:r>
          </w:p>
        </w:tc>
      </w:tr>
      <w:tr w:rsidR="00A82A99" w:rsidRPr="00A82A99" w:rsidTr="00A82A99">
        <w:trPr>
          <w:trHeight w:val="193"/>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1 12 00000 00 0000 000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Платежи при пользовании природными ресурсами</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1804,3</w:t>
            </w:r>
          </w:p>
        </w:tc>
      </w:tr>
      <w:tr w:rsidR="00A82A99" w:rsidRPr="00A82A99" w:rsidTr="00A82A99">
        <w:trPr>
          <w:trHeight w:val="12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1 12 01000 01 0000 120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Плата за негативное воздействие на окружающую среду</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1599,7</w:t>
            </w:r>
          </w:p>
        </w:tc>
      </w:tr>
      <w:tr w:rsidR="00A82A99" w:rsidRPr="00A82A99" w:rsidTr="00A82A99">
        <w:trPr>
          <w:trHeight w:val="12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048</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1 12 01010 01 0000 120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Плата за выбросы загрязняющих веществ в атмосферный воздух стационарными объектами</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1066,8</w:t>
            </w:r>
          </w:p>
        </w:tc>
      </w:tr>
      <w:tr w:rsidR="00A82A99" w:rsidRPr="00A82A99" w:rsidTr="00A82A99">
        <w:trPr>
          <w:trHeight w:val="12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048</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1 12 01030 01 0000 120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Плата за выбросы загрязняющих веществ в водные объекты</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158,5</w:t>
            </w:r>
          </w:p>
        </w:tc>
      </w:tr>
      <w:tr w:rsidR="00A82A99" w:rsidRPr="00A82A99" w:rsidTr="00A82A99">
        <w:trPr>
          <w:trHeight w:val="12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1 12 01040 01 0000 120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color w:val="333333"/>
                <w:sz w:val="20"/>
                <w:szCs w:val="20"/>
                <w:shd w:val="clear" w:color="auto" w:fill="FFFFFF"/>
                <w:lang w:eastAsia="ru-RU"/>
              </w:rPr>
              <w:t>Плата за размещение отходов производства и потребления</w:t>
            </w:r>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374,4</w:t>
            </w:r>
          </w:p>
        </w:tc>
      </w:tr>
      <w:tr w:rsidR="00A82A99" w:rsidRPr="00A82A99" w:rsidTr="00A82A99">
        <w:trPr>
          <w:trHeight w:val="12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048</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1 12 01041 01 0000 120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color w:val="333333"/>
                <w:sz w:val="20"/>
                <w:szCs w:val="20"/>
                <w:shd w:val="clear" w:color="auto" w:fill="FFFFFF"/>
                <w:lang w:eastAsia="ru-RU"/>
              </w:rPr>
              <w:t>Плата за размещение отходов производства</w:t>
            </w:r>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333,4</w:t>
            </w:r>
          </w:p>
        </w:tc>
      </w:tr>
      <w:tr w:rsidR="00A82A99" w:rsidRPr="00A82A99" w:rsidTr="00A82A99">
        <w:trPr>
          <w:trHeight w:val="12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048</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1 12 01042 01 0000 120</w:t>
            </w:r>
          </w:p>
        </w:tc>
        <w:tc>
          <w:tcPr>
            <w:tcW w:w="5103" w:type="dxa"/>
            <w:shd w:val="clear" w:color="auto" w:fill="auto"/>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Плата за размещение твердых коммунальных отходов</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41,0</w:t>
            </w:r>
          </w:p>
        </w:tc>
      </w:tr>
      <w:tr w:rsidR="00A82A99" w:rsidRPr="00A82A99" w:rsidTr="00A82A99">
        <w:trPr>
          <w:trHeight w:val="12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1 12 02000 00 0000 120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Платежи при пользовании недрами</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204,6</w:t>
            </w:r>
          </w:p>
        </w:tc>
      </w:tr>
      <w:tr w:rsidR="00A82A99" w:rsidRPr="00A82A99" w:rsidTr="00A82A99">
        <w:trPr>
          <w:trHeight w:val="12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182</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1 12 02030 01 0000 120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Регулярные платежи за пользование недрами при пользовании недрами на территории Российской Федерации</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204,6</w:t>
            </w:r>
          </w:p>
        </w:tc>
      </w:tr>
      <w:tr w:rsidR="00A82A99" w:rsidRPr="00A82A99" w:rsidTr="00A82A99">
        <w:trPr>
          <w:trHeight w:val="243"/>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1 13 00000 00 0000 000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Доходы от оказания платных услуг (работ) и компенсации затрат государства</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34800,2</w:t>
            </w:r>
          </w:p>
        </w:tc>
      </w:tr>
      <w:tr w:rsidR="00A82A99" w:rsidRPr="00A82A99" w:rsidTr="00A82A99">
        <w:trPr>
          <w:trHeight w:val="228"/>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1 13 01000 00 0000 130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Доходы от оказания платных услуг (работ)</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1693,8</w:t>
            </w:r>
          </w:p>
        </w:tc>
      </w:tr>
      <w:tr w:rsidR="00A82A99" w:rsidRPr="00A82A99" w:rsidTr="00A82A99">
        <w:trPr>
          <w:trHeight w:val="109"/>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1 13 01990 00 0000 130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Прочие доходы от оказания платных услуг (работ)</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1693,8</w:t>
            </w:r>
          </w:p>
        </w:tc>
      </w:tr>
      <w:tr w:rsidR="00A82A99" w:rsidRPr="00A82A99" w:rsidTr="00A82A99">
        <w:trPr>
          <w:trHeight w:val="17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1 13 01995 05 0000 130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муниципальных районов</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1693,8</w:t>
            </w:r>
          </w:p>
        </w:tc>
      </w:tr>
      <w:tr w:rsidR="00A82A99" w:rsidRPr="00A82A99" w:rsidTr="00A82A99">
        <w:trPr>
          <w:trHeight w:val="149"/>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1 13 02000 00 0000 130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Доходы от компенсации затрат государства</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33106,4</w:t>
            </w:r>
          </w:p>
        </w:tc>
      </w:tr>
      <w:tr w:rsidR="00A82A99" w:rsidRPr="00A82A99" w:rsidTr="00A82A99">
        <w:trPr>
          <w:trHeight w:val="134"/>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1 13 02990 00 0000 130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Прочие доходы от компенсации затрат государства</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33106,4</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1 13 02995 05 0000 130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Прочие доходы от компенсации затрат бюджетов муниципальных районов</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33106,4</w:t>
            </w:r>
          </w:p>
        </w:tc>
      </w:tr>
      <w:tr w:rsidR="00A82A99" w:rsidRPr="00A82A99" w:rsidTr="00A82A99">
        <w:trPr>
          <w:trHeight w:val="7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1 14 00000 00 0000 000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223,0</w:t>
            </w:r>
          </w:p>
        </w:tc>
      </w:tr>
      <w:tr w:rsidR="00A82A99" w:rsidRPr="00A82A99" w:rsidTr="00A82A99">
        <w:trPr>
          <w:trHeight w:val="36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1 14 06000 00 0000 430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Доходы от продажи земельных участков, находящихся в государственной и муниципальной собственности</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223,0</w:t>
            </w:r>
          </w:p>
        </w:tc>
      </w:tr>
      <w:tr w:rsidR="00A82A99" w:rsidRPr="00A82A99" w:rsidTr="00A82A99">
        <w:trPr>
          <w:trHeight w:val="244"/>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1 14 06010 00 0000 430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220,0</w:t>
            </w:r>
          </w:p>
        </w:tc>
      </w:tr>
      <w:tr w:rsidR="00A82A99" w:rsidRPr="00A82A99" w:rsidTr="00A82A99">
        <w:trPr>
          <w:trHeight w:val="244"/>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1 14 06013 13 0000 430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220,0</w:t>
            </w:r>
          </w:p>
        </w:tc>
      </w:tr>
      <w:tr w:rsidR="00A82A99" w:rsidRPr="00A82A99" w:rsidTr="00A82A99">
        <w:trPr>
          <w:trHeight w:val="1311"/>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1 14 06020 00 0000 430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w:t>
            </w:r>
          </w:p>
        </w:tc>
      </w:tr>
      <w:tr w:rsidR="00A82A99" w:rsidRPr="00A82A99" w:rsidTr="00A82A99">
        <w:trPr>
          <w:trHeight w:val="898"/>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202</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1 14 06025 05 0000 430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w:t>
            </w:r>
          </w:p>
        </w:tc>
      </w:tr>
      <w:tr w:rsidR="00A82A99" w:rsidRPr="00A82A99" w:rsidTr="00A82A99">
        <w:trPr>
          <w:trHeight w:val="244"/>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1 16 00000 00 0000 000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Штрафы, санкции, возмещение ущерба</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15092,7</w:t>
            </w:r>
          </w:p>
        </w:tc>
      </w:tr>
      <w:tr w:rsidR="00A82A99" w:rsidRPr="00A82A99" w:rsidTr="00A82A99">
        <w:trPr>
          <w:trHeight w:val="169"/>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1 16 03000 00 0000 140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Денежные взыскания (штрафы) за нарушение законодательства о налогах и сборах</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124,6</w:t>
            </w:r>
          </w:p>
        </w:tc>
      </w:tr>
      <w:tr w:rsidR="00A82A99" w:rsidRPr="00A82A99" w:rsidTr="00A82A99">
        <w:trPr>
          <w:trHeight w:val="307"/>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182</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1 16 03010 01 0000 140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Денежные взыскания (штрафы) за нарушение законодательства о налогах и сборах, предусмотренные статьями 116,118, статьей 119¹, пунктами 1и 2 статьи 120, статьями 125,126,128,129,129.¹,132,133,134,135,135¹ Налогового кодекса Российской Федерации</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124,6</w:t>
            </w:r>
          </w:p>
        </w:tc>
      </w:tr>
      <w:tr w:rsidR="00A82A99" w:rsidRPr="00A82A99" w:rsidTr="00A82A99">
        <w:trPr>
          <w:trHeight w:val="235"/>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1 16 08000 01 0000 140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w:t>
            </w:r>
          </w:p>
        </w:tc>
      </w:tr>
      <w:tr w:rsidR="00A82A99" w:rsidRPr="00A82A99" w:rsidTr="00A82A99">
        <w:trPr>
          <w:trHeight w:val="235"/>
        </w:trPr>
        <w:tc>
          <w:tcPr>
            <w:tcW w:w="108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188</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1 16 08010 01 0000 140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w:t>
            </w:r>
          </w:p>
        </w:tc>
      </w:tr>
      <w:tr w:rsidR="00A82A99" w:rsidRPr="00A82A99" w:rsidTr="00A82A99">
        <w:trPr>
          <w:trHeight w:val="235"/>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1 16 25000 00 0000 140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1097,2</w:t>
            </w:r>
          </w:p>
        </w:tc>
      </w:tr>
      <w:tr w:rsidR="00A82A99" w:rsidRPr="00A82A99" w:rsidTr="00A82A99">
        <w:trPr>
          <w:trHeight w:val="147"/>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048</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1 16 25010 01 0000 140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shd w:val="clear" w:color="auto" w:fill="FFFFFF"/>
                <w:lang w:eastAsia="ru-RU"/>
              </w:rPr>
              <w:t>Денежные взыскания (штрафы) за нарушение законодательства Российской Федерации о недрах</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400,0</w:t>
            </w:r>
          </w:p>
        </w:tc>
      </w:tr>
      <w:tr w:rsidR="00A82A99" w:rsidRPr="00A82A99" w:rsidTr="00A82A99">
        <w:trPr>
          <w:trHeight w:val="774"/>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048</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1 16 25020 01 0000 140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Денежные взыскания (штрафы) за нарушение законодательства Российской Федерации об особо охраняемых природных территориях</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7,0</w:t>
            </w:r>
          </w:p>
        </w:tc>
      </w:tr>
      <w:tr w:rsidR="00A82A99" w:rsidRPr="00A82A99" w:rsidTr="00A82A99">
        <w:trPr>
          <w:trHeight w:val="147"/>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048</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1 16 25050 01 0000 140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Денежные взыскания (штрафы) за нарушение законодательства в области охраны окружающей среды</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588,2</w:t>
            </w:r>
          </w:p>
        </w:tc>
      </w:tr>
      <w:tr w:rsidR="00A82A99" w:rsidRPr="00A82A99" w:rsidTr="00A82A99">
        <w:trPr>
          <w:trHeight w:val="147"/>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321</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1 16 25060 01 0000 140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Денежные взыскания (штрафы) за нарушение земельного законодательства</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68,0</w:t>
            </w:r>
          </w:p>
        </w:tc>
      </w:tr>
      <w:tr w:rsidR="00A82A99" w:rsidRPr="00A82A99" w:rsidTr="00A82A99">
        <w:trPr>
          <w:trHeight w:val="276"/>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1 16 25070 00 0000 140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Денежные взыскания (штрафы) за нарушение лесного законодательства</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34,0</w:t>
            </w:r>
          </w:p>
        </w:tc>
      </w:tr>
      <w:tr w:rsidR="00A82A99" w:rsidRPr="00A82A99" w:rsidTr="00A82A99">
        <w:trPr>
          <w:trHeight w:val="276"/>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188</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1 16 25074 05 0000 140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shd w:val="clear" w:color="auto" w:fill="FFFFFF"/>
                <w:lang w:eastAsia="ru-RU"/>
              </w:rPr>
              <w:t>Денежные взыскания (штрафы) за нарушение лесного законодательства на лесных участках, находящихся в собственности муниципальных районов</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34,0</w:t>
            </w:r>
          </w:p>
        </w:tc>
      </w:tr>
      <w:tr w:rsidR="00A82A99" w:rsidRPr="00A82A99" w:rsidTr="00A82A99">
        <w:trPr>
          <w:trHeight w:val="276"/>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1 16 28000 01 0000 140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shd w:val="clear" w:color="auto" w:fill="FFFFFF"/>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116,5</w:t>
            </w:r>
          </w:p>
        </w:tc>
      </w:tr>
      <w:tr w:rsidR="00A82A99" w:rsidRPr="00A82A99" w:rsidTr="00A82A99">
        <w:trPr>
          <w:trHeight w:val="276"/>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141</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1 16 28000 01 0000 140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116,5</w:t>
            </w:r>
          </w:p>
        </w:tc>
      </w:tr>
      <w:tr w:rsidR="00A82A99" w:rsidRPr="00A82A99" w:rsidTr="00A82A99">
        <w:trPr>
          <w:trHeight w:val="279"/>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1 16 30000 01 0000 140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Денежные взыскания (штрафы) за правонарушения в области дорожного движения</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14,3</w:t>
            </w:r>
          </w:p>
        </w:tc>
      </w:tr>
      <w:tr w:rsidR="00A82A99" w:rsidRPr="00A82A99" w:rsidTr="00A82A99">
        <w:trPr>
          <w:trHeight w:val="279"/>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188</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1 16 30030 01 0000 140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Прочие денежные взыскания (штрафы) за правонарушения в области дорожного движения</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14,3</w:t>
            </w:r>
          </w:p>
        </w:tc>
      </w:tr>
      <w:tr w:rsidR="00A82A99" w:rsidRPr="00A82A99" w:rsidTr="00A82A99">
        <w:trPr>
          <w:trHeight w:val="279"/>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1 16 33000 00 0000 140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w:t>
            </w:r>
          </w:p>
        </w:tc>
      </w:tr>
      <w:tr w:rsidR="00A82A99" w:rsidRPr="00A82A99" w:rsidTr="00A82A99">
        <w:trPr>
          <w:trHeight w:val="279"/>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161</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1 16 33050 05 0000 140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w:t>
            </w:r>
          </w:p>
        </w:tc>
      </w:tr>
      <w:tr w:rsidR="00A82A99" w:rsidRPr="00A82A99" w:rsidTr="00A82A99">
        <w:trPr>
          <w:trHeight w:val="279"/>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1 16 35000 00 0000 140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Суммы по искам о возмещении вреда, причиненного окружающей среде</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5,5</w:t>
            </w:r>
          </w:p>
        </w:tc>
      </w:tr>
      <w:tr w:rsidR="00A82A99" w:rsidRPr="00A82A99" w:rsidTr="00A82A99">
        <w:trPr>
          <w:trHeight w:val="18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076</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1 16 35030 05 0000 140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Суммы по искам о возмещении вреда, причиненного окружающей среде, подлежащие зачислению в бюджеты муниципальных районов</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5,5</w:t>
            </w:r>
          </w:p>
        </w:tc>
      </w:tr>
      <w:tr w:rsidR="00A82A99" w:rsidRPr="00A82A99" w:rsidTr="00A82A99">
        <w:trPr>
          <w:trHeight w:val="18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1 16 41000 01 0000 140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shd w:val="clear" w:color="auto" w:fill="FFFFFF"/>
                <w:lang w:eastAsia="ru-RU"/>
              </w:rPr>
              <w:t>Денежные взыскания (штрафы) за нарушение законодательства Российской Федерации об электроэнергетике</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r>
      <w:tr w:rsidR="00A82A99" w:rsidRPr="00A82A99" w:rsidTr="00A82A99">
        <w:trPr>
          <w:trHeight w:val="18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161</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1 16 41000 01 0000 140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shd w:val="clear" w:color="auto" w:fill="FFFFFF"/>
                <w:lang w:eastAsia="ru-RU"/>
              </w:rPr>
              <w:t>Денежные взыскания (штрафы) за нарушение законодательства Российской Федерации об электроэнергетике</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r>
      <w:tr w:rsidR="00A82A99" w:rsidRPr="00A82A99" w:rsidTr="00A82A99">
        <w:trPr>
          <w:trHeight w:val="18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1 16 43000 01 0000 140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0" w:history="1">
              <w:r w:rsidRPr="00A82A99">
                <w:rPr>
                  <w:rFonts w:ascii="Times New Roman" w:eastAsia="Times New Roman" w:hAnsi="Times New Roman" w:cs="Times New Roman"/>
                  <w:sz w:val="20"/>
                  <w:szCs w:val="20"/>
                  <w:lang w:eastAsia="ru-RU"/>
                </w:rPr>
                <w:t>статьей 20.25</w:t>
              </w:r>
            </w:hyperlink>
            <w:r w:rsidRPr="00A82A99">
              <w:rPr>
                <w:rFonts w:ascii="Times New Roman" w:eastAsia="Times New Roman" w:hAnsi="Times New Roman" w:cs="Times New Roman"/>
                <w:sz w:val="20"/>
                <w:szCs w:val="20"/>
                <w:lang w:eastAsia="ru-RU"/>
              </w:rPr>
              <w:t xml:space="preserve"> Кодекса Российской Федерации об административных правонарушениях</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289,3</w:t>
            </w:r>
          </w:p>
        </w:tc>
      </w:tr>
      <w:tr w:rsidR="00A82A99" w:rsidRPr="00A82A99" w:rsidTr="00A82A99">
        <w:trPr>
          <w:trHeight w:val="18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036</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1 16 43000 01 0000 140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1" w:history="1">
              <w:r w:rsidRPr="00A82A99">
                <w:rPr>
                  <w:rFonts w:ascii="Times New Roman" w:eastAsia="Times New Roman" w:hAnsi="Times New Roman" w:cs="Times New Roman"/>
                  <w:sz w:val="20"/>
                  <w:szCs w:val="20"/>
                  <w:lang w:eastAsia="ru-RU"/>
                </w:rPr>
                <w:t>статьей 20.25</w:t>
              </w:r>
            </w:hyperlink>
            <w:r w:rsidRPr="00A82A99">
              <w:rPr>
                <w:rFonts w:ascii="Times New Roman" w:eastAsia="Times New Roman" w:hAnsi="Times New Roman" w:cs="Times New Roman"/>
                <w:sz w:val="20"/>
                <w:szCs w:val="20"/>
                <w:lang w:eastAsia="ru-RU"/>
              </w:rPr>
              <w:t xml:space="preserve"> Кодекса Российской Федерации об административных правонарушениях</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241,9</w:t>
            </w:r>
          </w:p>
        </w:tc>
      </w:tr>
      <w:tr w:rsidR="00A82A99" w:rsidRPr="00A82A99" w:rsidTr="00A82A99">
        <w:trPr>
          <w:trHeight w:val="18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150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1 16 43000 01 0000 140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2" w:history="1">
              <w:r w:rsidRPr="00A82A99">
                <w:rPr>
                  <w:rFonts w:ascii="Times New Roman" w:eastAsia="Times New Roman" w:hAnsi="Times New Roman" w:cs="Times New Roman"/>
                  <w:sz w:val="20"/>
                  <w:szCs w:val="20"/>
                  <w:lang w:eastAsia="ru-RU"/>
                </w:rPr>
                <w:t>статьей 20.25</w:t>
              </w:r>
            </w:hyperlink>
            <w:r w:rsidRPr="00A82A99">
              <w:rPr>
                <w:rFonts w:ascii="Times New Roman" w:eastAsia="Times New Roman" w:hAnsi="Times New Roman" w:cs="Times New Roman"/>
                <w:sz w:val="20"/>
                <w:szCs w:val="20"/>
                <w:lang w:eastAsia="ru-RU"/>
              </w:rPr>
              <w:t xml:space="preserve"> Кодекса Российской Федерации об административных правонарушениях</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42,4</w:t>
            </w:r>
          </w:p>
        </w:tc>
      </w:tr>
      <w:tr w:rsidR="00A82A99" w:rsidRPr="00A82A99" w:rsidTr="00A82A99">
        <w:trPr>
          <w:trHeight w:val="18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188</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1 16 43000 01 0000 140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3" w:history="1">
              <w:r w:rsidRPr="00A82A99">
                <w:rPr>
                  <w:rFonts w:ascii="Times New Roman" w:eastAsia="Times New Roman" w:hAnsi="Times New Roman" w:cs="Times New Roman"/>
                  <w:sz w:val="20"/>
                  <w:szCs w:val="20"/>
                  <w:lang w:eastAsia="ru-RU"/>
                </w:rPr>
                <w:t>статьей 20.25</w:t>
              </w:r>
            </w:hyperlink>
            <w:r w:rsidRPr="00A82A99">
              <w:rPr>
                <w:rFonts w:ascii="Times New Roman" w:eastAsia="Times New Roman" w:hAnsi="Times New Roman" w:cs="Times New Roman"/>
                <w:sz w:val="20"/>
                <w:szCs w:val="20"/>
                <w:lang w:eastAsia="ru-RU"/>
              </w:rPr>
              <w:t xml:space="preserve"> Кодекса Российской Федерации об административных правонарушениях</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5,0</w:t>
            </w:r>
          </w:p>
        </w:tc>
      </w:tr>
      <w:tr w:rsidR="00A82A99" w:rsidRPr="00A82A99" w:rsidTr="00A82A99">
        <w:trPr>
          <w:trHeight w:val="18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1 16 90000 00 0000 140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13401,3</w:t>
            </w:r>
          </w:p>
        </w:tc>
      </w:tr>
      <w:tr w:rsidR="00A82A99" w:rsidRPr="00A82A99" w:rsidTr="00A82A99">
        <w:trPr>
          <w:trHeight w:val="95"/>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000</w:t>
            </w:r>
          </w:p>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1 16 90050 05 0000 140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13401,3</w:t>
            </w:r>
          </w:p>
        </w:tc>
      </w:tr>
      <w:tr w:rsidR="00A82A99" w:rsidRPr="00A82A99" w:rsidTr="00A82A99">
        <w:trPr>
          <w:trHeight w:val="168"/>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2 00 00000 00 0000 000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Безвозмездные поступления</w:t>
            </w:r>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368123,4</w:t>
            </w:r>
          </w:p>
        </w:tc>
      </w:tr>
      <w:tr w:rsidR="00A82A99" w:rsidRPr="00A82A99" w:rsidTr="00A82A99">
        <w:trPr>
          <w:trHeight w:val="24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2 02 00000 00 0000 000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367771,4</w:t>
            </w:r>
          </w:p>
        </w:tc>
      </w:tr>
      <w:tr w:rsidR="00A82A99" w:rsidRPr="00A82A99" w:rsidTr="00A82A99">
        <w:trPr>
          <w:trHeight w:val="154"/>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2 02 10000 00 0000 151</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Дотации бюджетам бюджетной системы Российской федерации</w:t>
            </w:r>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74737,6</w:t>
            </w:r>
          </w:p>
        </w:tc>
      </w:tr>
      <w:tr w:rsidR="00A82A99" w:rsidRPr="00A82A99" w:rsidTr="00A82A99">
        <w:trPr>
          <w:trHeight w:val="90"/>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2 02 15001 00 0000 151</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Дотации на выравнивание бюджетной обеспеченности</w:t>
            </w:r>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66950,1</w:t>
            </w:r>
          </w:p>
        </w:tc>
      </w:tr>
      <w:tr w:rsidR="00A82A99" w:rsidRPr="00A82A99" w:rsidTr="00A82A99">
        <w:trPr>
          <w:trHeight w:val="211"/>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2 02 15001 05 0000 151</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Дотации бюджетам муниципальных районов на выравнивание бюджетной обеспеченности</w:t>
            </w:r>
          </w:p>
        </w:tc>
        <w:tc>
          <w:tcPr>
            <w:tcW w:w="1134"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66950,1</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2 02 15002 00 0000 151</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Дотации бюджетам на поддержку мер по обеспечению сбалансированности бюджетов</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4767,9</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2 02 15002 05 0000 151</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Дотации бюджетам муниципальных районов на поддержку мер по обеспечению сбалансированности бюджетов</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4767,9</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2 02  15009 00 0000 151</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Дотации бюджетам на частичную компенсацию дополнительных расходов на повышение оплаты труда работников бюджетной сферы</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3019,6</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2 02 15009 05 0000 151</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Дотации бюджетам муниципальных районов на частичную компенсацию дополнительных расходов на повышение оплаты труда работников бюджетной сферы</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3019,6</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2 02 20000 00 0000 151</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субсидии)</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12788,3</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2 02 25097 00 0000 151</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1950,0</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2 02 25097 05 0000 151</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1950,0</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2 02 25466 00 0000 151</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5838,8</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2 02 25466 05 0000 151</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Субсидии бюджетам муниципальных районов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5838,8</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2 02 25497 00 0000 151</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Субсидии бюджетам на реализацию мероприятий по обеспечению жильем молодых семей</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1523,2</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2 02 25497 05 0000 151</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Субсидии бюджетам муниципальных районов на реализацию мероприятий по обеспечению жильем молодых семей</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1523,2</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2 02 29999 00 0000 151</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Прочие субсидии</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3476,3</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2 02 29999 05 0000 151</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Прочие субсидии бюджетам муниципальных районов</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3476,3</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2 02 30000 00 0000 151</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Субвенции бюджетам бюджетной системы Российской Федерации</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277707,2</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2 02 30021 00 0000 151</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Субвенции бюджетам муниципальных образований на ежемесячное денежное вознаграждение за классное руководство</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2842,0</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2 02 30021 05 0000151</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Субвенции бюджетам муниципальных районов на ежемесячное денежное вознаграждение  за классное руководство</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2842,0</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2 02 30024 00 0000 151</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Субвенции местным бюджетам на выполнение передаваемых полномочий субъектов Российской Федерации</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2680,0</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2 02 30024 05 0000 151</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2680,0</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2 02 30029 00 0000 151</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835,0</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2 02 30029 05 0000 151</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835,0</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2 02 35120 00 0000 151</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282,6</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2 02 35120 05 0000 151</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282,6</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2 02 39999 00 0000 151</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Прочие субвенции</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271067,6</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2 02 39999 05 0000 151</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Прочие субвенции бюджетам муниципальных районов</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271067,6</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2 02 40000 00 0000 151</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межбюджетные трансферты</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2538,3</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2 02 40014 00 0000 151</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2538,3</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2 02 40014 05 0000 151</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2538,3</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2 07 00000 00 0000 000</w:t>
            </w: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Прочие безвозмездные поступления</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352,0</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2 07 05000 05 0000 180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Прочие безвозмездные поступления в бюджеты муниципальных районов</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352,0</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2 07 05020 05 0000 180</w:t>
            </w:r>
          </w:p>
        </w:tc>
        <w:tc>
          <w:tcPr>
            <w:tcW w:w="5103" w:type="dxa"/>
          </w:tcPr>
          <w:p w:rsidR="00A82A99" w:rsidRPr="00A82A99" w:rsidRDefault="00A82A99" w:rsidP="00A82A99">
            <w:pPr>
              <w:autoSpaceDE w:val="0"/>
              <w:autoSpaceDN w:val="0"/>
              <w:adjustRightInd w:val="0"/>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352,0</w:t>
            </w:r>
          </w:p>
        </w:tc>
      </w:tr>
      <w:tr w:rsidR="00A82A99" w:rsidRPr="00A82A99" w:rsidTr="00A82A99">
        <w:trPr>
          <w:trHeight w:val="132"/>
        </w:trPr>
        <w:tc>
          <w:tcPr>
            <w:tcW w:w="1080"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p>
        </w:tc>
        <w:tc>
          <w:tcPr>
            <w:tcW w:w="2181" w:type="dxa"/>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p>
        </w:tc>
        <w:tc>
          <w:tcPr>
            <w:tcW w:w="5103" w:type="dxa"/>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Всего доходов:</w:t>
            </w:r>
          </w:p>
        </w:tc>
        <w:tc>
          <w:tcPr>
            <w:tcW w:w="1134" w:type="dxa"/>
            <w:shd w:val="clear" w:color="auto" w:fill="auto"/>
            <w:noWrap/>
          </w:tcPr>
          <w:p w:rsidR="00A82A99" w:rsidRPr="00A82A99" w:rsidRDefault="00A82A99" w:rsidP="00A82A99">
            <w:pPr>
              <w:spacing w:after="0" w:line="240" w:lineRule="auto"/>
              <w:ind w:hanging="108"/>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531582,1»</w:t>
            </w:r>
          </w:p>
        </w:tc>
      </w:tr>
    </w:tbl>
    <w:p w:rsidR="00A82A99" w:rsidRPr="00A82A99" w:rsidRDefault="00A82A99" w:rsidP="00A82A99">
      <w:pPr>
        <w:spacing w:after="0" w:line="240" w:lineRule="auto"/>
        <w:ind w:firstLine="709"/>
        <w:rPr>
          <w:rFonts w:ascii="Times New Roman" w:eastAsia="Times New Roman" w:hAnsi="Times New Roman" w:cs="Times New Roman"/>
          <w:sz w:val="28"/>
          <w:szCs w:val="28"/>
          <w:lang w:eastAsia="ru-RU"/>
        </w:rPr>
      </w:pPr>
    </w:p>
    <w:p w:rsidR="00A82A99" w:rsidRPr="00A82A99" w:rsidRDefault="00A82A99" w:rsidP="00A82A99">
      <w:pPr>
        <w:spacing w:after="0" w:line="240" w:lineRule="auto"/>
        <w:ind w:firstLine="709"/>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8) приложение №7 изложить в следующей редакции:</w:t>
      </w:r>
    </w:p>
    <w:p w:rsidR="00A82A99" w:rsidRPr="00A82A99" w:rsidRDefault="00A82A99" w:rsidP="00A82A99">
      <w:pPr>
        <w:spacing w:after="0" w:line="240" w:lineRule="auto"/>
        <w:ind w:left="7080"/>
        <w:contextualSpacing/>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«Приложение № 7</w:t>
      </w:r>
    </w:p>
    <w:p w:rsidR="00A82A99" w:rsidRPr="00A82A99" w:rsidRDefault="00A82A99" w:rsidP="00A82A99">
      <w:pPr>
        <w:spacing w:after="0" w:line="240" w:lineRule="auto"/>
        <w:ind w:left="7080"/>
        <w:contextualSpacing/>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к решению</w:t>
      </w:r>
    </w:p>
    <w:p w:rsidR="00A82A99" w:rsidRPr="00A82A99" w:rsidRDefault="00A82A99" w:rsidP="00A82A99">
      <w:pPr>
        <w:spacing w:after="0" w:line="240" w:lineRule="auto"/>
        <w:ind w:left="7080"/>
        <w:contextualSpacing/>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Собрания депутатов</w:t>
      </w:r>
    </w:p>
    <w:p w:rsidR="00A82A99" w:rsidRPr="00A82A99" w:rsidRDefault="00A82A99" w:rsidP="00A82A99">
      <w:pPr>
        <w:spacing w:after="0" w:line="240" w:lineRule="auto"/>
        <w:contextualSpacing/>
        <w:jc w:val="center"/>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 xml:space="preserve">                                                                                                              от 27.12.2017 № 267</w:t>
      </w:r>
    </w:p>
    <w:p w:rsidR="00A82A99" w:rsidRPr="00A82A99" w:rsidRDefault="00A82A99" w:rsidP="00A82A99">
      <w:pPr>
        <w:spacing w:after="0" w:line="240" w:lineRule="auto"/>
        <w:contextualSpacing/>
        <w:jc w:val="center"/>
        <w:rPr>
          <w:rFonts w:ascii="Times New Roman" w:eastAsia="Times New Roman" w:hAnsi="Times New Roman" w:cs="Times New Roman"/>
          <w:sz w:val="24"/>
          <w:szCs w:val="24"/>
          <w:lang w:eastAsia="ru-RU"/>
        </w:rPr>
      </w:pPr>
    </w:p>
    <w:p w:rsidR="00A82A99" w:rsidRPr="00A82A99" w:rsidRDefault="00A82A99" w:rsidP="00A82A99">
      <w:pPr>
        <w:spacing w:after="0" w:line="240" w:lineRule="auto"/>
        <w:contextualSpacing/>
        <w:jc w:val="center"/>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Распределение бюджетных ассигнований по разделам, подразделам,</w:t>
      </w:r>
    </w:p>
    <w:p w:rsidR="00A82A99" w:rsidRPr="00A82A99" w:rsidRDefault="00A82A99" w:rsidP="00A82A99">
      <w:pPr>
        <w:spacing w:after="0" w:line="240" w:lineRule="auto"/>
        <w:contextualSpacing/>
        <w:jc w:val="center"/>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 xml:space="preserve">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«Облученский муниципальный район» на 2018 год  </w:t>
      </w:r>
    </w:p>
    <w:tbl>
      <w:tblPr>
        <w:tblW w:w="958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77"/>
        <w:gridCol w:w="1257"/>
        <w:gridCol w:w="1294"/>
        <w:gridCol w:w="1018"/>
        <w:gridCol w:w="1035"/>
      </w:tblGrid>
      <w:tr w:rsidR="00A82A99" w:rsidRPr="00A82A99" w:rsidTr="00492030">
        <w:trPr>
          <w:trHeight w:val="276"/>
        </w:trPr>
        <w:tc>
          <w:tcPr>
            <w:tcW w:w="4977" w:type="dxa"/>
            <w:vMerge w:val="restart"/>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Наименование</w:t>
            </w:r>
          </w:p>
        </w:tc>
        <w:tc>
          <w:tcPr>
            <w:tcW w:w="3569" w:type="dxa"/>
            <w:gridSpan w:val="3"/>
            <w:vMerge w:val="restart"/>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Коды бюджетной классификации</w:t>
            </w:r>
          </w:p>
        </w:tc>
        <w:tc>
          <w:tcPr>
            <w:tcW w:w="1035" w:type="dxa"/>
            <w:vMerge w:val="restart"/>
            <w:shd w:val="clear" w:color="auto" w:fill="auto"/>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Сумма, тысяч рублей</w:t>
            </w:r>
          </w:p>
        </w:tc>
      </w:tr>
      <w:tr w:rsidR="00A82A99" w:rsidRPr="00A82A99" w:rsidTr="00492030">
        <w:trPr>
          <w:trHeight w:val="285"/>
        </w:trPr>
        <w:tc>
          <w:tcPr>
            <w:tcW w:w="4977" w:type="dxa"/>
            <w:vMerge/>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p>
        </w:tc>
        <w:tc>
          <w:tcPr>
            <w:tcW w:w="3569" w:type="dxa"/>
            <w:gridSpan w:val="3"/>
            <w:vMerge/>
            <w:shd w:val="clear" w:color="auto" w:fill="auto"/>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p>
        </w:tc>
        <w:tc>
          <w:tcPr>
            <w:tcW w:w="1035" w:type="dxa"/>
            <w:vMerge/>
            <w:shd w:val="clear" w:color="auto" w:fill="auto"/>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p>
        </w:tc>
      </w:tr>
      <w:tr w:rsidR="00A82A99" w:rsidRPr="00A82A99" w:rsidTr="00492030">
        <w:trPr>
          <w:trHeight w:val="690"/>
        </w:trPr>
        <w:tc>
          <w:tcPr>
            <w:tcW w:w="4977" w:type="dxa"/>
            <w:vMerge/>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p>
        </w:tc>
        <w:tc>
          <w:tcPr>
            <w:tcW w:w="1257" w:type="dxa"/>
            <w:shd w:val="clear" w:color="auto" w:fill="auto"/>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раздел, подраздел</w:t>
            </w:r>
          </w:p>
        </w:tc>
        <w:tc>
          <w:tcPr>
            <w:tcW w:w="1294" w:type="dxa"/>
            <w:shd w:val="clear" w:color="auto" w:fill="auto"/>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целевая статья</w:t>
            </w:r>
          </w:p>
        </w:tc>
        <w:tc>
          <w:tcPr>
            <w:tcW w:w="1018" w:type="dxa"/>
            <w:shd w:val="clear" w:color="auto" w:fill="auto"/>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вид расхода</w:t>
            </w:r>
          </w:p>
        </w:tc>
        <w:tc>
          <w:tcPr>
            <w:tcW w:w="1035" w:type="dxa"/>
            <w:vMerge/>
            <w:shd w:val="clear" w:color="auto" w:fill="auto"/>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p>
        </w:tc>
      </w:tr>
      <w:tr w:rsidR="00A82A99" w:rsidRPr="00A82A99" w:rsidTr="00492030">
        <w:trPr>
          <w:trHeight w:val="195"/>
        </w:trPr>
        <w:tc>
          <w:tcPr>
            <w:tcW w:w="4977" w:type="dxa"/>
            <w:shd w:val="clear" w:color="auto" w:fill="auto"/>
            <w:noWrap/>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Общегосударственные вопросы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01.00</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86 724,3</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2 511,0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2 511,0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Функционирование высшего должностного лица муниципального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9910000000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2 511,0</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Глава муниципального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9910010010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2 511,0</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9910010010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2 511,0</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3 104,4</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3 104,4</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Функционирование представительных органов муниципального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9920000000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3 104,4</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Председатель представительного органа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9920010020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1 673,7</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9920010020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1 673,7</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Центральный аппарат представительного органа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9920010030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1 430,7</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9920010030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1 375,8</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9920010030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45,5</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бюджетные ассигнования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9920010030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9,4</w:t>
            </w:r>
          </w:p>
        </w:tc>
      </w:tr>
      <w:tr w:rsidR="00A82A99" w:rsidRPr="00A82A99" w:rsidTr="00492030">
        <w:trPr>
          <w:trHeight w:val="268"/>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65 088,1</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65 088,1</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65 088,1</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7 407,0</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7 407,0</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Увеличение стоимости основных средств</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9940001031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46,5</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9940001031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46,5</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3 464,5</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28,0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3 096,2</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бюджетные ассигнования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340,3</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отопления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9940001123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319,6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9940001123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319,6</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электроэнергии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9940001223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318,6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9940001223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318,6</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водоснабжения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9940001323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9940001323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7,6</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Оплата труда и начисления на выплаты по оплате труда работникам, замещающим должности муниципальной службы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9940001М10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49 602,1</w:t>
            </w:r>
          </w:p>
        </w:tc>
      </w:tr>
      <w:tr w:rsidR="00A82A99" w:rsidRPr="00A82A99" w:rsidTr="00492030">
        <w:trPr>
          <w:trHeight w:val="551"/>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9940001М10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49 602,1</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9940014001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1 732,9</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9940014001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1 732,9</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9940014003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187,6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9940014003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187,6</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9940021220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444,4</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9940021220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393,5</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9940021220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50,9</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9940021240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1 041,6</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9940021240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933,6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9940021240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108,0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9940021270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515,7</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9940021270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502,8</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9940021270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12,9</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Судебная система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01.05</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282,6</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01.05</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282,6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01.05</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282,6</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01.05</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9940051200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282,6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01.05</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9940051200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282,6</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01.06</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2 994,5</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01.06</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2 994,5</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Функционирование контрольно-ревизионного органа муниципального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01.06</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9930000000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2 994,5</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Руководитель контрольно-ревизионного органа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01.06</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9930010040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1 476,6</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01.06</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9930010040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1 476,6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Центральный аппарат контрольно-ревизионного органа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01.06</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9930010050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753,9</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01.06</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9930010050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635,7</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01.06</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9930010050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105,2</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бюджетные ассигнования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01.06</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9930010050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01.06</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9930014002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764,0</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01.06</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9930014002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389,4</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01.06</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9930014002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371,6</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бюджетные ассигнования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01.06</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9930014002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3,0</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lastRenderedPageBreak/>
              <w:t>Резервные фонды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172,8</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172,8</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172,8</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Резервные фонды местных администраций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9940007005</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172,8</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бюджетные ассигнования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9940007005</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172,8</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Другие общегосударственные вопросы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12 570,9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Непрограммные направления обеспечения деятельности муниципальных учреждений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7 103,4</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"Централизованное хозяйственное управление"</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9820000000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7 103,4</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9820001010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4 318,2</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9820001010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4 318,2</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доведение оплаты труда до минимального размера заработной платы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9820001012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106,3</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9820001012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106,3</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Увеличение стоимости основных средств</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9820001031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9820001031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9820001099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1 938,6</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9820001099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9820001099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1 890,5</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бюджетные ассигнования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9820001099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47,1</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отопления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9820001123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171,4</w:t>
            </w:r>
          </w:p>
        </w:tc>
      </w:tr>
      <w:tr w:rsidR="00A82A99" w:rsidRPr="00A82A99" w:rsidTr="00492030">
        <w:trPr>
          <w:trHeight w:val="159"/>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9820001123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171,4</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электроэнергии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9820001223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320,1</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9820001223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320,1</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водоснабжения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9820001323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9820001323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9820002001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240,0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9820002001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240,0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5 467,5</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lastRenderedPageBreak/>
              <w:t>Функционирование органов исполнительной власти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5 467,5</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Резервные фонды местных администраций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9940007005</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327,2</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9940007005</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23,5</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9940007005</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303,7</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Оценка недвижимости, признание прав и регулирование отношений по муниципальной собственности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9940009002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1 030,7</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9940009002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1 019,6</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бюджетные ассигнования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9940009002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11,1</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Выплаты по судебным решениям, в том числе к казне муниципального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9940009200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4 109,6</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бюджетные ассигнования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01.13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9940009200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4 109,6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Национальная безопасность и правоохранительная деятельность</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03.00</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03.09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2017 - 2020 годы"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03.09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0300000000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"Проведение мероприятий направленных на предупреждение и ликвидацию чрезвычайных ситуаций"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03.09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0300100000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03.09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0300100000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Национальная экономика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04.00</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7 468,5</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Общеэкономические вопросы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19,0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19,0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19,0</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9940021280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19,0</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9940021280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19,0</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Сельское хозяйство и рыболовство</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04.05</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97,3</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2017 - 2020 годы"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04.05</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97,3</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04.05</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0420000000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97,3</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lastRenderedPageBreak/>
              <w:t>Основное мероприятие "Создание условий для развития сельскохозяйственного производства в поселениях"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04.05</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0420100000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30,0</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04.05</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0420102030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30,0</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бюджетные ассигнования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04.05</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0420102030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30,0</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"Мероприятия по предупреждению и ликвидации болезней животных и защите населения от болезней, общих для человека и животных"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04.05</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0420200000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67,3</w:t>
            </w:r>
          </w:p>
        </w:tc>
      </w:tr>
      <w:tr w:rsidR="00A82A99" w:rsidRPr="00A82A99" w:rsidTr="00492030">
        <w:trPr>
          <w:trHeight w:val="169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 общих для человека и животных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04.05</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0420202110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67,3</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04.05</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0420202110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67,3</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Транспорт</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04.08</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662,2</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 xml:space="preserve">Муниципальная программа "Развитие </w:t>
            </w:r>
            <w:proofErr w:type="spellStart"/>
            <w:r w:rsidRPr="00A82A99">
              <w:rPr>
                <w:rFonts w:ascii="Times New Roman" w:eastAsia="Times New Roman" w:hAnsi="Times New Roman" w:cs="Times New Roman"/>
                <w:bCs/>
                <w:sz w:val="20"/>
                <w:szCs w:val="20"/>
                <w:lang w:eastAsia="ru-RU"/>
              </w:rPr>
              <w:t>пассажироперевозок</w:t>
            </w:r>
            <w:proofErr w:type="spellEnd"/>
            <w:r w:rsidRPr="00A82A99">
              <w:rPr>
                <w:rFonts w:ascii="Times New Roman" w:eastAsia="Times New Roman" w:hAnsi="Times New Roman" w:cs="Times New Roman"/>
                <w:bCs/>
                <w:sz w:val="20"/>
                <w:szCs w:val="20"/>
                <w:lang w:eastAsia="ru-RU"/>
              </w:rPr>
              <w:t xml:space="preserve"> на дорогах общего пользования муниципального образования "Облученский муниципальный район" Еврейской автономной области на 2017 - 2020 годы"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04.08</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0600000000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662,2</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"Компенсация части потерь перевозчиков, осуществляющих перевозки по маршрутам регулярных перевозок по регулируемому тарифу"</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04.08</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0600100000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662,2</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Компенсация части потерь перевозчиков, осуществляющих перевозки пассажиров и багажа по маршруту "Облучье-Радде-Облучье"</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04.08</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0600104080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662,2</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бюджетные ассигнования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04.08</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0600104080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662,2</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Дорожное хозяйство (дорожные фонды)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6 690,0</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2017 - 2020 годы"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0500000000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6 690,0</w:t>
            </w:r>
          </w:p>
        </w:tc>
      </w:tr>
      <w:tr w:rsidR="00A82A99" w:rsidRPr="00A82A99" w:rsidTr="00492030">
        <w:trPr>
          <w:trHeight w:val="169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"Обеспечение содержания и ремонт существующей сети,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пострадавшими"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0500100000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6 690,0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04.09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0500100000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6 690,0</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Жилищно-коммунальное хозяйство</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05.00</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1 109,1</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Коммунальное хозяйство</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05.02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1 009,1</w:t>
            </w:r>
          </w:p>
        </w:tc>
      </w:tr>
      <w:tr w:rsidR="00A82A99" w:rsidRPr="00A82A99" w:rsidTr="00492030">
        <w:trPr>
          <w:trHeight w:val="148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2017 - 2020 годы"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05.02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1400000000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1 009,1</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lastRenderedPageBreak/>
              <w:t>Основное мероприятие "Организация подвоза воды населению Пашковского сельского поселения Облученского района"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05.02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1400100000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633,1</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05.02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1400100000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633,1</w:t>
            </w:r>
          </w:p>
        </w:tc>
      </w:tr>
      <w:tr w:rsidR="00A82A99" w:rsidRPr="00A82A99" w:rsidTr="00492030">
        <w:trPr>
          <w:trHeight w:val="127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05.02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1400300000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376,0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05.02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1400300000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376,0</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Благоустройство</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05.03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w:t>
            </w:r>
          </w:p>
        </w:tc>
      </w:tr>
      <w:tr w:rsidR="00A82A99" w:rsidRPr="00A82A99" w:rsidTr="00492030">
        <w:trPr>
          <w:trHeight w:val="263"/>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2017 - 2020 годы"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05.03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1400000000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"Ликвидация несанкционированных свалок"</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05.03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1400400000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05.03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1400400000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Образование</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07.00</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416 458,5</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Дошкольное образование</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93 295,5</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93 295,5</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Подпрограмма "Развитие дошкольного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93 295,5</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дошкольного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48 877,8</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18 415,9</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18 415,9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доведение оплаты труда до минимального размера заработной платы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0910101012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1 896,6</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0910101012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1 896,6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1 626,4</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63,9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1 208,2</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бюджетные ассигнования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354,3</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отопления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0910101123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3 740,6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0910101123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3 740,6</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электроэнергии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0910101223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1 970,8</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0910101223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1 970,8</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водоснабжения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0910101323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702,9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0910101323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702,9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0910102001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20 010,2</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0910102001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20 010,2</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0910103010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276,2</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0910103010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276,2</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0910103020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58,2</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0910103020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58,2</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0910103040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180,0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0910103040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180,0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0910200000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44 417,7</w:t>
            </w:r>
          </w:p>
        </w:tc>
      </w:tr>
      <w:tr w:rsidR="00A82A99" w:rsidRPr="00A82A99" w:rsidTr="00492030">
        <w:trPr>
          <w:trHeight w:val="148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0910225400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44 417,7</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0910225400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44 258,7</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0910225400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159,0</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Общее образование</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301 944,4</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301 944,4</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Подпрограмма "Развитие дошкольного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33 528,3</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дошкольного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11 794,0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8 688,4</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5 895,5</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2 792,9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lastRenderedPageBreak/>
              <w:t>Расходы на доведение оплаты труда до минимального размера заработной платы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0910101012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1 711,4</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0910101012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1 104,2</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0910101012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607,2</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1 294,2</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1 294,2</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0910103040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0910103040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50,0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0910103040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50,0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0910200000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21 734,3</w:t>
            </w:r>
          </w:p>
        </w:tc>
      </w:tr>
      <w:tr w:rsidR="00A82A99" w:rsidRPr="00A82A99" w:rsidTr="00492030">
        <w:trPr>
          <w:trHeight w:val="148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0910225400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21 734,3</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0910225400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12 043,8</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0910225400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35,8</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0910225400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9 654,7</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Подпрограмма "Развитие системы общего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266 094,5</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системы общего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56 284,3</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1 365,0</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768,8</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596,2</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по оплате труда связанные с доведением до минимального размера заработной платы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0920101012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358,1</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0920101012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179,5</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0920101012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178,6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7 743,4</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6,5</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3 632,7</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3 824,4</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бюджетные ассигнования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279,8</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отопления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0920101123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26 155,3</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0920101123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9 998,2</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0920101123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16 157,1</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электроэнергии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0920101223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6 075,9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0920101223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2 616,3</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0920101223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3 459,6</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водоснабжения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0920101323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956,7</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0920101323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415,0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0920101323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541,7</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0920102001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8 548,8</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0920102001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8 548,8</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0920103010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852,5</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0920103010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405,0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0920103010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447,5</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0920103020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614,4</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0920103020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284,1</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0920103020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330,3</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Организация подвоза учащихся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0920103030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2 838,6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0920103030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780,6</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0920103030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2 058,0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0920103040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775,6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0920103040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156,3</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0920103040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619,3</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"Обеспечение качества общего образования в муниципальном образовании"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0920200000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209 810,2</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Ежемесячное денежное вознаграждение за классное руководство</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0920220900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2 842,0</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0920220900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898,7</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0920220900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1 943,3</w:t>
            </w:r>
          </w:p>
        </w:tc>
      </w:tr>
      <w:tr w:rsidR="00A82A99" w:rsidRPr="00A82A99" w:rsidTr="00492030">
        <w:trPr>
          <w:trHeight w:val="8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0920225000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204 915,6</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0920225000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74 245,3</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0920225000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1 793,3</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0920225000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128 877,0</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средств федерального бюджета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09202L0971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1 755,0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09202L0971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1 755,0</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средств областного бюджета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09202L0972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195,0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09202L0972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195,0</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средств местного бюджета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09202L0973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102,6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09202L0973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102,6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2 321,6</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0930100000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2 321,6</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lastRenderedPageBreak/>
              <w:t>Организация питания детей из малообеспеченных семей в образовательных учреждениях за счет средств местного бюджета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0930108625</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1 645,8</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Социальное обеспечение и иные выплаты населению</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0930108625</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525,9</w:t>
            </w:r>
          </w:p>
        </w:tc>
      </w:tr>
      <w:tr w:rsidR="00A82A99" w:rsidRPr="00A82A99" w:rsidTr="00492030">
        <w:trPr>
          <w:trHeight w:val="159"/>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0930108625</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1 119,9</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0930142160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113,8</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0930142160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113,8</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Оказание социальной помощи на обеспечение питания детей из малообеспеченных семей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0930186130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562,0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Социальное обеспечение и иные выплаты населению</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0930186130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227,8</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0930186130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334,2</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Дополнительное образование детей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11 587,4</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2017 - 2020 годы"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11 587,4</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"Обеспечение деятельности (оказание услуг) муниципальных учреждений образования в сфере культуры"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11 587,4</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7 882,2</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7 882,2</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частичную компенсацию расходов на повышение оплаты труда работников бюджетной сферы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1000401011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1 609,6</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1000401011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1 609,6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доведение оплаты труда до минимального размера заработной платы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1000401012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331,6</w:t>
            </w:r>
          </w:p>
        </w:tc>
      </w:tr>
      <w:tr w:rsidR="00A82A99" w:rsidRPr="00A82A99" w:rsidTr="00492030">
        <w:trPr>
          <w:trHeight w:val="409"/>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1000401012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331,6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357,0</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0,1</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334,1</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бюджетные ассигнования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22,8</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отопления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1000401123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220,3</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1000401123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220,3</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электроэнергии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1000401223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120,0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1000401223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120,0</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водоснабжения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1000401323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13,3</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1000401323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13,3</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1000402001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1 000,0</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1000402001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170,0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1000402001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830,0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1000403010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23,9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1000403010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23,9</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1000403020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29,5</w:t>
            </w:r>
          </w:p>
        </w:tc>
      </w:tr>
      <w:tr w:rsidR="00A82A99" w:rsidRPr="00A82A99" w:rsidTr="00492030">
        <w:trPr>
          <w:trHeight w:val="159"/>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1000403020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29,5</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Молодежная политика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07.07</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4 226,3</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07.07</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4 080,3</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Подпрограмма "Организация отдыха, оздоровления, занятости детей и подростков"</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07.07</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0940000000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4 080,3</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"Организация занятости, отдыха и оздоровления детей и подростков в муниципальном образовании"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07.07</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0940100000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4 080,3</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реализацию мероприятий за счет средств добровольных пожертвований физических и (или) юридических лиц</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07.07</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0940102003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352,0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07.07</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0940102003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352,0</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07.07</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0940108630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365,8</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07.07</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0940108630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196,8</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07.07</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0940108630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169,0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Мероприятия по проведению оздоровительной кампании детей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07.07</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0940170650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3 362,5</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07.07</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0940170650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1 179,4</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07.07</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0940170650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2 183,1</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2017 - 2020 годы"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07.07</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146,0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lastRenderedPageBreak/>
              <w:t>Основное мероприятие "Обеспечение комплексной профилактики правонарушений в муниципальном образовании"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07.07</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1200100000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146,0</w:t>
            </w:r>
          </w:p>
        </w:tc>
      </w:tr>
      <w:tr w:rsidR="00A82A99" w:rsidRPr="00A82A99" w:rsidTr="00492030">
        <w:trPr>
          <w:trHeight w:val="159"/>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07.07</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1200100000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146,0</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Другие вопросы в области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5 404,9</w:t>
            </w:r>
          </w:p>
        </w:tc>
      </w:tr>
      <w:tr w:rsidR="00A82A99" w:rsidRPr="00A82A99" w:rsidTr="00492030">
        <w:trPr>
          <w:trHeight w:val="263"/>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497,7</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Подпрограмма "Развитие дошкольного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47,6</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0910200000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47,6</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0910221000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47,6</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0910221000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27,6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0910221000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450,1</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"Материальная поддержка участников образовательных отношений"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0930200000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435,1</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Поддержка и развитие одаренных детей в образовательных учреждениях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0930208610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125,1</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0930208610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75,1</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Социальное обеспечение и иные выплаты населению</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0930208610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50,0</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0930208650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310,0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0930208650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Социальное обеспечение и иные выплаты населению</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0930208650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300,0</w:t>
            </w:r>
          </w:p>
        </w:tc>
      </w:tr>
      <w:tr w:rsidR="00A82A99" w:rsidRPr="00A82A99" w:rsidTr="00492030">
        <w:trPr>
          <w:trHeight w:val="519"/>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0930300000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15,0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услуг по договорам членам территориальной психолого-медико-педагогической комиссии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0930308640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15,0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0930308640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15,0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Непрограммные направления обеспечения деятельности муниципальных учреждений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4 906,9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Обеспечение деятельности Централизованной бухгалтерии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9810000000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4 906,9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9810001010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3 213,2</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9810001010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3 213,2</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lastRenderedPageBreak/>
              <w:t>Расходы на доведение оплаты труда до минимального размера заработной платы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9810001012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4,5</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9810001012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4,5</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9810001099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413,0</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9810001099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9810001099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397,0</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бюджетные ассигнования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9810001099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15,0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9810002001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1 276,2</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9810002001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1 276,2</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0,3</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0,3</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0,3</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бюджетные ассигнования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07.09</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0,3</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Культура, кинематография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08.00</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16 886,9</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Культура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16 886,9</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2017 - 2020 годы"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16 886,9</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"Обеспечение деятельности (оказание услуг) муниципальных учреждений культуры"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11 048,1</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7 575,0</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7 575,0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частичную компенсацию расходов на повышение оплаты труда работников бюджетной сферы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1000301011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1 410,0</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1000301011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1 410,0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доведение оплаты труда до минимального размера заработной платы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1000301012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139,2</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1000301012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139,2</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372,4</w:t>
            </w:r>
          </w:p>
        </w:tc>
      </w:tr>
      <w:tr w:rsidR="00A82A99" w:rsidRPr="00A82A99" w:rsidTr="00492030">
        <w:trPr>
          <w:trHeight w:val="519"/>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44,2</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бюджетные ассигнования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228,2</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отопления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1000301123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781,2</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1000301123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781,2</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электроэнергии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1000301223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214,3</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1000301223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214,3</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водоснабжения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1000301323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1000301323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1000302001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453,8</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1000302001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1000302001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343,8</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1000303010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43,0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1000303010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43,0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1000303020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47,2</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1000303020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47,2</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1000500000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5 838,8</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до 300 человек за счет федерального бюджета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10005L4661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5 254,9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10005L4661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5 254,9</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до 300 человек за счет местного бюджета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10005L4663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583,9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08.01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10005L4663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583,9</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Социальная политика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10.00</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4 624,9</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lastRenderedPageBreak/>
              <w:t>Пенсионное обеспечение</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2 086,6</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2 086,6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2 086,6</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Доплата к пенсии муниципальных служащих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9940049101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2 086,6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Социальное обеспечение и иные выплаты населению</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9940049101</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2 086,6</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Социальное обеспечение населения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1 750,9</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136,0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136,0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0930100000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136,0</w:t>
            </w:r>
          </w:p>
        </w:tc>
      </w:tr>
      <w:tr w:rsidR="00A82A99" w:rsidRPr="00A82A99" w:rsidTr="00492030">
        <w:trPr>
          <w:trHeight w:val="148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09301S2163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136,0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Социальное обеспечение и иные выплаты населению</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09301S2163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136,0</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2017 - 2020 годы"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1 530,9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"Предоставление выплат молодым семьям"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1100100000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1 530,9</w:t>
            </w:r>
          </w:p>
        </w:tc>
      </w:tr>
      <w:tr w:rsidR="00A82A99" w:rsidRPr="00A82A99" w:rsidTr="00492030">
        <w:trPr>
          <w:trHeight w:val="127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Реализация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11001L4970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1 530,9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Социальное обеспечение и иные выплаты населению</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11001L4970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1 530,9</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84,0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84,0</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Почетный житель</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9940008699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84,0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Социальное обеспечение и иные выплаты населению</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9940008699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84,0</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Охрана семьи и детства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787,4</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787,4</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Подпрограмма "Развитие дошкольного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787,4</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0910200000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787,4</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0910221000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787,4</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lastRenderedPageBreak/>
              <w:t>Социальное обеспечение и иные выплаты населению</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10.04</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0910221000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787,4</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Физическая культура и спорт</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11.00</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7 893,0</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Физическая культура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7 893,0</w:t>
            </w:r>
          </w:p>
        </w:tc>
      </w:tr>
      <w:tr w:rsidR="00A82A99" w:rsidRPr="00A82A99" w:rsidTr="00492030">
        <w:trPr>
          <w:trHeight w:val="85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Муниципальная программа "Развитие физической культуры и спорта " в муниципальном образовании "Облученский муниципальный район" на 2017 - 2020 годы"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7 893,0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физической культуры"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1300100000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7 581,4</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1300101010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6 590,6</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1300101010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6 590,6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доведение оплаты труда до минимального размера заработной платы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1300101012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220,2</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1300101012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220,2</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1300101099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86,8</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1300101099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86,8</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отопления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1300101123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628,8</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1300101123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628,8</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электроэнергии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1300101223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55,0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1300101223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55,0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Основное мероприятие "Развитие физической культуры и спорта на территории муниципального образования"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1300200000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311,6</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Спортивные мероприятия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1300209702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311,6</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11.01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1300209702</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200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311,6</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Средства массовой информации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12.00</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1 324,9</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Периодическая печать и издательства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1 324,9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Непрограммные направления обеспечения деятельности муниципальных учреждений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1 324,9</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Обеспечение деятельности Муниципального автономного учреждения "Редакция газеты "Искра Хингана"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9830000000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1 324,9</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обеспечение деятельности учреждения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9830100000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1 324,9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9830101010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912,9</w:t>
            </w:r>
          </w:p>
        </w:tc>
      </w:tr>
      <w:tr w:rsidR="00A82A99" w:rsidRPr="00A82A99" w:rsidTr="00492030">
        <w:trPr>
          <w:trHeight w:val="159"/>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9830101010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912,9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9830101099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358,0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9830101099</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358,0</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Расходы на оплату электроэнергии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9830101223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54,0</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12.02</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9830101223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600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54,0</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Обслуживание государственного и муниципального долга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13.00</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4 419,2</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Обслуживание государственного внутреннего и муниципального долга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4 419,2</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4 419,2</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4 419,2</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Процентные платежи по муниципальному долгу</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9940006503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4 419,2</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Обслуживание государственного (муниципального) долга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13.01</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9940006503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700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4 419,2</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Межбюджетные трансферты общего характера бюджетам бюджетной системы Российской Федерации</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14.00</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583,9</w:t>
            </w:r>
          </w:p>
        </w:tc>
      </w:tr>
      <w:tr w:rsidR="00A82A99" w:rsidRPr="00A82A99" w:rsidTr="00492030">
        <w:trPr>
          <w:trHeight w:val="43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Прочие межбюджетные трансферты общего характера</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14.03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583,9</w:t>
            </w:r>
          </w:p>
        </w:tc>
      </w:tr>
      <w:tr w:rsidR="00A82A99" w:rsidRPr="00A82A99" w:rsidTr="00492030">
        <w:trPr>
          <w:trHeight w:val="64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14.03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9900000000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583,9</w:t>
            </w:r>
          </w:p>
        </w:tc>
      </w:tr>
      <w:tr w:rsidR="00A82A99" w:rsidRPr="00A82A99" w:rsidTr="00492030">
        <w:trPr>
          <w:trHeight w:val="106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 xml:space="preserve">Иные межбюджетные трансферты бюджету субъекта Российской Федерации на </w:t>
            </w:r>
            <w:proofErr w:type="spellStart"/>
            <w:r w:rsidRPr="00A82A99">
              <w:rPr>
                <w:rFonts w:ascii="Times New Roman" w:eastAsia="Times New Roman" w:hAnsi="Times New Roman" w:cs="Times New Roman"/>
                <w:bCs/>
                <w:sz w:val="20"/>
                <w:szCs w:val="20"/>
                <w:lang w:eastAsia="ru-RU"/>
              </w:rPr>
              <w:t>софинансирование</w:t>
            </w:r>
            <w:proofErr w:type="spellEnd"/>
            <w:r w:rsidRPr="00A82A99">
              <w:rPr>
                <w:rFonts w:ascii="Times New Roman" w:eastAsia="Times New Roman" w:hAnsi="Times New Roman" w:cs="Times New Roman"/>
                <w:bCs/>
                <w:sz w:val="20"/>
                <w:szCs w:val="20"/>
                <w:lang w:eastAsia="ru-RU"/>
              </w:rPr>
              <w:t xml:space="preserve"> расходных обязательств бюджета муниципального образования "Облученский муниципальный район"</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14.03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9950000000</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583,9</w:t>
            </w:r>
          </w:p>
        </w:tc>
      </w:tr>
      <w:tr w:rsidR="00A82A99" w:rsidRPr="00A82A99" w:rsidTr="00492030">
        <w:trPr>
          <w:trHeight w:val="148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 xml:space="preserve">Иные межбюджетные трансферты бюджету субъекта Российской Федерации на </w:t>
            </w:r>
            <w:proofErr w:type="spellStart"/>
            <w:r w:rsidRPr="00A82A99">
              <w:rPr>
                <w:rFonts w:ascii="Times New Roman" w:eastAsia="Times New Roman" w:hAnsi="Times New Roman" w:cs="Times New Roman"/>
                <w:bCs/>
                <w:sz w:val="20"/>
                <w:szCs w:val="20"/>
                <w:lang w:eastAsia="ru-RU"/>
              </w:rPr>
              <w:t>софинансирование</w:t>
            </w:r>
            <w:proofErr w:type="spellEnd"/>
            <w:r w:rsidRPr="00A82A99">
              <w:rPr>
                <w:rFonts w:ascii="Times New Roman" w:eastAsia="Times New Roman" w:hAnsi="Times New Roman" w:cs="Times New Roman"/>
                <w:bCs/>
                <w:sz w:val="20"/>
                <w:szCs w:val="20"/>
                <w:lang w:eastAsia="ru-RU"/>
              </w:rPr>
              <w:t xml:space="preserve"> расходов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14.03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99500L4663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000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583,9</w:t>
            </w:r>
          </w:p>
        </w:tc>
      </w:tr>
      <w:tr w:rsidR="00A82A99" w:rsidRPr="00A82A99" w:rsidTr="00492030">
        <w:trPr>
          <w:trHeight w:val="315"/>
        </w:trPr>
        <w:tc>
          <w:tcPr>
            <w:tcW w:w="4977" w:type="dxa"/>
            <w:shd w:val="clear" w:color="auto" w:fill="auto"/>
          </w:tcPr>
          <w:p w:rsidR="00A82A99" w:rsidRPr="00A82A99" w:rsidRDefault="00A82A99" w:rsidP="00492030">
            <w:pPr>
              <w:spacing w:after="0" w:line="240" w:lineRule="auto"/>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Межбюджетные трансферты</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14.03</w:t>
            </w: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99500L4663</w:t>
            </w: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500</w:t>
            </w: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583,9</w:t>
            </w:r>
          </w:p>
        </w:tc>
      </w:tr>
      <w:tr w:rsidR="00A82A99" w:rsidRPr="00A82A99" w:rsidTr="00492030">
        <w:trPr>
          <w:trHeight w:val="270"/>
        </w:trPr>
        <w:tc>
          <w:tcPr>
            <w:tcW w:w="4977" w:type="dxa"/>
            <w:shd w:val="clear" w:color="auto" w:fill="auto"/>
            <w:noWrap/>
          </w:tcPr>
          <w:p w:rsidR="00A82A99" w:rsidRPr="00A82A99" w:rsidRDefault="00A82A99" w:rsidP="00492030">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Всего</w:t>
            </w:r>
          </w:p>
        </w:tc>
        <w:tc>
          <w:tcPr>
            <w:tcW w:w="1257"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color w:val="FFFFFF"/>
                <w:sz w:val="20"/>
                <w:szCs w:val="20"/>
                <w:lang w:eastAsia="ru-RU"/>
              </w:rPr>
            </w:pPr>
          </w:p>
        </w:tc>
        <w:tc>
          <w:tcPr>
            <w:tcW w:w="1294"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color w:val="FFFFFF"/>
                <w:sz w:val="20"/>
                <w:szCs w:val="20"/>
                <w:lang w:eastAsia="ru-RU"/>
              </w:rPr>
            </w:pPr>
          </w:p>
        </w:tc>
        <w:tc>
          <w:tcPr>
            <w:tcW w:w="1018"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color w:val="FFFFFF"/>
                <w:sz w:val="20"/>
                <w:szCs w:val="20"/>
                <w:lang w:eastAsia="ru-RU"/>
              </w:rPr>
            </w:pPr>
          </w:p>
        </w:tc>
        <w:tc>
          <w:tcPr>
            <w:tcW w:w="1035" w:type="dxa"/>
            <w:shd w:val="clear" w:color="auto" w:fill="auto"/>
            <w:noWrap/>
          </w:tcPr>
          <w:p w:rsidR="00A82A99" w:rsidRPr="00A82A99" w:rsidRDefault="00A82A99" w:rsidP="00492030">
            <w:pPr>
              <w:spacing w:after="0" w:line="240" w:lineRule="auto"/>
              <w:jc w:val="center"/>
              <w:rPr>
                <w:rFonts w:ascii="Times New Roman" w:eastAsia="Times New Roman" w:hAnsi="Times New Roman" w:cs="Times New Roman"/>
                <w:bCs/>
                <w:sz w:val="20"/>
                <w:szCs w:val="20"/>
                <w:lang w:eastAsia="ru-RU"/>
              </w:rPr>
            </w:pPr>
            <w:r w:rsidRPr="00A82A99">
              <w:rPr>
                <w:rFonts w:ascii="Times New Roman" w:eastAsia="Times New Roman" w:hAnsi="Times New Roman" w:cs="Times New Roman"/>
                <w:bCs/>
                <w:sz w:val="20"/>
                <w:szCs w:val="20"/>
                <w:lang w:eastAsia="ru-RU"/>
              </w:rPr>
              <w:t>547 593,2»</w:t>
            </w:r>
          </w:p>
        </w:tc>
      </w:tr>
    </w:tbl>
    <w:p w:rsidR="00A82A99" w:rsidRPr="00A82A99" w:rsidRDefault="00A82A99" w:rsidP="00A82A99">
      <w:pPr>
        <w:spacing w:after="0" w:line="240" w:lineRule="auto"/>
        <w:ind w:firstLine="709"/>
        <w:rPr>
          <w:rFonts w:ascii="Times New Roman" w:eastAsia="Times New Roman" w:hAnsi="Times New Roman" w:cs="Times New Roman"/>
          <w:sz w:val="28"/>
          <w:szCs w:val="28"/>
          <w:lang w:eastAsia="ru-RU"/>
        </w:rPr>
      </w:pPr>
    </w:p>
    <w:p w:rsidR="00A82A99" w:rsidRPr="00A82A99" w:rsidRDefault="00A82A99" w:rsidP="00A82A99">
      <w:pPr>
        <w:spacing w:after="0" w:line="240" w:lineRule="auto"/>
        <w:ind w:firstLine="709"/>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9) приложение №</w:t>
      </w:r>
      <w:r w:rsidR="00492030">
        <w:rPr>
          <w:rFonts w:ascii="Times New Roman" w:eastAsia="Times New Roman" w:hAnsi="Times New Roman" w:cs="Times New Roman"/>
          <w:sz w:val="24"/>
          <w:szCs w:val="24"/>
          <w:lang w:eastAsia="ru-RU"/>
        </w:rPr>
        <w:t xml:space="preserve"> </w:t>
      </w:r>
      <w:r w:rsidRPr="00A82A99">
        <w:rPr>
          <w:rFonts w:ascii="Times New Roman" w:eastAsia="Times New Roman" w:hAnsi="Times New Roman" w:cs="Times New Roman"/>
          <w:sz w:val="24"/>
          <w:szCs w:val="24"/>
          <w:lang w:eastAsia="ru-RU"/>
        </w:rPr>
        <w:t>9 изложить в следующей редакции:</w:t>
      </w:r>
    </w:p>
    <w:p w:rsidR="00A82A99" w:rsidRPr="00A82A99" w:rsidRDefault="00A82A99" w:rsidP="00A82A99">
      <w:pPr>
        <w:spacing w:after="0" w:line="240" w:lineRule="auto"/>
        <w:ind w:left="7080"/>
        <w:contextualSpacing/>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«Приложение № 9</w:t>
      </w:r>
    </w:p>
    <w:p w:rsidR="00A82A99" w:rsidRPr="00A82A99" w:rsidRDefault="00A82A99" w:rsidP="00A82A99">
      <w:pPr>
        <w:tabs>
          <w:tab w:val="right" w:pos="9638"/>
        </w:tabs>
        <w:spacing w:after="0" w:line="240" w:lineRule="auto"/>
        <w:ind w:left="7080"/>
        <w:contextualSpacing/>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к решению</w:t>
      </w:r>
      <w:r w:rsidRPr="00A82A99">
        <w:rPr>
          <w:rFonts w:ascii="Times New Roman" w:eastAsia="Times New Roman" w:hAnsi="Times New Roman" w:cs="Times New Roman"/>
          <w:sz w:val="24"/>
          <w:szCs w:val="24"/>
          <w:lang w:eastAsia="ru-RU"/>
        </w:rPr>
        <w:tab/>
      </w:r>
    </w:p>
    <w:p w:rsidR="00A82A99" w:rsidRPr="00A82A99" w:rsidRDefault="00A82A99" w:rsidP="00A82A99">
      <w:pPr>
        <w:spacing w:after="0" w:line="240" w:lineRule="auto"/>
        <w:ind w:left="7080"/>
        <w:contextualSpacing/>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Собрания депутатов</w:t>
      </w:r>
    </w:p>
    <w:p w:rsidR="00A82A99" w:rsidRPr="00A82A99" w:rsidRDefault="00A82A99" w:rsidP="00A82A99">
      <w:pPr>
        <w:spacing w:after="0" w:line="240" w:lineRule="auto"/>
        <w:contextualSpacing/>
        <w:jc w:val="center"/>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 xml:space="preserve">                                                                                                              от 27.12.2017 № 267</w:t>
      </w:r>
    </w:p>
    <w:p w:rsidR="00492030" w:rsidRDefault="00A82A99" w:rsidP="00A82A99">
      <w:pPr>
        <w:spacing w:after="0" w:line="240" w:lineRule="auto"/>
        <w:contextualSpacing/>
        <w:jc w:val="center"/>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Ведомственная структура расходов бюд</w:t>
      </w:r>
      <w:r w:rsidR="00492030">
        <w:rPr>
          <w:rFonts w:ascii="Times New Roman" w:eastAsia="Times New Roman" w:hAnsi="Times New Roman" w:cs="Times New Roman"/>
          <w:sz w:val="24"/>
          <w:szCs w:val="24"/>
          <w:lang w:eastAsia="ru-RU"/>
        </w:rPr>
        <w:t>жета муниципального образования</w:t>
      </w:r>
    </w:p>
    <w:p w:rsidR="00A82A99" w:rsidRPr="00A82A99" w:rsidRDefault="00A82A99" w:rsidP="00A82A99">
      <w:pPr>
        <w:spacing w:after="0" w:line="240" w:lineRule="auto"/>
        <w:contextualSpacing/>
        <w:jc w:val="center"/>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«Облученский муниципальный район» на 2018 год</w:t>
      </w:r>
    </w:p>
    <w:tbl>
      <w:tblPr>
        <w:tblW w:w="965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977"/>
        <w:gridCol w:w="845"/>
        <w:gridCol w:w="907"/>
        <w:gridCol w:w="851"/>
        <w:gridCol w:w="1018"/>
        <w:gridCol w:w="1057"/>
      </w:tblGrid>
      <w:tr w:rsidR="00A82A99" w:rsidRPr="00A82A99" w:rsidTr="00130669">
        <w:trPr>
          <w:trHeight w:val="276"/>
        </w:trPr>
        <w:tc>
          <w:tcPr>
            <w:tcW w:w="4977" w:type="dxa"/>
            <w:vMerge w:val="restart"/>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Наименование</w:t>
            </w:r>
          </w:p>
        </w:tc>
        <w:tc>
          <w:tcPr>
            <w:tcW w:w="3621" w:type="dxa"/>
            <w:gridSpan w:val="4"/>
            <w:vMerge w:val="restart"/>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Коды бюджетной классификации</w:t>
            </w:r>
          </w:p>
        </w:tc>
        <w:tc>
          <w:tcPr>
            <w:tcW w:w="1057" w:type="dxa"/>
            <w:vMerge w:val="restart"/>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Сумма, тысяч рублей</w:t>
            </w:r>
          </w:p>
        </w:tc>
      </w:tr>
      <w:tr w:rsidR="00A82A99" w:rsidRPr="00A82A99" w:rsidTr="00130669">
        <w:trPr>
          <w:trHeight w:val="285"/>
        </w:trPr>
        <w:tc>
          <w:tcPr>
            <w:tcW w:w="4977" w:type="dxa"/>
            <w:vMerge/>
            <w:shd w:val="clear" w:color="auto" w:fill="auto"/>
            <w:vAlign w:val="center"/>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p>
        </w:tc>
        <w:tc>
          <w:tcPr>
            <w:tcW w:w="3621" w:type="dxa"/>
            <w:gridSpan w:val="4"/>
            <w:vMerge/>
            <w:shd w:val="clear" w:color="auto" w:fill="auto"/>
            <w:vAlign w:val="center"/>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p>
        </w:tc>
        <w:tc>
          <w:tcPr>
            <w:tcW w:w="1057" w:type="dxa"/>
            <w:vMerge/>
            <w:shd w:val="clear" w:color="auto" w:fill="auto"/>
            <w:vAlign w:val="center"/>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p>
        </w:tc>
      </w:tr>
      <w:tr w:rsidR="00A82A99" w:rsidRPr="00A82A99" w:rsidTr="00130669">
        <w:trPr>
          <w:trHeight w:val="690"/>
        </w:trPr>
        <w:tc>
          <w:tcPr>
            <w:tcW w:w="4977" w:type="dxa"/>
            <w:vMerge/>
            <w:shd w:val="clear" w:color="auto" w:fill="auto"/>
            <w:vAlign w:val="center"/>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вед</w:t>
            </w:r>
            <w:proofErr w:type="gramStart"/>
            <w:r w:rsidRPr="00A82A99">
              <w:rPr>
                <w:rFonts w:ascii="Times New Roman" w:eastAsia="Times New Roman" w:hAnsi="Times New Roman" w:cs="Times New Roman"/>
                <w:sz w:val="20"/>
                <w:szCs w:val="20"/>
                <w:lang w:eastAsia="ru-RU"/>
              </w:rPr>
              <w:t>.</w:t>
            </w:r>
            <w:proofErr w:type="gramEnd"/>
            <w:r w:rsidRPr="00A82A99">
              <w:rPr>
                <w:rFonts w:ascii="Times New Roman" w:eastAsia="Times New Roman" w:hAnsi="Times New Roman" w:cs="Times New Roman"/>
                <w:sz w:val="20"/>
                <w:szCs w:val="20"/>
                <w:lang w:eastAsia="ru-RU"/>
              </w:rPr>
              <w:t xml:space="preserve"> </w:t>
            </w:r>
            <w:proofErr w:type="spellStart"/>
            <w:proofErr w:type="gramStart"/>
            <w:r w:rsidRPr="00A82A99">
              <w:rPr>
                <w:rFonts w:ascii="Times New Roman" w:eastAsia="Times New Roman" w:hAnsi="Times New Roman" w:cs="Times New Roman"/>
                <w:sz w:val="20"/>
                <w:szCs w:val="20"/>
                <w:lang w:eastAsia="ru-RU"/>
              </w:rPr>
              <w:t>с</w:t>
            </w:r>
            <w:proofErr w:type="gramEnd"/>
            <w:r w:rsidRPr="00A82A99">
              <w:rPr>
                <w:rFonts w:ascii="Times New Roman" w:eastAsia="Times New Roman" w:hAnsi="Times New Roman" w:cs="Times New Roman"/>
                <w:sz w:val="20"/>
                <w:szCs w:val="20"/>
                <w:lang w:eastAsia="ru-RU"/>
              </w:rPr>
              <w:t>трук</w:t>
            </w:r>
            <w:proofErr w:type="spellEnd"/>
            <w:r w:rsidRPr="00A82A99">
              <w:rPr>
                <w:rFonts w:ascii="Times New Roman" w:eastAsia="Times New Roman" w:hAnsi="Times New Roman" w:cs="Times New Roman"/>
                <w:sz w:val="20"/>
                <w:szCs w:val="20"/>
                <w:lang w:eastAsia="ru-RU"/>
              </w:rPr>
              <w:t xml:space="preserve">. </w:t>
            </w:r>
            <w:proofErr w:type="spellStart"/>
            <w:r w:rsidRPr="00A82A99">
              <w:rPr>
                <w:rFonts w:ascii="Times New Roman" w:eastAsia="Times New Roman" w:hAnsi="Times New Roman" w:cs="Times New Roman"/>
                <w:sz w:val="20"/>
                <w:szCs w:val="20"/>
                <w:lang w:eastAsia="ru-RU"/>
              </w:rPr>
              <w:t>расх</w:t>
            </w:r>
            <w:proofErr w:type="spellEnd"/>
            <w:r w:rsidRPr="00A82A99">
              <w:rPr>
                <w:rFonts w:ascii="Times New Roman" w:eastAsia="Times New Roman" w:hAnsi="Times New Roman" w:cs="Times New Roman"/>
                <w:sz w:val="20"/>
                <w:szCs w:val="20"/>
                <w:lang w:eastAsia="ru-RU"/>
              </w:rPr>
              <w:t>.</w:t>
            </w:r>
          </w:p>
        </w:tc>
        <w:tc>
          <w:tcPr>
            <w:tcW w:w="907"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раздел, подраздел</w:t>
            </w:r>
          </w:p>
        </w:tc>
        <w:tc>
          <w:tcPr>
            <w:tcW w:w="851"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целевая статья</w:t>
            </w:r>
          </w:p>
        </w:tc>
        <w:tc>
          <w:tcPr>
            <w:tcW w:w="1018"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вид расхода</w:t>
            </w:r>
          </w:p>
        </w:tc>
        <w:tc>
          <w:tcPr>
            <w:tcW w:w="1057" w:type="dxa"/>
            <w:vMerge/>
            <w:shd w:val="clear" w:color="auto" w:fill="auto"/>
            <w:vAlign w:val="center"/>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p>
        </w:tc>
      </w:tr>
      <w:tr w:rsidR="00A82A99" w:rsidRPr="00A82A99" w:rsidTr="00130669">
        <w:trPr>
          <w:trHeight w:val="195"/>
        </w:trPr>
        <w:tc>
          <w:tcPr>
            <w:tcW w:w="497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w:t>
            </w:r>
          </w:p>
        </w:tc>
        <w:tc>
          <w:tcPr>
            <w:tcW w:w="845"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w:t>
            </w:r>
          </w:p>
        </w:tc>
        <w:tc>
          <w:tcPr>
            <w:tcW w:w="105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w:t>
            </w:r>
          </w:p>
        </w:tc>
      </w:tr>
      <w:tr w:rsidR="00A82A99" w:rsidRPr="00A82A99" w:rsidTr="00130669">
        <w:trPr>
          <w:trHeight w:val="263"/>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Администрация муниципального образования "Облученский муниципальный район" Еврейской автономной области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128 278,6</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Общегосударственные вопросы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78 061,3</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2 511,0</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2 511,0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высшего должностного лица муниципального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9910000000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2 511,0</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Глава муниципального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9910010010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2 511,0</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9910010010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2 511,0</w:t>
            </w:r>
          </w:p>
        </w:tc>
      </w:tr>
      <w:tr w:rsidR="00A82A99" w:rsidRPr="00A82A99" w:rsidTr="00130669">
        <w:trPr>
          <w:trHeight w:val="85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65 088,1</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65 088,1</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65 088,1</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7 407,0</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7 407,0</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Увеличение стоимости основных средств</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9940001031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46,5</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9940001031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46,5</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3 464,5</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28,0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3 096,2</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340,3</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отопления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9940001123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319,6</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9940001123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319,6</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электроэнергии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9940001223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318,6</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9940001223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318,6</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водоснабжения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9940001323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7,6</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9940001323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7,6</w:t>
            </w:r>
          </w:p>
        </w:tc>
      </w:tr>
      <w:tr w:rsidR="00A82A99" w:rsidRPr="00A82A99" w:rsidTr="00130669">
        <w:trPr>
          <w:trHeight w:val="64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9940001М10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49 602,1</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9940001М10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49 602,1</w:t>
            </w:r>
          </w:p>
        </w:tc>
      </w:tr>
      <w:tr w:rsidR="00A82A99" w:rsidRPr="00A82A99" w:rsidTr="00130669">
        <w:trPr>
          <w:trHeight w:val="85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9940014001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1 732,9</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9940014001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1 732,9</w:t>
            </w:r>
          </w:p>
        </w:tc>
      </w:tr>
      <w:tr w:rsidR="00A82A99" w:rsidRPr="00A82A99" w:rsidTr="00130669">
        <w:trPr>
          <w:trHeight w:val="85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9940014003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187,6</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9940014003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187,6</w:t>
            </w:r>
          </w:p>
        </w:tc>
      </w:tr>
      <w:tr w:rsidR="00A82A99" w:rsidRPr="00A82A99" w:rsidTr="00130669">
        <w:trPr>
          <w:trHeight w:val="85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9940021220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444,4</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9940021220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393,5</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9940021220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50,9</w:t>
            </w:r>
          </w:p>
        </w:tc>
      </w:tr>
      <w:tr w:rsidR="00A82A99" w:rsidRPr="00A82A99" w:rsidTr="00130669">
        <w:trPr>
          <w:trHeight w:val="85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9940021240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1 041,6</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9940021240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933,6</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9940021240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108,0</w:t>
            </w:r>
          </w:p>
        </w:tc>
      </w:tr>
      <w:tr w:rsidR="00A82A99" w:rsidRPr="00A82A99" w:rsidTr="00130669">
        <w:trPr>
          <w:trHeight w:val="64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9940021270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515,7</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9940021270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502,8</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9940021270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12,9</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Судебная система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01.05</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282,6</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01.05</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282,6</w:t>
            </w:r>
          </w:p>
        </w:tc>
      </w:tr>
      <w:tr w:rsidR="00A82A99" w:rsidRPr="00A82A99" w:rsidTr="00130669">
        <w:trPr>
          <w:trHeight w:val="263"/>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01.05</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282,6</w:t>
            </w:r>
          </w:p>
        </w:tc>
      </w:tr>
      <w:tr w:rsidR="00A82A99" w:rsidRPr="00A82A99" w:rsidTr="00130669">
        <w:trPr>
          <w:trHeight w:val="85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01.05</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9940051200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282,6</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01.05</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9940051200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282,6</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Другие общегосударственные вопросы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10 179,6</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Непрограммные направления обеспечения деятельности муниципальных учреждений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7 103,4</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"Централизованное хозяйственное управление"</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7 103,4</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4 318,2</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4 318,2</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доведение оплаты труда до минимального размера заработной платы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9820001012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106,3</w:t>
            </w:r>
          </w:p>
        </w:tc>
      </w:tr>
      <w:tr w:rsidR="00A82A99" w:rsidRPr="00A82A99" w:rsidTr="00130669">
        <w:trPr>
          <w:trHeight w:val="339"/>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9820001012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106,3</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Увеличение стоимости основных средств</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9820001031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3,9</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9820001031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3,9</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1 938,6</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1 890,5</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47,1</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отопления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9820001123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171,4</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9820001123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171,4</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электроэнергии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9820001223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320,1</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9820001223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320,1</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водоснабжения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9820001323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4,9</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9820001323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4,9</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9820002001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240,0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9820002001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240,0</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3 076,2</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3 076,2</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Резервные фонды местных администраций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9940007005</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9940007005</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23,5</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9940007005</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76,5</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Выплаты по судебным решениям, в том числе к казне муниципального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9940009200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2 976,2</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9940009200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2 976,2</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03.00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03.09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r>
      <w:tr w:rsidR="00A82A99" w:rsidRPr="00A82A99" w:rsidTr="00130669">
        <w:trPr>
          <w:trHeight w:val="85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2017 - 2020 годы"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03.09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0300000000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"Проведение мероприятий направленных на предупреждение и ликвидацию чрезвычайных ситуаций"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03.09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0300100000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03.09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0300100000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Национальная экономика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7 468,5</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Общеэкономические вопросы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19,0</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19,0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19,0</w:t>
            </w:r>
          </w:p>
        </w:tc>
      </w:tr>
      <w:tr w:rsidR="00A82A99" w:rsidRPr="00A82A99" w:rsidTr="00130669">
        <w:trPr>
          <w:trHeight w:val="106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9940021280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19,0</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9940021280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19,0</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Сельское хозяйство и рыболовство</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97,3</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2017 - 2020 годы"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97,3</w:t>
            </w:r>
          </w:p>
        </w:tc>
      </w:tr>
      <w:tr w:rsidR="00A82A99" w:rsidRPr="00A82A99" w:rsidTr="00130669">
        <w:trPr>
          <w:trHeight w:val="263"/>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0420000000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97,3</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"Создание условий для развития сельскохозяйственного производства в поселениях"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0420100000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r>
      <w:tr w:rsidR="00A82A99" w:rsidRPr="00A82A99" w:rsidTr="00130669">
        <w:trPr>
          <w:trHeight w:val="85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0420102030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042010</w:t>
            </w:r>
            <w:r w:rsidRPr="00A82A99">
              <w:rPr>
                <w:rFonts w:ascii="Times New Roman" w:eastAsia="Times New Roman" w:hAnsi="Times New Roman" w:cs="Times New Roman"/>
                <w:sz w:val="20"/>
                <w:szCs w:val="20"/>
                <w:lang w:eastAsia="ru-RU"/>
              </w:rPr>
              <w:lastRenderedPageBreak/>
              <w:t>2030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800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r>
      <w:tr w:rsidR="00A82A99" w:rsidRPr="00A82A99" w:rsidTr="00130669">
        <w:trPr>
          <w:trHeight w:val="85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Основное мероприятие "Мероприятия по предупреждению и ликвидации болезней животных и защите населения от болезней, общих для человека и животных"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0420200000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67,3</w:t>
            </w:r>
          </w:p>
        </w:tc>
      </w:tr>
      <w:tr w:rsidR="00A82A99" w:rsidRPr="00A82A99" w:rsidTr="00130669">
        <w:trPr>
          <w:trHeight w:val="169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 общих для человека и животных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0420202110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67,3</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0420202110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67,3</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Транспорт</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04.08</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662,2</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Муниципальная программа "Развитие </w:t>
            </w:r>
            <w:proofErr w:type="spellStart"/>
            <w:r w:rsidRPr="00A82A99">
              <w:rPr>
                <w:rFonts w:ascii="Times New Roman" w:eastAsia="Times New Roman" w:hAnsi="Times New Roman" w:cs="Times New Roman"/>
                <w:sz w:val="20"/>
                <w:szCs w:val="20"/>
                <w:lang w:eastAsia="ru-RU"/>
              </w:rPr>
              <w:t>пассажироперевозок</w:t>
            </w:r>
            <w:proofErr w:type="spellEnd"/>
            <w:r w:rsidRPr="00A82A99">
              <w:rPr>
                <w:rFonts w:ascii="Times New Roman" w:eastAsia="Times New Roman" w:hAnsi="Times New Roman" w:cs="Times New Roman"/>
                <w:sz w:val="20"/>
                <w:szCs w:val="20"/>
                <w:lang w:eastAsia="ru-RU"/>
              </w:rPr>
              <w:t xml:space="preserve"> на дорогах общего пользования муниципального образования "Облученский муниципальный район" Еврейской автономной области на 2017 - 2020 годы"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04.08</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0600000000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662,2</w:t>
            </w:r>
          </w:p>
        </w:tc>
      </w:tr>
      <w:tr w:rsidR="00A82A99" w:rsidRPr="00A82A99" w:rsidTr="00130669">
        <w:trPr>
          <w:trHeight w:val="85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"Компенсация части потерь перевозчиков, осуществляющих перевозки по маршрутам регулярных перевозок по регулируемому тарифу"</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04.08</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0600100000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662,2</w:t>
            </w:r>
          </w:p>
        </w:tc>
      </w:tr>
      <w:tr w:rsidR="00A82A99" w:rsidRPr="00A82A99" w:rsidTr="00130669">
        <w:trPr>
          <w:trHeight w:val="64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Компенсация части потерь перевозчиков, осуществляющих перевозки пассажиров и багажа по маршруту "Облучье-Радде-Облучье"</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04.08</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0600104080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662,2</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04.08</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0600104080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662,2</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Дорожное хозяйство (дорожные фонды)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6 690,0</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2017 - 2020 годы"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0500000000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6 690,0</w:t>
            </w:r>
          </w:p>
        </w:tc>
      </w:tr>
      <w:tr w:rsidR="00A82A99" w:rsidRPr="00A82A99" w:rsidTr="00130669">
        <w:trPr>
          <w:trHeight w:val="169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содержания и ремонт существующей сети,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пострадавшими"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0500100000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6 690,0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0500100000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6 690,0</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Жилищно-коммунальное хозяйство</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05.00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1 109,1</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Коммунальное хозяйство</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05.02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1 009,1</w:t>
            </w:r>
          </w:p>
        </w:tc>
      </w:tr>
      <w:tr w:rsidR="00A82A99" w:rsidRPr="00A82A99" w:rsidTr="00130669">
        <w:trPr>
          <w:trHeight w:val="519"/>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2017 - 2020 годы"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05.02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1 009,1</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05.02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1400100000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633,1</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05.02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1400100000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633,1</w:t>
            </w:r>
          </w:p>
        </w:tc>
      </w:tr>
      <w:tr w:rsidR="00A82A99" w:rsidRPr="00A82A99" w:rsidTr="00130669">
        <w:trPr>
          <w:trHeight w:val="127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05.02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1400300000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376,0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05.02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1400300000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376,0</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Благоустройство</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05.03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r>
      <w:tr w:rsidR="00A82A99" w:rsidRPr="00A82A99" w:rsidTr="00130669">
        <w:trPr>
          <w:trHeight w:val="551"/>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2017 - 2020 годы"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05.03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"Ликвидация несанкционированных свалок"</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05.03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1400400000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05.03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1400400000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Образование</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11 733,4</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Дополнительное образование детей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11 587,4</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2017 - 2020 годы"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11 587,4</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образования в сфере культуры"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11 587,4</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7 882,2</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7 882,2</w:t>
            </w:r>
          </w:p>
        </w:tc>
      </w:tr>
      <w:tr w:rsidR="00A82A99" w:rsidRPr="00A82A99" w:rsidTr="00130669">
        <w:trPr>
          <w:trHeight w:val="64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частичную компенсацию расходов на повышение оплаты труда работников бюджетной сферы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1000401011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1 609,6</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1000401011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1 609,6</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доведение оплаты труда до минимального размера заработной платы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1000401012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331,6</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1000401012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331,6</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357,0</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334,1</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w:t>
            </w:r>
            <w:r w:rsidRPr="00A82A99">
              <w:rPr>
                <w:rFonts w:ascii="Times New Roman" w:eastAsia="Times New Roman" w:hAnsi="Times New Roman" w:cs="Times New Roman"/>
                <w:sz w:val="20"/>
                <w:szCs w:val="20"/>
                <w:lang w:eastAsia="ru-RU"/>
              </w:rPr>
              <w:lastRenderedPageBreak/>
              <w:t>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800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22,8</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Расходы на оплату отопления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1000401123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220,3</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1000401123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220,3</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электроэнергии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1000401223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1000401223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120,0</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водоснабжения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1000401323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13,3</w:t>
            </w:r>
          </w:p>
        </w:tc>
      </w:tr>
      <w:tr w:rsidR="00A82A99" w:rsidRPr="00A82A99" w:rsidTr="00130669">
        <w:trPr>
          <w:trHeight w:val="159"/>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1000401323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13,3</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1000402001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1 000,0</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1000402001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170,0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1000402001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830,0</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1000403010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23,9</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1000403010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23,9</w:t>
            </w:r>
          </w:p>
        </w:tc>
      </w:tr>
      <w:tr w:rsidR="00A82A99" w:rsidRPr="00A82A99" w:rsidTr="00130669">
        <w:trPr>
          <w:trHeight w:val="64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1000403020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29,5</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1000403020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29,5</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Молодежная политика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146,0</w:t>
            </w:r>
          </w:p>
        </w:tc>
      </w:tr>
      <w:tr w:rsidR="00A82A99" w:rsidRPr="00A82A99" w:rsidTr="00130669">
        <w:trPr>
          <w:trHeight w:val="85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2017 - 2020 годы"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146,0</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комплексной профилактики правонарушений в муниципальном образовании"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1200100000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146,0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1200100000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146,0</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Культура, кинематография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16 886,9</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Культура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16 886,9</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2017 - 2020 годы"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16 886,9</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культуры"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11 048,1</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7 575,0</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7 575,0</w:t>
            </w:r>
          </w:p>
        </w:tc>
      </w:tr>
      <w:tr w:rsidR="00A82A99" w:rsidRPr="00A82A99" w:rsidTr="00130669">
        <w:trPr>
          <w:trHeight w:val="64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Расходы на частичную компенсацию расходов на повышение оплаты труда работников бюджетной сферы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1000301011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1 410,0</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1000301011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1 410,0</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доведение оплаты труда до минимального размера заработной платы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1000301012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139,2</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1000301012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139,2</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372,4</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44,2</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228,2</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отопления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1000301123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781,2</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1000301123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781,2</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электроэнергии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1000301223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214,3</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1000301223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214,3</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водоснабжения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1000301323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1000301323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1000302001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453,8</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1000302001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1000302001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343,8</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1000303010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43,0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1000303010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43,0</w:t>
            </w:r>
          </w:p>
        </w:tc>
      </w:tr>
      <w:tr w:rsidR="00A82A99" w:rsidRPr="00A82A99" w:rsidTr="00130669">
        <w:trPr>
          <w:trHeight w:val="64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1000303020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47,2</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1000303020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47,2</w:t>
            </w:r>
          </w:p>
        </w:tc>
      </w:tr>
      <w:tr w:rsidR="00A82A99" w:rsidRPr="00A82A99" w:rsidTr="00130669">
        <w:trPr>
          <w:trHeight w:val="85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1000500000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5 838,8</w:t>
            </w:r>
          </w:p>
        </w:tc>
      </w:tr>
      <w:tr w:rsidR="00A82A99" w:rsidRPr="00A82A99" w:rsidTr="00130669">
        <w:trPr>
          <w:trHeight w:val="409"/>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Поддержка творческой деятельности и укрепление материально-технической базы муниципальных </w:t>
            </w:r>
            <w:r w:rsidRPr="00A82A99">
              <w:rPr>
                <w:rFonts w:ascii="Times New Roman" w:eastAsia="Times New Roman" w:hAnsi="Times New Roman" w:cs="Times New Roman"/>
                <w:sz w:val="20"/>
                <w:szCs w:val="20"/>
                <w:lang w:eastAsia="ru-RU"/>
              </w:rPr>
              <w:lastRenderedPageBreak/>
              <w:t>театров в населенных пунктах с численностью до 300 человек за счет федерального бюджета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10005L4661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5 254,9</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10005L4661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5 254,9</w:t>
            </w:r>
          </w:p>
        </w:tc>
      </w:tr>
      <w:tr w:rsidR="00A82A99" w:rsidRPr="00A82A99" w:rsidTr="00130669">
        <w:trPr>
          <w:trHeight w:val="85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до 300 человек за счет местного бюджета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10005L4663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583,9</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10005L4663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583,9</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Социальная политика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3 701,5</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Пенсионное обеспечение</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2 086,6</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2 086,6</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2 086,6</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Доплата к пенсии муниципальных служащих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9940049101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2 086,6</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9940049101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2 086,6</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Социальное обеспечение населения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1 614,9</w:t>
            </w:r>
          </w:p>
        </w:tc>
      </w:tr>
      <w:tr w:rsidR="00A82A99" w:rsidRPr="00A82A99" w:rsidTr="00130669">
        <w:trPr>
          <w:trHeight w:val="85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2017 - 2020 годы"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1 530,9</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"Предоставление выплат молодым семьям"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1100100000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1 530,9</w:t>
            </w:r>
          </w:p>
        </w:tc>
      </w:tr>
      <w:tr w:rsidR="00A82A99" w:rsidRPr="00A82A99" w:rsidTr="00130669">
        <w:trPr>
          <w:trHeight w:val="127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Реализация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w:t>
            </w:r>
            <w:proofErr w:type="spellStart"/>
            <w:r w:rsidRPr="00A82A99">
              <w:rPr>
                <w:rFonts w:ascii="Times New Roman" w:eastAsia="Times New Roman" w:hAnsi="Times New Roman" w:cs="Times New Roman"/>
                <w:sz w:val="20"/>
                <w:szCs w:val="20"/>
                <w:lang w:eastAsia="ru-RU"/>
              </w:rPr>
              <w:t>гарждан</w:t>
            </w:r>
            <w:proofErr w:type="spellEnd"/>
            <w:r w:rsidRPr="00A82A99">
              <w:rPr>
                <w:rFonts w:ascii="Times New Roman" w:eastAsia="Times New Roman" w:hAnsi="Times New Roman" w:cs="Times New Roman"/>
                <w:sz w:val="20"/>
                <w:szCs w:val="20"/>
                <w:lang w:eastAsia="ru-RU"/>
              </w:rPr>
              <w:t xml:space="preserve"> Российской Федерации"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11001L4970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1 530,9</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11001L4970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1 530,9</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84,0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84,0</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Почетный житель</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9940008699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84,0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9940008699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84,0</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Физическая культура и спорт</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7 893,0</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Физическая культура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7 893,0</w:t>
            </w:r>
          </w:p>
        </w:tc>
      </w:tr>
      <w:tr w:rsidR="00A82A99" w:rsidRPr="00A82A99" w:rsidTr="00130669">
        <w:trPr>
          <w:trHeight w:val="85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"Развитие физической культуры и спорта " в муниципальном образовании "Облученский муниципальный район" на 2017 - 2020 годы"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7 893,0</w:t>
            </w:r>
          </w:p>
        </w:tc>
      </w:tr>
      <w:tr w:rsidR="00A82A99" w:rsidRPr="00A82A99" w:rsidTr="00130669">
        <w:trPr>
          <w:trHeight w:val="159"/>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физической культуры"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7 581,4</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6 590,6</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6 590,6</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доведение оплаты труда до минимального размера заработной платы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1300101012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220,2</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1300101012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220,2</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86,8</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86,8</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отопления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1300101123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628,8</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1300101123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628,8</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электроэнергии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1300101223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55,0</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1300101223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55,0</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1300200000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311,6</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Спортивные мероприятия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1300209702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311,6</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1300209702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311,6</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Средства массовой информации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1 324,9</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Периодическая печать и издательства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1 324,9</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Непрограммные направления обеспечения деятельности муниципальных учреждений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1 324,9</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Обеспечение деятельности Муниципального автономного учреждения "Редакция газеты "Искра Хингана"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9830000000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1 324,9</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обеспечение деятельности учреждения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9830100000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1 324,9</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9830101010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912,9</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9830101010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912,9</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9830101099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358,0</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9830101099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358,0</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электроэнергии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9830101223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54,0</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201</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9830101223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54,0</w:t>
            </w:r>
          </w:p>
        </w:tc>
      </w:tr>
      <w:tr w:rsidR="00A82A99" w:rsidRPr="00A82A99" w:rsidTr="00130669">
        <w:trPr>
          <w:trHeight w:val="85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202</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1 257,9</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Общегосударственные вопросы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202</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1 257,9</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Другие общегосударственные вопросы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202</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1 257,9</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202</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1 257,9</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202</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1 257,9</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Резервные фонды местных администраций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202</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9940007005</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227,2</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202</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9940007005</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227,2</w:t>
            </w:r>
          </w:p>
        </w:tc>
      </w:tr>
      <w:tr w:rsidR="00A82A99" w:rsidRPr="00A82A99" w:rsidTr="00130669">
        <w:trPr>
          <w:trHeight w:val="64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Оценка недвижимости, признание прав и регулирование отношений по муниципальной собственности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202</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9940009002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1 030,7</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202</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9940009002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1 019,6</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202</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9940009002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11,1</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Финансовое управление администрации муниципального образования "Облученский муниципальный район"</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5 175,9</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Общегосударственные вопросы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172,8</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Резервные фонды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172,8</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172,8</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172,8</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Резервные фонды местных администраций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9940007005</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172,8</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9940007005</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172,8</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4 419,2</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4 419,2</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4 419,2</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4 419,2</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Процентные платежи по муниципальному долгу</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9940006503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4 419,2</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9940006503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4 419,2</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Межбюджетные трансферты общего характера бюджетам бюджетной системы Российской Федерации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583,9</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Прочие межбюджетные трансферты общего характера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583,9</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583,9</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Иные межбюджетные трансферты бюджету субъекта Российской Федерации на </w:t>
            </w:r>
            <w:proofErr w:type="spellStart"/>
            <w:r w:rsidRPr="00A82A99">
              <w:rPr>
                <w:rFonts w:ascii="Times New Roman" w:eastAsia="Times New Roman" w:hAnsi="Times New Roman" w:cs="Times New Roman"/>
                <w:sz w:val="20"/>
                <w:szCs w:val="20"/>
                <w:lang w:eastAsia="ru-RU"/>
              </w:rPr>
              <w:t>софинансирование</w:t>
            </w:r>
            <w:proofErr w:type="spellEnd"/>
            <w:r w:rsidRPr="00A82A99">
              <w:rPr>
                <w:rFonts w:ascii="Times New Roman" w:eastAsia="Times New Roman" w:hAnsi="Times New Roman" w:cs="Times New Roman"/>
                <w:sz w:val="20"/>
                <w:szCs w:val="20"/>
                <w:lang w:eastAsia="ru-RU"/>
              </w:rPr>
              <w:t xml:space="preserve"> расходных обязательств бюджета муниципального образования "Облученский муниципальный район"</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9950000000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583,9</w:t>
            </w:r>
          </w:p>
        </w:tc>
      </w:tr>
      <w:tr w:rsidR="00A82A99" w:rsidRPr="00A82A99" w:rsidTr="00130669">
        <w:trPr>
          <w:trHeight w:val="148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 xml:space="preserve">Иные межбюджетные трансферты бюджету субъекта Российской Федерации на </w:t>
            </w:r>
            <w:proofErr w:type="spellStart"/>
            <w:r w:rsidRPr="00A82A99">
              <w:rPr>
                <w:rFonts w:ascii="Times New Roman" w:eastAsia="Times New Roman" w:hAnsi="Times New Roman" w:cs="Times New Roman"/>
                <w:sz w:val="20"/>
                <w:szCs w:val="20"/>
                <w:lang w:eastAsia="ru-RU"/>
              </w:rPr>
              <w:t>софинансирование</w:t>
            </w:r>
            <w:proofErr w:type="spellEnd"/>
            <w:r w:rsidRPr="00A82A99">
              <w:rPr>
                <w:rFonts w:ascii="Times New Roman" w:eastAsia="Times New Roman" w:hAnsi="Times New Roman" w:cs="Times New Roman"/>
                <w:sz w:val="20"/>
                <w:szCs w:val="20"/>
                <w:lang w:eastAsia="ru-RU"/>
              </w:rPr>
              <w:t xml:space="preserve"> расходов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99500L4663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583,9</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Межбюджетные трансферты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203</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99500L4663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583,9</w:t>
            </w:r>
          </w:p>
        </w:tc>
      </w:tr>
      <w:tr w:rsidR="00A82A99" w:rsidRPr="00A82A99" w:rsidTr="00130669">
        <w:trPr>
          <w:trHeight w:val="159"/>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Контрольно-ревизионный комитет муниципального образования "Облученский муниципальный район" Еврейской автономной области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204</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2 994,5</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Общегосударственные вопросы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204</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2 994,5</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204</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2 994,5</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204</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2 994,5</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контрольно-ревизионного органа муниципального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204</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2 994,5</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Руководитель контрольно-ревизионного органа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204</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9930010040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1 476,6</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204</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9930010040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1 476,6</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Центральный аппарат контрольно-ревизионного органа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204</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9930010050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753,9</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204</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9930010050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635,7</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204</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9930010050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105,2</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204</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9930010050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w:t>
            </w:r>
          </w:p>
        </w:tc>
      </w:tr>
      <w:tr w:rsidR="00A82A99" w:rsidRPr="00A82A99" w:rsidTr="00130669">
        <w:trPr>
          <w:trHeight w:val="268"/>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204</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9930014002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764,0</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204</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9930014002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389,4</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204</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9930014002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371,6</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204</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9930014002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Отдел образования администрации муниципального образования "Облученский муниципальный район" Еврейской автономной области </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406 781,9</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Общегосударственные вопросы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1 133,4</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Другие общегосударственные вопросы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1 133,4</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1 133,4</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Функционирование органов исполнительной власти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1 133,4</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Выплаты по судебным решениям, в том числе к казне муниципального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9940009200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1 133,4</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9940009200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1 133,4</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Образование</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404 725,1</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Дошкольное образование</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93 295,5</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93 295,5</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Подпрограмма "Развитие дошкольного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93 295,5</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48 877,8</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18 415,9</w:t>
            </w:r>
          </w:p>
        </w:tc>
      </w:tr>
      <w:tr w:rsidR="00A82A99" w:rsidRPr="00A82A99" w:rsidTr="00130669">
        <w:trPr>
          <w:trHeight w:val="268"/>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18 415,9</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доведение оплаты труда до минимального размера заработной платы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0910101012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1 896,6</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0910101012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1 896,6</w:t>
            </w:r>
          </w:p>
        </w:tc>
      </w:tr>
      <w:tr w:rsidR="00A82A99" w:rsidRPr="00A82A99" w:rsidTr="00130669">
        <w:trPr>
          <w:trHeight w:val="159"/>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1 626,4</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63,9</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1 208,2</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354,3</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отопления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0910101123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3 740,6</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0910101123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3 740,6</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электроэнергии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0910101223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1 970,8</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0910101223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1 970,8</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водоснабжения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0910101323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702,9</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0910101323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702,9</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0910102001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20 010,2</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0910102001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20 010,2</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0910103010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276,2</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0910103010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276,2</w:t>
            </w:r>
          </w:p>
        </w:tc>
      </w:tr>
      <w:tr w:rsidR="00A82A99" w:rsidRPr="00A82A99" w:rsidTr="00130669">
        <w:trPr>
          <w:trHeight w:val="268"/>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0910103020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58,2</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0910103020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58,2</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организацию питания детей в учреждениях системы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0910103040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180,0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0910103040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180,0</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44 417,7</w:t>
            </w:r>
          </w:p>
        </w:tc>
      </w:tr>
      <w:tr w:rsidR="00A82A99" w:rsidRPr="00A82A99" w:rsidTr="00130669">
        <w:trPr>
          <w:trHeight w:val="148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0910225400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44 417,7</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0910225400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44 258,7</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0910225400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159,0</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Общее образование</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301 944,4</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301 944,4</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Подпрограмма "Развитие дошкольного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33 528,3</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11 794,0</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8 688,4</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5 895,5</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2 792,9</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доведение оплаты труда до минимального размера заработной платы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0910101012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1 711,4</w:t>
            </w:r>
          </w:p>
        </w:tc>
      </w:tr>
      <w:tr w:rsidR="00A82A99" w:rsidRPr="00A82A99" w:rsidTr="00130669">
        <w:trPr>
          <w:trHeight w:val="519"/>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0910101012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1 104,2</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0910101012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607,2</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1 294,2</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1 294,2</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организацию питания детей в учреждениях системы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0910103040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0910103040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50,0</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0910103040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50,0</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21 734,3</w:t>
            </w:r>
          </w:p>
        </w:tc>
      </w:tr>
      <w:tr w:rsidR="00A82A99" w:rsidRPr="00A82A99" w:rsidTr="00130669">
        <w:trPr>
          <w:trHeight w:val="148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0910225400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21 734,3</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0910225400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12 043,8</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0910225400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35,8</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0910225400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9 654,7</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Подпрограмма "Развитие системы общего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266 094,5</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56 284,3</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1 365,0</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768,8</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596,2</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по оплате труда связанные с доведением до минимального размера заработной платы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0920101012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358,1</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0920101012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179,5</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0920101012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178,6</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7 743,4</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6,5</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3 632,7</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3 824,4</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279,8</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отопления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0920101123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26 155,3</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0920101123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9 998,2</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0920101123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16 157,1</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электроэнергии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0920101223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6 075,9</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0920101223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2 616,3</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0920101223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3 459,6</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водоснабжения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0920101323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956,7</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0920101323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415,0</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0920101323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541,7</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0920102001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8 548,8</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0920102001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8 548,8</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852,5</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405,0</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447,5</w:t>
            </w:r>
          </w:p>
        </w:tc>
      </w:tr>
      <w:tr w:rsidR="00A82A99" w:rsidRPr="00A82A99" w:rsidTr="00130669">
        <w:trPr>
          <w:trHeight w:val="64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0920103020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614,4</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0920103020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284,1</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0920103020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330,3</w:t>
            </w:r>
          </w:p>
        </w:tc>
      </w:tr>
      <w:tr w:rsidR="00A82A99" w:rsidRPr="00A82A99" w:rsidTr="00130669">
        <w:trPr>
          <w:trHeight w:val="31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Организация подвоза учащихся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0920103030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2 838,6</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0920103030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780,6</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0920103030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2 058,0</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организацию питания детей в учреждениях системы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0920103040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775,6</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0920103040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156,3</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0920103040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619,3</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Основное мероприятие "Обеспечение качества общего образования в муниципальном образовании"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209 810,2</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Ежемесячное денежное вознаграждение за классное руководство</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0920220900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2 842,0</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0920220900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898,7</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0920220900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1 943,3</w:t>
            </w:r>
          </w:p>
        </w:tc>
      </w:tr>
      <w:tr w:rsidR="00A82A99" w:rsidRPr="00A82A99" w:rsidTr="00130669">
        <w:trPr>
          <w:trHeight w:val="127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0920225000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204 915,6</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0920225000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74 245,3</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0920225000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1 793,3</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0920225000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128 877,0</w:t>
            </w:r>
          </w:p>
        </w:tc>
      </w:tr>
      <w:tr w:rsidR="00A82A99" w:rsidRPr="00A82A99" w:rsidTr="00130669">
        <w:trPr>
          <w:trHeight w:val="85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средств федерального бюджета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09202L0971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1 755,0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09202L0971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1 755,0</w:t>
            </w:r>
          </w:p>
        </w:tc>
      </w:tr>
      <w:tr w:rsidR="00A82A99" w:rsidRPr="00A82A99" w:rsidTr="00130669">
        <w:trPr>
          <w:trHeight w:val="85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средств областного бюджета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09202L0972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195,0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09202L0972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195,0</w:t>
            </w:r>
          </w:p>
        </w:tc>
      </w:tr>
      <w:tr w:rsidR="00A82A99" w:rsidRPr="00A82A99" w:rsidTr="00130669">
        <w:trPr>
          <w:trHeight w:val="85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средств местного бюджета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09202L0973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102,6</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09202L0973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102,6</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2 321,6</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2 321,6</w:t>
            </w:r>
          </w:p>
        </w:tc>
      </w:tr>
      <w:tr w:rsidR="00A82A99" w:rsidRPr="00A82A99" w:rsidTr="00130669">
        <w:trPr>
          <w:trHeight w:val="64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Организация питания детей из малообеспеченных семей в образовательных учреждениях за счет средств местного бюджета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0930108625</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1 645,8</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0930108625</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525,9</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0930108625</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1 119,9</w:t>
            </w:r>
          </w:p>
        </w:tc>
      </w:tr>
      <w:tr w:rsidR="00A82A99" w:rsidRPr="00A82A99" w:rsidTr="00130669">
        <w:trPr>
          <w:trHeight w:val="106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0930142160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113,8</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0930142160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113,8</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Оказание социальной помощи на обеспечение питания детей из малообеспеченных семей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0930186130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562,0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0930186130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227,8</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0930186130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334,2</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Молодежная политика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4 080,3</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4 080,3</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Подпрограмма "Организация отдыха, оздоровления, занятости детей и подростков"</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4 080,3</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"Организация занятости, отдыха и оздоровления детей и подростков в муниципальном образовании"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0940100000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4 080,3</w:t>
            </w:r>
          </w:p>
        </w:tc>
      </w:tr>
      <w:tr w:rsidR="00A82A99" w:rsidRPr="00A82A99" w:rsidTr="00130669">
        <w:trPr>
          <w:trHeight w:val="64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реализацию мероприятий за счет средств добровольных пожертвований физических и (или) юридических лиц</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0940102003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352,0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0940102003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352,0</w:t>
            </w:r>
          </w:p>
        </w:tc>
      </w:tr>
      <w:tr w:rsidR="00A82A99" w:rsidRPr="00A82A99" w:rsidTr="00130669">
        <w:trPr>
          <w:trHeight w:val="85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0940108630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365,8</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0940108630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196,8</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0940108630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169,0</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Мероприятия по проведению оздоровительной кампании детей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0940170650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3 362,5</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0940170650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1 179,4</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0940170650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2 183,1</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Другие вопросы в области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5 404,9</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497,7</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Подпрограмма "Развитие дошкольного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47,6</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47,6</w:t>
            </w:r>
          </w:p>
        </w:tc>
      </w:tr>
      <w:tr w:rsidR="00A82A99" w:rsidRPr="00A82A99" w:rsidTr="00130669">
        <w:trPr>
          <w:trHeight w:val="85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0910221000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47,6</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0910221000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27,6</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0910221000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450,1</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"Материальная поддержка участников образовательных отношений"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0930200000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435,1</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Поддержка и развитие одаренных детей в образовательных учреждениях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0930208610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125,1</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0930208610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75,1</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0930208610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50,0</w:t>
            </w:r>
          </w:p>
        </w:tc>
      </w:tr>
      <w:tr w:rsidR="00A82A99" w:rsidRPr="00A82A99" w:rsidTr="00130669">
        <w:trPr>
          <w:trHeight w:val="85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0930208650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310,0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0930208650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0930208650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300,0</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0930300000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15,0</w:t>
            </w:r>
          </w:p>
        </w:tc>
      </w:tr>
      <w:tr w:rsidR="00A82A99" w:rsidRPr="00A82A99" w:rsidTr="00130669">
        <w:trPr>
          <w:trHeight w:val="64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0930308640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15,0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0930308640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15,0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Непрограммные направления обеспечения деятельности муниципальных учреждений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4 906,9</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Обеспечение деятельности Централизованной бухгалтерии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4 906,9</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3 213,2</w:t>
            </w:r>
          </w:p>
        </w:tc>
      </w:tr>
      <w:tr w:rsidR="00A82A99" w:rsidRPr="00A82A99" w:rsidTr="00130669">
        <w:trPr>
          <w:trHeight w:val="551"/>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9810001010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3 213,2</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доведение оплаты труда до минимального размера заработной платы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9810001012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4,5</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9810001012</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4,5</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413,0</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397,0</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15,0</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Расходы на обеспечение деятельности казенных учреждений за счет платных услуг</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9810002001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1 276,2</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9810002001</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1 276,2</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0,3</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0,3</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0,3</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9940001099</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0,3</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Социальная политика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923,4</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Социальное обеспечение населения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136,0</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136,0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136,0</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136,0</w:t>
            </w:r>
          </w:p>
        </w:tc>
      </w:tr>
      <w:tr w:rsidR="00A82A99" w:rsidRPr="00A82A99" w:rsidTr="00130669">
        <w:trPr>
          <w:trHeight w:val="148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09301S2163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136,0</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09301S2163</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136,0</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Охрана семьи и детства</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787,4</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787,4</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Подпрограмма "Развитие дошкольного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787,4</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787,4</w:t>
            </w:r>
          </w:p>
        </w:tc>
      </w:tr>
      <w:tr w:rsidR="00A82A99" w:rsidRPr="00A82A99" w:rsidTr="00130669">
        <w:trPr>
          <w:trHeight w:val="85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0910221000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787,4</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205</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10.04</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0910221000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787,4</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Собрание депутатов муниципального образования "Облученский муниципальный район" Еврейской автономной области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206</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3 104,4</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Общегосударственные вопросы</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206</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01.00</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3 104,4</w:t>
            </w:r>
          </w:p>
        </w:tc>
      </w:tr>
      <w:tr w:rsidR="00A82A99" w:rsidRPr="00A82A99" w:rsidTr="00130669">
        <w:trPr>
          <w:trHeight w:val="85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206</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3 104,4</w:t>
            </w:r>
          </w:p>
        </w:tc>
      </w:tr>
      <w:tr w:rsidR="00A82A99" w:rsidRPr="00A82A99" w:rsidTr="00130669">
        <w:trPr>
          <w:trHeight w:val="64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206</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9900000000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3 104,4</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представительных органов муниципального образования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206</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9920000000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3 104,4</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Председатель представительного органа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206</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9920010020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1 673,7</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206</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9920010020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1 673,7</w:t>
            </w:r>
          </w:p>
        </w:tc>
      </w:tr>
      <w:tr w:rsidR="00A82A99" w:rsidRPr="00A82A99" w:rsidTr="00130669">
        <w:trPr>
          <w:trHeight w:val="435"/>
        </w:trPr>
        <w:tc>
          <w:tcPr>
            <w:tcW w:w="4977" w:type="dxa"/>
            <w:shd w:val="clear" w:color="auto" w:fill="auto"/>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Центральный аппарат представительного органа местного самоуправления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206</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9920010030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1 430,7</w:t>
            </w:r>
          </w:p>
        </w:tc>
      </w:tr>
      <w:tr w:rsidR="00A82A99" w:rsidRPr="00A82A99" w:rsidTr="00130669">
        <w:trPr>
          <w:trHeight w:val="106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206</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9920010030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1 375,8</w:t>
            </w:r>
          </w:p>
        </w:tc>
      </w:tr>
      <w:tr w:rsidR="00A82A99" w:rsidRPr="00A82A99" w:rsidTr="00130669">
        <w:trPr>
          <w:trHeight w:val="43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206</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9920010030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45,5</w:t>
            </w:r>
          </w:p>
        </w:tc>
      </w:tr>
      <w:tr w:rsidR="00A82A99" w:rsidRPr="00A82A99" w:rsidTr="00130669">
        <w:trPr>
          <w:trHeight w:val="315"/>
        </w:trPr>
        <w:tc>
          <w:tcPr>
            <w:tcW w:w="4977"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206</w:t>
            </w:r>
          </w:p>
        </w:tc>
        <w:tc>
          <w:tcPr>
            <w:tcW w:w="907"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01.03</w:t>
            </w:r>
          </w:p>
        </w:tc>
        <w:tc>
          <w:tcPr>
            <w:tcW w:w="851"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9920010030</w:t>
            </w:r>
          </w:p>
        </w:tc>
        <w:tc>
          <w:tcPr>
            <w:tcW w:w="1018" w:type="dxa"/>
            <w:shd w:val="clear" w:color="auto" w:fill="auto"/>
            <w:noWrap/>
            <w:vAlign w:val="center"/>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9,4</w:t>
            </w:r>
          </w:p>
        </w:tc>
      </w:tr>
      <w:tr w:rsidR="00A82A99" w:rsidRPr="00A82A99" w:rsidTr="00130669">
        <w:trPr>
          <w:trHeight w:val="270"/>
        </w:trPr>
        <w:tc>
          <w:tcPr>
            <w:tcW w:w="4977" w:type="dxa"/>
            <w:shd w:val="clear" w:color="auto" w:fill="auto"/>
            <w:noWrap/>
            <w:vAlign w:val="bottom"/>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 Всего </w:t>
            </w:r>
          </w:p>
        </w:tc>
        <w:tc>
          <w:tcPr>
            <w:tcW w:w="845" w:type="dxa"/>
            <w:shd w:val="clear" w:color="auto" w:fill="auto"/>
            <w:noWrap/>
            <w:vAlign w:val="bottom"/>
          </w:tcPr>
          <w:p w:rsidR="00A82A99" w:rsidRPr="00A82A99" w:rsidRDefault="00A82A99" w:rsidP="00A82A99">
            <w:pPr>
              <w:spacing w:after="0" w:line="240" w:lineRule="auto"/>
              <w:rPr>
                <w:rFonts w:ascii="Times New Roman" w:eastAsia="Times New Roman" w:hAnsi="Times New Roman" w:cs="Times New Roman"/>
                <w:color w:val="FFFFFF"/>
                <w:sz w:val="20"/>
                <w:szCs w:val="20"/>
                <w:lang w:eastAsia="ru-RU"/>
              </w:rPr>
            </w:pPr>
            <w:r w:rsidRPr="00A82A99">
              <w:rPr>
                <w:rFonts w:ascii="Times New Roman" w:eastAsia="Times New Roman" w:hAnsi="Times New Roman" w:cs="Times New Roman"/>
                <w:color w:val="FFFFFF"/>
                <w:sz w:val="20"/>
                <w:szCs w:val="20"/>
                <w:lang w:eastAsia="ru-RU"/>
              </w:rPr>
              <w:t> </w:t>
            </w:r>
          </w:p>
        </w:tc>
        <w:tc>
          <w:tcPr>
            <w:tcW w:w="907" w:type="dxa"/>
            <w:shd w:val="clear" w:color="auto" w:fill="auto"/>
            <w:noWrap/>
            <w:vAlign w:val="bottom"/>
          </w:tcPr>
          <w:p w:rsidR="00A82A99" w:rsidRPr="00A82A99" w:rsidRDefault="00A82A99" w:rsidP="00A82A99">
            <w:pPr>
              <w:spacing w:after="0" w:line="240" w:lineRule="auto"/>
              <w:rPr>
                <w:rFonts w:ascii="Times New Roman" w:eastAsia="Times New Roman" w:hAnsi="Times New Roman" w:cs="Times New Roman"/>
                <w:color w:val="FFFFFF"/>
                <w:sz w:val="20"/>
                <w:szCs w:val="20"/>
                <w:lang w:eastAsia="ru-RU"/>
              </w:rPr>
            </w:pPr>
            <w:r w:rsidRPr="00A82A99">
              <w:rPr>
                <w:rFonts w:ascii="Times New Roman" w:eastAsia="Times New Roman" w:hAnsi="Times New Roman" w:cs="Times New Roman"/>
                <w:color w:val="FFFFFF"/>
                <w:sz w:val="20"/>
                <w:szCs w:val="20"/>
                <w:lang w:eastAsia="ru-RU"/>
              </w:rPr>
              <w:t> </w:t>
            </w:r>
          </w:p>
        </w:tc>
        <w:tc>
          <w:tcPr>
            <w:tcW w:w="851" w:type="dxa"/>
            <w:shd w:val="clear" w:color="auto" w:fill="auto"/>
            <w:noWrap/>
            <w:vAlign w:val="bottom"/>
          </w:tcPr>
          <w:p w:rsidR="00A82A99" w:rsidRPr="00A82A99" w:rsidRDefault="00A82A99" w:rsidP="00A82A99">
            <w:pPr>
              <w:spacing w:after="0" w:line="240" w:lineRule="auto"/>
              <w:rPr>
                <w:rFonts w:ascii="Times New Roman" w:eastAsia="Times New Roman" w:hAnsi="Times New Roman" w:cs="Times New Roman"/>
                <w:color w:val="FFFFFF"/>
                <w:sz w:val="20"/>
                <w:szCs w:val="20"/>
                <w:lang w:eastAsia="ru-RU"/>
              </w:rPr>
            </w:pPr>
            <w:r w:rsidRPr="00A82A99">
              <w:rPr>
                <w:rFonts w:ascii="Times New Roman" w:eastAsia="Times New Roman" w:hAnsi="Times New Roman" w:cs="Times New Roman"/>
                <w:color w:val="FFFFFF"/>
                <w:sz w:val="20"/>
                <w:szCs w:val="20"/>
                <w:lang w:eastAsia="ru-RU"/>
              </w:rPr>
              <w:t> </w:t>
            </w:r>
          </w:p>
        </w:tc>
        <w:tc>
          <w:tcPr>
            <w:tcW w:w="1018" w:type="dxa"/>
            <w:shd w:val="clear" w:color="auto" w:fill="auto"/>
            <w:noWrap/>
            <w:vAlign w:val="bottom"/>
          </w:tcPr>
          <w:p w:rsidR="00A82A99" w:rsidRPr="00A82A99" w:rsidRDefault="00A82A99" w:rsidP="00A82A99">
            <w:pPr>
              <w:spacing w:after="0" w:line="240" w:lineRule="auto"/>
              <w:rPr>
                <w:rFonts w:ascii="Times New Roman" w:eastAsia="Times New Roman" w:hAnsi="Times New Roman" w:cs="Times New Roman"/>
                <w:color w:val="FFFFFF"/>
                <w:sz w:val="20"/>
                <w:szCs w:val="20"/>
                <w:lang w:eastAsia="ru-RU"/>
              </w:rPr>
            </w:pPr>
            <w:r w:rsidRPr="00A82A99">
              <w:rPr>
                <w:rFonts w:ascii="Times New Roman" w:eastAsia="Times New Roman" w:hAnsi="Times New Roman" w:cs="Times New Roman"/>
                <w:color w:val="FFFFFF"/>
                <w:sz w:val="20"/>
                <w:szCs w:val="20"/>
                <w:lang w:eastAsia="ru-RU"/>
              </w:rPr>
              <w:t> </w:t>
            </w:r>
          </w:p>
        </w:tc>
        <w:tc>
          <w:tcPr>
            <w:tcW w:w="1057" w:type="dxa"/>
            <w:shd w:val="clear" w:color="auto" w:fill="auto"/>
            <w:noWrap/>
            <w:vAlign w:val="bottom"/>
          </w:tcPr>
          <w:p w:rsidR="00A82A99" w:rsidRPr="00A82A99" w:rsidRDefault="00A82A99" w:rsidP="00A82A99">
            <w:pPr>
              <w:spacing w:after="0" w:line="240" w:lineRule="auto"/>
              <w:jc w:val="right"/>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547 593,2»</w:t>
            </w:r>
          </w:p>
        </w:tc>
      </w:tr>
    </w:tbl>
    <w:p w:rsidR="00A82A99" w:rsidRPr="00A82A99" w:rsidRDefault="00A82A99" w:rsidP="00A82A99">
      <w:pPr>
        <w:spacing w:after="0" w:line="240" w:lineRule="auto"/>
        <w:contextualSpacing/>
        <w:jc w:val="center"/>
        <w:rPr>
          <w:rFonts w:ascii="Times New Roman" w:eastAsia="Times New Roman" w:hAnsi="Times New Roman" w:cs="Times New Roman"/>
          <w:sz w:val="28"/>
          <w:szCs w:val="28"/>
          <w:lang w:eastAsia="ru-RU"/>
        </w:rPr>
      </w:pPr>
    </w:p>
    <w:p w:rsidR="00A82A99" w:rsidRPr="00A82A99" w:rsidRDefault="00A82A99" w:rsidP="00A82A99">
      <w:pPr>
        <w:spacing w:after="0" w:line="240" w:lineRule="auto"/>
        <w:ind w:firstLine="709"/>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10) приложение №11 изложить в следующей редакции:</w:t>
      </w:r>
    </w:p>
    <w:p w:rsidR="00A82A99" w:rsidRPr="00A82A99" w:rsidRDefault="00A82A99" w:rsidP="00A82A99">
      <w:pPr>
        <w:spacing w:after="0" w:line="240" w:lineRule="auto"/>
        <w:ind w:left="7080"/>
        <w:contextualSpacing/>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«Приложение № 11</w:t>
      </w:r>
    </w:p>
    <w:p w:rsidR="00A82A99" w:rsidRPr="00A82A99" w:rsidRDefault="00A82A99" w:rsidP="00A82A99">
      <w:pPr>
        <w:tabs>
          <w:tab w:val="right" w:pos="9638"/>
        </w:tabs>
        <w:spacing w:after="0" w:line="240" w:lineRule="auto"/>
        <w:ind w:left="7080"/>
        <w:contextualSpacing/>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к решению</w:t>
      </w:r>
      <w:r w:rsidRPr="00A82A99">
        <w:rPr>
          <w:rFonts w:ascii="Times New Roman" w:eastAsia="Times New Roman" w:hAnsi="Times New Roman" w:cs="Times New Roman"/>
          <w:sz w:val="24"/>
          <w:szCs w:val="24"/>
          <w:lang w:eastAsia="ru-RU"/>
        </w:rPr>
        <w:tab/>
      </w:r>
    </w:p>
    <w:p w:rsidR="00A82A99" w:rsidRPr="00A82A99" w:rsidRDefault="00A82A99" w:rsidP="00A82A99">
      <w:pPr>
        <w:spacing w:after="0" w:line="240" w:lineRule="auto"/>
        <w:ind w:left="7080"/>
        <w:contextualSpacing/>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Собрания депутатов</w:t>
      </w:r>
    </w:p>
    <w:p w:rsidR="00A82A99" w:rsidRPr="00A82A99" w:rsidRDefault="00A82A99" w:rsidP="00A82A99">
      <w:pPr>
        <w:spacing w:after="0" w:line="240" w:lineRule="auto"/>
        <w:ind w:left="7080"/>
        <w:contextualSpacing/>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от 27.12.2017 № 267</w:t>
      </w:r>
    </w:p>
    <w:p w:rsidR="00A82A99" w:rsidRPr="00A82A99" w:rsidRDefault="00A82A99" w:rsidP="00A82A99">
      <w:pPr>
        <w:tabs>
          <w:tab w:val="left" w:pos="0"/>
        </w:tabs>
        <w:spacing w:after="0" w:line="240" w:lineRule="auto"/>
        <w:jc w:val="center"/>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Распределение бюджетных ассигнований по целевым статьям</w:t>
      </w:r>
    </w:p>
    <w:p w:rsidR="00A82A99" w:rsidRPr="00A82A99" w:rsidRDefault="00A82A99" w:rsidP="00A82A99">
      <w:pPr>
        <w:tabs>
          <w:tab w:val="left" w:pos="0"/>
        </w:tabs>
        <w:spacing w:after="0" w:line="240" w:lineRule="auto"/>
        <w:jc w:val="center"/>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 xml:space="preserve">(муниципальным программам и непрограммным направлениям деятельности), группам </w:t>
      </w:r>
      <w:proofErr w:type="gramStart"/>
      <w:r w:rsidRPr="00A82A99">
        <w:rPr>
          <w:rFonts w:ascii="Times New Roman" w:eastAsia="Times New Roman" w:hAnsi="Times New Roman" w:cs="Times New Roman"/>
          <w:sz w:val="24"/>
          <w:szCs w:val="24"/>
          <w:lang w:eastAsia="ru-RU"/>
        </w:rPr>
        <w:t>видов расходов классификации расходов бюджета муниципального</w:t>
      </w:r>
      <w:proofErr w:type="gramEnd"/>
      <w:r w:rsidRPr="00A82A99">
        <w:rPr>
          <w:rFonts w:ascii="Times New Roman" w:eastAsia="Times New Roman" w:hAnsi="Times New Roman" w:cs="Times New Roman"/>
          <w:sz w:val="24"/>
          <w:szCs w:val="24"/>
          <w:lang w:eastAsia="ru-RU"/>
        </w:rPr>
        <w:t xml:space="preserve"> образования «Облученский муниципальный район» на 2018 год</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969"/>
        <w:gridCol w:w="1510"/>
        <w:gridCol w:w="1018"/>
        <w:gridCol w:w="1157"/>
      </w:tblGrid>
      <w:tr w:rsidR="00A82A99" w:rsidRPr="00A82A99" w:rsidTr="00130669">
        <w:trPr>
          <w:trHeight w:val="276"/>
        </w:trPr>
        <w:tc>
          <w:tcPr>
            <w:tcW w:w="5969" w:type="dxa"/>
            <w:vMerge w:val="restart"/>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Наименование</w:t>
            </w:r>
          </w:p>
        </w:tc>
        <w:tc>
          <w:tcPr>
            <w:tcW w:w="2528" w:type="dxa"/>
            <w:gridSpan w:val="2"/>
            <w:vMerge w:val="restart"/>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Коды бюджетной классификации</w:t>
            </w:r>
          </w:p>
        </w:tc>
        <w:tc>
          <w:tcPr>
            <w:tcW w:w="1157" w:type="dxa"/>
            <w:vMerge w:val="restart"/>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Сумма, тысяч рублей</w:t>
            </w:r>
          </w:p>
        </w:tc>
      </w:tr>
      <w:tr w:rsidR="00A82A99" w:rsidRPr="00A82A99" w:rsidTr="00130669">
        <w:trPr>
          <w:trHeight w:val="285"/>
        </w:trPr>
        <w:tc>
          <w:tcPr>
            <w:tcW w:w="5969" w:type="dxa"/>
            <w:vMerge/>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p>
        </w:tc>
        <w:tc>
          <w:tcPr>
            <w:tcW w:w="2528" w:type="dxa"/>
            <w:gridSpan w:val="2"/>
            <w:vMerge/>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p>
        </w:tc>
        <w:tc>
          <w:tcPr>
            <w:tcW w:w="1157" w:type="dxa"/>
            <w:vMerge/>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p>
        </w:tc>
      </w:tr>
      <w:tr w:rsidR="00A82A99" w:rsidRPr="00A82A99" w:rsidTr="00130669">
        <w:trPr>
          <w:trHeight w:val="690"/>
        </w:trPr>
        <w:tc>
          <w:tcPr>
            <w:tcW w:w="5969" w:type="dxa"/>
            <w:vMerge/>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целевая статья</w:t>
            </w:r>
          </w:p>
        </w:tc>
        <w:tc>
          <w:tcPr>
            <w:tcW w:w="1018"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вид расхода</w:t>
            </w:r>
          </w:p>
        </w:tc>
        <w:tc>
          <w:tcPr>
            <w:tcW w:w="1157" w:type="dxa"/>
            <w:vMerge/>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p>
        </w:tc>
      </w:tr>
      <w:tr w:rsidR="00A82A99" w:rsidRPr="00A82A99" w:rsidTr="00130669">
        <w:trPr>
          <w:trHeight w:val="195"/>
        </w:trPr>
        <w:tc>
          <w:tcPr>
            <w:tcW w:w="5969" w:type="dxa"/>
            <w:shd w:val="clear" w:color="auto" w:fill="auto"/>
            <w:noWrap/>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w:t>
            </w:r>
          </w:p>
        </w:tc>
      </w:tr>
      <w:tr w:rsidR="00A82A99" w:rsidRPr="00A82A99" w:rsidTr="00130669">
        <w:trPr>
          <w:trHeight w:val="126"/>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2017 - 2020 годы"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0300000000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"Проведение мероприятий направленных на предупреждение и ликвидацию чрезвычайных ситуаций"</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0300100000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0300100000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2017 - 2020 годы"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0400000000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97,3</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0420000000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97,3</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Основное мероприятие "Создание условий для развития сельскохозяйственного производства в поселениях"</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0420100000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0420102030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0420102030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"Мероприятия по предупреждению и ликвидации болезней животных и защите населения от болезней, общих для человека и животных"</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0420200000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67,3</w:t>
            </w:r>
          </w:p>
        </w:tc>
      </w:tr>
      <w:tr w:rsidR="00A82A99" w:rsidRPr="00A82A99" w:rsidTr="00130669">
        <w:trPr>
          <w:trHeight w:val="169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 общих для человека и животных</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0420202110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67,3</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0420202110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67,3</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2017 - 2020 годы"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0500000000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6 690,0</w:t>
            </w:r>
          </w:p>
        </w:tc>
      </w:tr>
      <w:tr w:rsidR="00A82A99" w:rsidRPr="00A82A99" w:rsidTr="00130669">
        <w:trPr>
          <w:trHeight w:val="169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содержания и ремонт существующей сети,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пострадавшими"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0500100000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6 690,0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0500100000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6 690,0</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Муниципальная программа "Развитие </w:t>
            </w:r>
            <w:proofErr w:type="spellStart"/>
            <w:r w:rsidRPr="00A82A99">
              <w:rPr>
                <w:rFonts w:ascii="Times New Roman" w:eastAsia="Times New Roman" w:hAnsi="Times New Roman" w:cs="Times New Roman"/>
                <w:sz w:val="20"/>
                <w:szCs w:val="20"/>
                <w:lang w:eastAsia="ru-RU"/>
              </w:rPr>
              <w:t>пассажироперевозок</w:t>
            </w:r>
            <w:proofErr w:type="spellEnd"/>
            <w:r w:rsidRPr="00A82A99">
              <w:rPr>
                <w:rFonts w:ascii="Times New Roman" w:eastAsia="Times New Roman" w:hAnsi="Times New Roman" w:cs="Times New Roman"/>
                <w:sz w:val="20"/>
                <w:szCs w:val="20"/>
                <w:lang w:eastAsia="ru-RU"/>
              </w:rPr>
              <w:t xml:space="preserve"> на дорогах общего пользования муниципального образования "Облученский муниципальный район" Еврейской автономной области на 2017 - 2020 годы"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0600000000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662,2</w:t>
            </w:r>
          </w:p>
        </w:tc>
      </w:tr>
      <w:tr w:rsidR="00A82A99" w:rsidRPr="00A82A99" w:rsidTr="00130669">
        <w:trPr>
          <w:trHeight w:val="268"/>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"Компенсация части потерь перевозчиков, осуществляющих перевозки по маршрутам регулярных перевозок по регулируемому тарифу"</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0600100000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662,2</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Компенсация части потерь перевозчиков, осуществляющих перевозки пассажиров и багажа по маршруту "Облучье-Радде-Облучье"</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0600104080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662,2</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0600104080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662,2</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0900000000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400 741,3</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Подпрограмма "Развитие дошкольного образования"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127 658,8</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60 671,8</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27 104,3</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24 311,4</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2 792,9</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доведение оплаты труда до минимального размера заработной платы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0910101012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3 608,0</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0910101012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3 000,8</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0910101012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607,2</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2 920,6</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63,9</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1 208,2</w:t>
            </w:r>
          </w:p>
        </w:tc>
      </w:tr>
      <w:tr w:rsidR="00A82A99" w:rsidRPr="00A82A99" w:rsidTr="00130669">
        <w:trPr>
          <w:trHeight w:val="268"/>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1 294,2</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354,3</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0910101123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3 740,6</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0910101123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3 740,6</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0910101223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1 970,8</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0910101223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1 970,8</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0910101323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702,9</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0910101323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702,9</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0910102001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20 010,2</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0910102001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20 010,2</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0910103010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276,2</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0910103010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276,2</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0910103020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58,2</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0910103020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58,2</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организацию питания детей в учреждениях системы образования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0910103040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280,0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0910103040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230,0</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0910103040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50,0</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66 987,0</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0910221000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835,0</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0910221000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27,6</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0910221000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Социальное обеспечение и иные выплаты населению</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0910221000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787,4</w:t>
            </w:r>
          </w:p>
        </w:tc>
      </w:tr>
      <w:tr w:rsidR="00A82A99" w:rsidRPr="00A82A99" w:rsidTr="00130669">
        <w:trPr>
          <w:trHeight w:val="148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0910225400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66 152,0</w:t>
            </w:r>
          </w:p>
        </w:tc>
      </w:tr>
      <w:tr w:rsidR="00A82A99" w:rsidRPr="00A82A99" w:rsidTr="00130669">
        <w:trPr>
          <w:trHeight w:val="268"/>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0910225400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56 302,5</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0910225400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194,8</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0910225400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9 654,7</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Подпрограмма "Развитие системы общего образования"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266 094,5</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56 284,3</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1 365,0</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768,8</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596,2</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по оплате труда связанные с доведением до минимального размера заработной платы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0920101012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358,1</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0920101012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179,5</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0920101012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178,6</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7 743,4</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6,5</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3 632,7</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3 824,4</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279,8</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0920101123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26 155,3</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0920101123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9 998,2</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0920101123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16 157,1</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0920101223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6 075,9</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0920101223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2 616,3</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0920101223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3 459,6</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0920101323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956,7</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0920101323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415,0</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0920101323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541,7</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0920102001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8 548,8</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0920102001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8 548,8</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852,5</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405,0</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447,5</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0920103020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614,4</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0920103020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284,1</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0920103020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330,3</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Организация подвоза учащихся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0920103030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2 838,6</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0920103030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780,6</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0920103030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2 058,0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организацию питания детей в учреждениях системы образования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0920103040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775,6</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0920103040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156,3</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0920103040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619,3</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качества общего образования в муниципальном образовании"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209 810,2</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Ежемесячное денежное вознаграждение за классное руководство</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0920220900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2 842,0</w:t>
            </w:r>
          </w:p>
        </w:tc>
      </w:tr>
      <w:tr w:rsidR="00A82A99" w:rsidRPr="00A82A99" w:rsidTr="00130669">
        <w:trPr>
          <w:trHeight w:val="268"/>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0920220900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898,7</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0920220900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1 943,3</w:t>
            </w:r>
          </w:p>
        </w:tc>
      </w:tr>
      <w:tr w:rsidR="00A82A99" w:rsidRPr="00A82A99" w:rsidTr="00130669">
        <w:trPr>
          <w:trHeight w:val="127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0920225000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204 915,6</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0920225000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74 245,3</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0920225000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1 793,3</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0920225000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128 877,0</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средств федерального бюджета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09202L0971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1 755,0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09202L0971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1 755,0</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средств областного бюджета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09202L0972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195,0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09202L0972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195,0</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средств местного бюджета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09202L0973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102,6</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09202L0973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102,6</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2 907,7</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2 457,6</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Организация питания детей из малообеспеченных семей в образовательных учреждениях за счет средств местного бюджета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0930108625</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1 645,8</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Социальное обеспечение и иные выплаты населению</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0930108625</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525,9</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0930108625</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1 119,9</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0930142160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113,8</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0930142160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113,8</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Оказание социальной помощи на обеспечение питания детей из малообеспеченных семей</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0930186130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562,0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Социальное обеспечение и иные выплаты населению</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0930186130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227,8</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0930186130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334,2</w:t>
            </w:r>
          </w:p>
        </w:tc>
      </w:tr>
      <w:tr w:rsidR="00A82A99" w:rsidRPr="00A82A99" w:rsidTr="00130669">
        <w:trPr>
          <w:trHeight w:val="1170"/>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09301S2163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136,0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Социальное обеспечение и иные выплаты населению</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09301S2163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136,0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"Материальная поддержка участников образовательных отношений"</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0930200000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435,1</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Поддержка и развитие одаренных детей в образовательных учреждениях</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0930208610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125,1</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0930208610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75,1</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Социальное обеспечение и иные выплаты населению</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0930208610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50,0</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0930208650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310,0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0930208650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Социальное обеспечение и иные выплаты населению</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0930208650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300,0</w:t>
            </w:r>
          </w:p>
        </w:tc>
      </w:tr>
      <w:tr w:rsidR="00A82A99" w:rsidRPr="00A82A99" w:rsidTr="00130669">
        <w:trPr>
          <w:trHeight w:val="126"/>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0930300000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15,0</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0930308640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15,0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0930308640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15,0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Подпрограмма "Организация отдыха, оздоровления, занятости детей и подростков"</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4 080,3</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"Организация занятости, отдыха и оздоровления детей и подростков в муниципальном образовании"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0940100000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4 080,3</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реализацию мероприятий за счет средств добровольных пожертвований физических и (или) юридических лиц</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0940102003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352,0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0940102003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352,0</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0940108630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365,8</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0940108630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196,8</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0940108630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169,0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Мероприятия по проведению оздоровительной кампании детей</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0940170650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3 362,5</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0940170650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1 179,4</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0940170650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2 183,1</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2017 - 2020 годы"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28 474,3</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культуры"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11 048,1</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Оплата труда и начисления на выплаты по оплате труда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7 575,0</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7 575,0</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частичную компенсацию расходов на повышение оплаты труда работников бюджетной сферы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1000301011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1 410,0</w:t>
            </w:r>
          </w:p>
        </w:tc>
      </w:tr>
      <w:tr w:rsidR="00A82A99" w:rsidRPr="00A82A99" w:rsidTr="00130669">
        <w:trPr>
          <w:trHeight w:val="268"/>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1000301011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1 410,0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доведение оплаты труда до минимального размера заработной платы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1000301012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139,2</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1000301012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139,2</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372,4</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44,2</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228,2</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1000301123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781,2</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1000301123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781,2</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1000301223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214,3</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1000301223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214,3</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1000301323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1000301323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1000302001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453,8</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1000302001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1000302001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343,8</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1000303010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43,0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1000303010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43,0</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1000303020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47,2</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1000303020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47,2</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образования в сфере культуры"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11 587,4</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Оплата труда и начисления на выплаты по оплате труда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7 882,2</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7 882,2</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частичную компенсацию расходов на повышение оплаты труда работников бюджетной сферы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1000401011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1 609,6</w:t>
            </w:r>
          </w:p>
        </w:tc>
      </w:tr>
      <w:tr w:rsidR="00A82A99" w:rsidRPr="00A82A99" w:rsidTr="00130669">
        <w:trPr>
          <w:trHeight w:val="268"/>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1000401011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1 609,6</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доведение оплаты труда до минимального размера заработной платы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1000401012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331,6</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1000401012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331,6</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357,0</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0,1</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334,1</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22,8</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1000401123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220,3</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1000401123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220,3</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1000401223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1000401223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120,0</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1000401323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13,3</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1000401323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13,3</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1000402001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1 000,0</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1000402001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170,0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1000402001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830,0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1000403010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23,9</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1000403010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23,9</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1000403020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29,5</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1000403020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29,5</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1000500000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5 838,8</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Поддержка творческой деятельности и укрепление материально-технической базы муниципальных театров в населенных пунктах с численностью до 300 человек за счет федерального бюджета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10005L4661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5 254,9</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10005L4661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5 254,9</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до 300 человек за счет местного бюджета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10005L4663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583,9</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10005L4663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583,9</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2017 - 2020 годы"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1 530,9</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"Предоставление выплат молодым семьям"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1100100000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1 530,9</w:t>
            </w:r>
          </w:p>
        </w:tc>
      </w:tr>
      <w:tr w:rsidR="00A82A99" w:rsidRPr="00A82A99" w:rsidTr="00DC6FCF">
        <w:trPr>
          <w:trHeight w:val="938"/>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Реализация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w:t>
            </w:r>
            <w:r w:rsidR="00DC6FCF" w:rsidRPr="00A82A99">
              <w:rPr>
                <w:rFonts w:ascii="Times New Roman" w:eastAsia="Times New Roman" w:hAnsi="Times New Roman" w:cs="Times New Roman"/>
                <w:sz w:val="20"/>
                <w:szCs w:val="20"/>
                <w:lang w:eastAsia="ru-RU"/>
              </w:rPr>
              <w:t>граждан</w:t>
            </w:r>
            <w:r w:rsidRPr="00A82A99">
              <w:rPr>
                <w:rFonts w:ascii="Times New Roman" w:eastAsia="Times New Roman" w:hAnsi="Times New Roman" w:cs="Times New Roman"/>
                <w:sz w:val="20"/>
                <w:szCs w:val="20"/>
                <w:lang w:eastAsia="ru-RU"/>
              </w:rPr>
              <w:t xml:space="preserve"> Российской Федерации"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11001L4970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1 530,9</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Социальное обеспечение и иные выплаты населению</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11001L4970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1 530,9</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2017 - 2020 годы"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146,0</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комплексной профилактики правонарушений в муниципальном образовании"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1200100000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146,0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1200100000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146,0</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"Развитие физической культуры и спорта " в муниципальном образовании "Облученский муниципальный район" на 2017 - 2020 годы"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7 893,0</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физической культуры"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7 581,4</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6 590,6</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6 590,6</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доведение оплаты труда до минимального размера заработной платы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1300101012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220,2</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1300101012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220,2</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86,8</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86,8</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1300101123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628,8</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1300101123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628,8</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1300101223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55,0</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1300101223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55,0</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Основное мероприятие "Развитие физической культуры и спорта на территории муниципального образования"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1300200000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311,6</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Спортивные мероприятия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1300209702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311,6</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1300209702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311,6</w:t>
            </w:r>
          </w:p>
        </w:tc>
      </w:tr>
      <w:tr w:rsidR="00A82A99" w:rsidRPr="00A82A99" w:rsidTr="00050402">
        <w:trPr>
          <w:trHeight w:val="1213"/>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2017 - 2020 годы"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1 109,1</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1400100000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633,1</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1400100000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633,1</w:t>
            </w:r>
          </w:p>
        </w:tc>
      </w:tr>
      <w:tr w:rsidR="00A82A99" w:rsidRPr="00A82A99" w:rsidTr="00130669">
        <w:trPr>
          <w:trHeight w:val="918"/>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1400300000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376,0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1400300000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376,0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Основное мероприятие "Ликвидация несанкционированных свалок"</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1400400000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1400400000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Непрограммные направления обеспечения деятельности муниципальных учреждений</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9800000000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13 335,2</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Обеспечение деятельности Централизованной бухгалтерии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4 906,9</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3 213,2</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3 213,2</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доведение оплаты труда до минимального размера заработной платы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9810001012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4,5</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9810001012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4,5</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413,0</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397,0</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15,0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9810002001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1 276,2</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9810002001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1 276,2</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Обеспечение деятельности Муниципального казенного учреждения "Централизованное хозяйственное управление"</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7 103,4</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4 318,2</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4 318,2</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доведение оплаты труда до минимального размера заработной платы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9820001012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106,3</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9820001012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106,3</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Увеличение стоимости основных средств</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9820001031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3,9</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9820001031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3,9</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1 938,6</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1 890,5</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47,1</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9820001123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171,4</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9820001123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171,4</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9820001223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320,1</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9820001223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320,1</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9820001323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4,9</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9820001323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4,9</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9820002001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240,0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9820002001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240,0</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Обеспечение деятельности Муниципального автономного учреждения "Редакция газеты "Искра Хингана"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9830000000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1 324,9</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обеспечение деятельности учреждения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9830100000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1 324,9</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9830101010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912,9</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9830101010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912,9</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9830101099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358,0</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9830101099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358,0</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9830101223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54,0</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9830101223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54,0</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Непрограммные направления деятельности органов и должностных лиц местного самоуправления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9900000000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86 813,9</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высшего должностного лица муниципального образования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9910000000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2 511,0</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Глава муниципального образования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9910010010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2 511,0</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9910010010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2 511,0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представительных органов муниципального образования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9920000000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3 104,4</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Председатель представительного органа местного самоуправления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9920010020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1 673,7</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9920010020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1 673,7</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Центральный аппарат представительного органа местного самоуправления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9920010030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1 430,7</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9920010030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1 375,8</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9920010030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45,5</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9920010030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9,4</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контрольно-ревизионного органа муниципального образования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2 994,5</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Руководитель контрольно-ревизионного органа местного самоуправления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9930010040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1 476,6</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9930010040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1 476,6</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Центральный аппарат контрольно-ревизионного органа местного самоуправления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9930010050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753,9</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9930010050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635,7</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9930010050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105,2</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9930010050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13,0</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9930014002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764,0</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9930014002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389,4</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9930014002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371,6</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9930014002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77 620,1</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Оплата труда и начисления на выплаты по оплате труда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7 407,0</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9940001010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7 407,0</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Увеличение стоимости основных средств</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9940001031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46,5</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9940001031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46,5</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3 464,8</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28,0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3 096,2</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9940001099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340,6</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9940001123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319,6</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9940001123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319,6</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9940001223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318,6</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9940001223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318,6</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9940001323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7,6</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9940001323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7,6</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9940001М10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49 602,1</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9940001М10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49 602,1</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Процентные платежи по муниципальному долгу</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9940006503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4 419,2</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9940006503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700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4 419,2</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Резервные фонды местных администраций</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9940007005</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500,0</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9940007005</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23,5</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9940007005</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303,7</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9940007005</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172,8</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Почетный житель</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9940008699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84,0</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Социальное обеспечение и иные выплаты населению</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9940008699</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84,0</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Оценка недвижимости, признание прав и регулирование отношений по муниципальной собственности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9940009002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1 030,7</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9940009002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1 019,6</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9940009002</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11,1</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Выплаты по судебным решениям, в том числе к казне муниципального образования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9940009200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4 109,6</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Иные бюджетные ассигнования</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9940009200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800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4 109,6</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9940014001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1 732,9</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9940014001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1 732,9</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9940014003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187,6</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9940014003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187,6</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9940021220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444,4</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9940021220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393,5</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9940021220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50,9</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9940021240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1 041,6</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9940021240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933,6</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9940021240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108,0</w:t>
            </w:r>
          </w:p>
        </w:tc>
      </w:tr>
      <w:tr w:rsidR="00A82A99" w:rsidRPr="00A82A99" w:rsidTr="00130669">
        <w:trPr>
          <w:trHeight w:val="64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9940021270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515,7</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9940021270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502,8</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9940021270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12,9</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9940021280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19,0</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9940021280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19,0</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Доплата к пенсии муниципальных служащих</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9940049101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2 086,6</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Социальное обеспечение и иные выплаты населению</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9940049101</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300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2 086,6</w:t>
            </w:r>
          </w:p>
        </w:tc>
      </w:tr>
      <w:tr w:rsidR="00A82A99" w:rsidRPr="00A82A99" w:rsidTr="00130669">
        <w:trPr>
          <w:trHeight w:val="85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9940051200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282,6</w:t>
            </w:r>
          </w:p>
        </w:tc>
      </w:tr>
      <w:tr w:rsidR="00A82A99" w:rsidRPr="00A82A99" w:rsidTr="00130669">
        <w:trPr>
          <w:trHeight w:val="43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9940051200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282,6</w:t>
            </w:r>
          </w:p>
        </w:tc>
      </w:tr>
      <w:tr w:rsidR="00A82A99" w:rsidRPr="00A82A99" w:rsidTr="00130669">
        <w:trPr>
          <w:trHeight w:val="106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Иные межбюджетные трансферты бюджету субъекта Российской Федерации на </w:t>
            </w:r>
            <w:proofErr w:type="spellStart"/>
            <w:r w:rsidRPr="00A82A99">
              <w:rPr>
                <w:rFonts w:ascii="Times New Roman" w:eastAsia="Times New Roman" w:hAnsi="Times New Roman" w:cs="Times New Roman"/>
                <w:sz w:val="20"/>
                <w:szCs w:val="20"/>
                <w:lang w:eastAsia="ru-RU"/>
              </w:rPr>
              <w:t>софинансирование</w:t>
            </w:r>
            <w:proofErr w:type="spellEnd"/>
            <w:r w:rsidRPr="00A82A99">
              <w:rPr>
                <w:rFonts w:ascii="Times New Roman" w:eastAsia="Times New Roman" w:hAnsi="Times New Roman" w:cs="Times New Roman"/>
                <w:sz w:val="20"/>
                <w:szCs w:val="20"/>
                <w:lang w:eastAsia="ru-RU"/>
              </w:rPr>
              <w:t xml:space="preserve"> расходных обязательств бюджета муниципального образования "Облученский муниципальный район"</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9950000000</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583,9</w:t>
            </w:r>
          </w:p>
        </w:tc>
      </w:tr>
      <w:tr w:rsidR="00A82A99" w:rsidRPr="00A82A99" w:rsidTr="00130669">
        <w:trPr>
          <w:trHeight w:val="1240"/>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 xml:space="preserve">Иные межбюджетные трансферты бюджету субъекта Российской Федерации на </w:t>
            </w:r>
            <w:proofErr w:type="spellStart"/>
            <w:r w:rsidRPr="00A82A99">
              <w:rPr>
                <w:rFonts w:ascii="Times New Roman" w:eastAsia="Times New Roman" w:hAnsi="Times New Roman" w:cs="Times New Roman"/>
                <w:sz w:val="20"/>
                <w:szCs w:val="20"/>
                <w:lang w:eastAsia="ru-RU"/>
              </w:rPr>
              <w:t>софинансирование</w:t>
            </w:r>
            <w:proofErr w:type="spellEnd"/>
            <w:r w:rsidRPr="00A82A99">
              <w:rPr>
                <w:rFonts w:ascii="Times New Roman" w:eastAsia="Times New Roman" w:hAnsi="Times New Roman" w:cs="Times New Roman"/>
                <w:sz w:val="20"/>
                <w:szCs w:val="20"/>
                <w:lang w:eastAsia="ru-RU"/>
              </w:rPr>
              <w:t xml:space="preserve"> расходов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99500L4663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000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583,9</w:t>
            </w:r>
          </w:p>
        </w:tc>
      </w:tr>
      <w:tr w:rsidR="00A82A99" w:rsidRPr="00A82A99" w:rsidTr="00130669">
        <w:trPr>
          <w:trHeight w:val="315"/>
        </w:trPr>
        <w:tc>
          <w:tcPr>
            <w:tcW w:w="5969" w:type="dxa"/>
            <w:shd w:val="clear" w:color="auto" w:fill="auto"/>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Межбюджетные трансферты</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99500L4663</w:t>
            </w: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500</w:t>
            </w: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583,9</w:t>
            </w:r>
          </w:p>
        </w:tc>
      </w:tr>
      <w:tr w:rsidR="00A82A99" w:rsidRPr="00A82A99" w:rsidTr="00130669">
        <w:trPr>
          <w:trHeight w:val="270"/>
        </w:trPr>
        <w:tc>
          <w:tcPr>
            <w:tcW w:w="5969" w:type="dxa"/>
            <w:shd w:val="clear" w:color="auto" w:fill="auto"/>
            <w:noWrap/>
          </w:tcPr>
          <w:p w:rsidR="00A82A99" w:rsidRPr="00A82A99" w:rsidRDefault="00A82A99" w:rsidP="00A82A99">
            <w:pPr>
              <w:spacing w:after="0" w:line="240" w:lineRule="auto"/>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Всего</w:t>
            </w:r>
          </w:p>
        </w:tc>
        <w:tc>
          <w:tcPr>
            <w:tcW w:w="1510" w:type="dxa"/>
            <w:shd w:val="clear" w:color="auto" w:fill="auto"/>
          </w:tcPr>
          <w:p w:rsidR="00A82A99" w:rsidRPr="00A82A99" w:rsidRDefault="00A82A99" w:rsidP="00A82A99">
            <w:pPr>
              <w:spacing w:after="0" w:line="240" w:lineRule="auto"/>
              <w:jc w:val="center"/>
              <w:rPr>
                <w:rFonts w:ascii="Times New Roman" w:eastAsia="Times New Roman" w:hAnsi="Times New Roman" w:cs="Times New Roman"/>
                <w:color w:val="FFFFFF"/>
                <w:sz w:val="20"/>
                <w:szCs w:val="20"/>
                <w:lang w:eastAsia="ru-RU"/>
              </w:rPr>
            </w:pPr>
          </w:p>
        </w:tc>
        <w:tc>
          <w:tcPr>
            <w:tcW w:w="1018"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color w:val="FFFFFF"/>
                <w:sz w:val="20"/>
                <w:szCs w:val="20"/>
                <w:lang w:eastAsia="ru-RU"/>
              </w:rPr>
            </w:pPr>
          </w:p>
        </w:tc>
        <w:tc>
          <w:tcPr>
            <w:tcW w:w="1157" w:type="dxa"/>
            <w:shd w:val="clear" w:color="auto" w:fill="auto"/>
            <w:noWrap/>
          </w:tcPr>
          <w:p w:rsidR="00A82A99" w:rsidRPr="00A82A99" w:rsidRDefault="00A82A99" w:rsidP="00A82A99">
            <w:pPr>
              <w:spacing w:after="0" w:line="240" w:lineRule="auto"/>
              <w:jc w:val="center"/>
              <w:rPr>
                <w:rFonts w:ascii="Times New Roman" w:eastAsia="Times New Roman" w:hAnsi="Times New Roman" w:cs="Times New Roman"/>
                <w:sz w:val="20"/>
                <w:szCs w:val="20"/>
                <w:lang w:eastAsia="ru-RU"/>
              </w:rPr>
            </w:pPr>
            <w:r w:rsidRPr="00A82A99">
              <w:rPr>
                <w:rFonts w:ascii="Times New Roman" w:eastAsia="Times New Roman" w:hAnsi="Times New Roman" w:cs="Times New Roman"/>
                <w:sz w:val="20"/>
                <w:szCs w:val="20"/>
                <w:lang w:eastAsia="ru-RU"/>
              </w:rPr>
              <w:t>547 593,2»</w:t>
            </w:r>
          </w:p>
        </w:tc>
      </w:tr>
    </w:tbl>
    <w:p w:rsidR="00A82A99" w:rsidRPr="00A82A99" w:rsidRDefault="00A82A99" w:rsidP="00A82A99">
      <w:pPr>
        <w:tabs>
          <w:tab w:val="left" w:pos="0"/>
        </w:tabs>
        <w:spacing w:after="0" w:line="240" w:lineRule="auto"/>
        <w:jc w:val="center"/>
        <w:rPr>
          <w:rFonts w:ascii="Times New Roman" w:eastAsia="Times New Roman" w:hAnsi="Times New Roman" w:cs="Times New Roman"/>
          <w:sz w:val="28"/>
          <w:szCs w:val="28"/>
          <w:lang w:eastAsia="ru-RU"/>
        </w:rPr>
      </w:pPr>
    </w:p>
    <w:p w:rsidR="00A82A99" w:rsidRPr="00A82A99" w:rsidRDefault="00A82A99" w:rsidP="00A82A99">
      <w:pPr>
        <w:spacing w:after="0" w:line="240" w:lineRule="auto"/>
        <w:ind w:firstLine="709"/>
        <w:jc w:val="both"/>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2. Настоящее решение опубликовать в Информационном сборнике муниципального образования «Облученский муниципальный район».</w:t>
      </w:r>
    </w:p>
    <w:p w:rsidR="00A82A99" w:rsidRPr="00A82A99" w:rsidRDefault="00A82A99" w:rsidP="00A82A99">
      <w:pPr>
        <w:spacing w:after="0" w:line="240" w:lineRule="auto"/>
        <w:ind w:firstLine="720"/>
        <w:jc w:val="both"/>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3. Настоящее решение вступает в силу после дня его официального опубликования.</w:t>
      </w:r>
    </w:p>
    <w:p w:rsidR="00A82A99" w:rsidRPr="00A82A99" w:rsidRDefault="00A82A99" w:rsidP="00A82A99">
      <w:pPr>
        <w:spacing w:after="0" w:line="240" w:lineRule="auto"/>
        <w:ind w:firstLine="720"/>
        <w:jc w:val="both"/>
        <w:rPr>
          <w:rFonts w:ascii="Times New Roman" w:eastAsia="Times New Roman" w:hAnsi="Times New Roman" w:cs="Times New Roman"/>
          <w:sz w:val="24"/>
          <w:szCs w:val="24"/>
          <w:lang w:eastAsia="ru-RU"/>
        </w:rPr>
      </w:pPr>
    </w:p>
    <w:p w:rsidR="00A82A99" w:rsidRPr="00A82A99" w:rsidRDefault="00A82A99" w:rsidP="00A82A99">
      <w:pPr>
        <w:spacing w:after="0" w:line="240" w:lineRule="auto"/>
        <w:jc w:val="both"/>
        <w:rPr>
          <w:rFonts w:ascii="Times New Roman" w:eastAsia="Times New Roman" w:hAnsi="Times New Roman" w:cs="Times New Roman"/>
          <w:sz w:val="24"/>
          <w:szCs w:val="24"/>
          <w:lang w:eastAsia="ru-RU"/>
        </w:rPr>
      </w:pPr>
      <w:r w:rsidRPr="00A82A99">
        <w:rPr>
          <w:rFonts w:ascii="Times New Roman" w:eastAsia="Times New Roman" w:hAnsi="Times New Roman" w:cs="Times New Roman"/>
          <w:sz w:val="24"/>
          <w:szCs w:val="24"/>
          <w:lang w:eastAsia="ru-RU"/>
        </w:rPr>
        <w:t xml:space="preserve">Глава муниципального района                                                                                  </w:t>
      </w:r>
      <w:r w:rsidRPr="00A82A99">
        <w:rPr>
          <w:rFonts w:ascii="Times New Roman" w:eastAsia="Times New Roman" w:hAnsi="Times New Roman" w:cs="Calibri"/>
          <w:sz w:val="24"/>
          <w:szCs w:val="24"/>
          <w:lang w:eastAsia="ru-RU"/>
        </w:rPr>
        <w:t>В.В. Орёл</w:t>
      </w:r>
      <w:r w:rsidRPr="00A82A99">
        <w:rPr>
          <w:rFonts w:ascii="Times New Roman" w:eastAsia="Times New Roman" w:hAnsi="Times New Roman" w:cs="Times New Roman"/>
          <w:sz w:val="24"/>
          <w:szCs w:val="24"/>
          <w:lang w:eastAsia="ru-RU"/>
        </w:rPr>
        <w:t xml:space="preserve">                                   </w:t>
      </w:r>
    </w:p>
    <w:p w:rsidR="00A82A99" w:rsidRPr="00A82A99" w:rsidRDefault="00A82A99" w:rsidP="00A82A99">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5041"/>
        <w:gridCol w:w="4813"/>
      </w:tblGrid>
      <w:tr w:rsidR="00A82A99" w:rsidRPr="00A82A99" w:rsidTr="00130669">
        <w:trPr>
          <w:trHeight w:val="600"/>
        </w:trPr>
        <w:tc>
          <w:tcPr>
            <w:tcW w:w="5041" w:type="dxa"/>
            <w:shd w:val="clear" w:color="auto" w:fill="auto"/>
          </w:tcPr>
          <w:p w:rsidR="00A82A99" w:rsidRPr="00A82A99" w:rsidRDefault="00A82A99" w:rsidP="00A82A99">
            <w:pPr>
              <w:spacing w:after="0" w:line="240" w:lineRule="auto"/>
              <w:rPr>
                <w:rFonts w:ascii="Times New Roman" w:eastAsia="Times New Roman" w:hAnsi="Times New Roman" w:cs="Calibri"/>
                <w:sz w:val="28"/>
                <w:szCs w:val="28"/>
                <w:lang w:eastAsia="ru-RU"/>
              </w:rPr>
            </w:pPr>
          </w:p>
        </w:tc>
        <w:tc>
          <w:tcPr>
            <w:tcW w:w="4813" w:type="dxa"/>
            <w:shd w:val="clear" w:color="auto" w:fill="auto"/>
          </w:tcPr>
          <w:p w:rsidR="00A82A99" w:rsidRPr="00A82A99" w:rsidRDefault="00A82A99" w:rsidP="00A82A99">
            <w:pPr>
              <w:spacing w:after="0" w:line="240" w:lineRule="auto"/>
              <w:jc w:val="right"/>
              <w:rPr>
                <w:rFonts w:ascii="Times New Roman" w:eastAsia="Times New Roman" w:hAnsi="Times New Roman" w:cs="Calibri"/>
                <w:sz w:val="28"/>
                <w:szCs w:val="28"/>
                <w:lang w:eastAsia="ru-RU"/>
              </w:rPr>
            </w:pPr>
          </w:p>
        </w:tc>
      </w:tr>
      <w:tr w:rsidR="00A82A99" w:rsidRPr="00A82A99" w:rsidTr="00130669">
        <w:trPr>
          <w:trHeight w:val="641"/>
        </w:trPr>
        <w:tc>
          <w:tcPr>
            <w:tcW w:w="5041" w:type="dxa"/>
            <w:shd w:val="clear" w:color="auto" w:fill="auto"/>
          </w:tcPr>
          <w:p w:rsidR="00A82A99" w:rsidRDefault="00A82A99"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Default="00050402" w:rsidP="00A82A99">
            <w:pPr>
              <w:spacing w:after="0" w:line="240" w:lineRule="auto"/>
              <w:rPr>
                <w:rFonts w:ascii="Times New Roman" w:eastAsia="Times New Roman" w:hAnsi="Times New Roman" w:cs="Calibri"/>
                <w:sz w:val="24"/>
                <w:szCs w:val="24"/>
                <w:lang w:eastAsia="ru-RU"/>
              </w:rPr>
            </w:pPr>
          </w:p>
          <w:p w:rsidR="00050402" w:rsidRPr="00A82A99" w:rsidRDefault="00050402" w:rsidP="00A82A99">
            <w:pPr>
              <w:spacing w:after="0" w:line="240" w:lineRule="auto"/>
              <w:rPr>
                <w:rFonts w:ascii="Times New Roman" w:eastAsia="Times New Roman" w:hAnsi="Times New Roman" w:cs="Calibri"/>
                <w:sz w:val="24"/>
                <w:szCs w:val="24"/>
                <w:lang w:eastAsia="ru-RU"/>
              </w:rPr>
            </w:pPr>
          </w:p>
        </w:tc>
        <w:tc>
          <w:tcPr>
            <w:tcW w:w="4813" w:type="dxa"/>
            <w:shd w:val="clear" w:color="auto" w:fill="auto"/>
          </w:tcPr>
          <w:p w:rsidR="00A82A99" w:rsidRPr="00A82A99" w:rsidRDefault="00A82A99" w:rsidP="00A82A99">
            <w:pPr>
              <w:spacing w:after="0" w:line="240" w:lineRule="auto"/>
              <w:jc w:val="right"/>
              <w:rPr>
                <w:rFonts w:ascii="Times New Roman" w:eastAsia="Times New Roman" w:hAnsi="Times New Roman" w:cs="Calibri"/>
                <w:sz w:val="28"/>
                <w:szCs w:val="28"/>
                <w:lang w:eastAsia="ru-RU"/>
              </w:rPr>
            </w:pPr>
          </w:p>
        </w:tc>
      </w:tr>
      <w:tr w:rsidR="00A82A99" w:rsidRPr="00A82A99" w:rsidTr="00130669">
        <w:tc>
          <w:tcPr>
            <w:tcW w:w="5041" w:type="dxa"/>
            <w:shd w:val="clear" w:color="auto" w:fill="auto"/>
          </w:tcPr>
          <w:p w:rsidR="00A82A99" w:rsidRPr="00A82A99" w:rsidRDefault="00A82A99" w:rsidP="00A82A99">
            <w:pPr>
              <w:spacing w:after="0" w:line="240" w:lineRule="auto"/>
              <w:rPr>
                <w:rFonts w:ascii="Times New Roman" w:eastAsia="Times New Roman" w:hAnsi="Times New Roman" w:cs="Calibri"/>
                <w:sz w:val="24"/>
                <w:szCs w:val="24"/>
                <w:lang w:eastAsia="ru-RU"/>
              </w:rPr>
            </w:pPr>
          </w:p>
        </w:tc>
        <w:tc>
          <w:tcPr>
            <w:tcW w:w="4813" w:type="dxa"/>
            <w:shd w:val="clear" w:color="auto" w:fill="auto"/>
          </w:tcPr>
          <w:p w:rsidR="00A82A99" w:rsidRPr="00A82A99" w:rsidRDefault="00A82A99" w:rsidP="00A82A99">
            <w:pPr>
              <w:spacing w:after="0" w:line="240" w:lineRule="auto"/>
              <w:jc w:val="right"/>
              <w:rPr>
                <w:rFonts w:ascii="Times New Roman" w:eastAsia="Times New Roman" w:hAnsi="Times New Roman" w:cs="Calibri"/>
                <w:sz w:val="28"/>
                <w:szCs w:val="28"/>
                <w:lang w:eastAsia="ru-RU"/>
              </w:rPr>
            </w:pPr>
          </w:p>
        </w:tc>
      </w:tr>
      <w:tr w:rsidR="00A82A99" w:rsidRPr="00A82A99" w:rsidTr="00130669">
        <w:tc>
          <w:tcPr>
            <w:tcW w:w="5041" w:type="dxa"/>
            <w:shd w:val="clear" w:color="auto" w:fill="auto"/>
          </w:tcPr>
          <w:p w:rsidR="00A82A99" w:rsidRPr="00A82A99" w:rsidRDefault="00A82A99" w:rsidP="00A82A99">
            <w:pPr>
              <w:spacing w:after="0" w:line="240" w:lineRule="auto"/>
              <w:rPr>
                <w:rFonts w:ascii="Times New Roman" w:eastAsia="Times New Roman" w:hAnsi="Times New Roman" w:cs="Calibri"/>
                <w:sz w:val="24"/>
                <w:szCs w:val="24"/>
                <w:lang w:eastAsia="ru-RU"/>
              </w:rPr>
            </w:pPr>
          </w:p>
        </w:tc>
        <w:tc>
          <w:tcPr>
            <w:tcW w:w="4813" w:type="dxa"/>
            <w:shd w:val="clear" w:color="auto" w:fill="auto"/>
          </w:tcPr>
          <w:p w:rsidR="00A82A99" w:rsidRPr="00A82A99" w:rsidRDefault="00A82A99" w:rsidP="00A82A99">
            <w:pPr>
              <w:spacing w:after="0" w:line="240" w:lineRule="auto"/>
              <w:rPr>
                <w:rFonts w:ascii="Times New Roman" w:eastAsia="Times New Roman" w:hAnsi="Times New Roman" w:cs="Calibri"/>
                <w:sz w:val="28"/>
                <w:szCs w:val="24"/>
                <w:lang w:eastAsia="ru-RU"/>
              </w:rPr>
            </w:pPr>
          </w:p>
        </w:tc>
      </w:tr>
    </w:tbl>
    <w:p w:rsidR="00A82A99" w:rsidRPr="00A82A99" w:rsidRDefault="00A82A99" w:rsidP="00A82A99">
      <w:pPr>
        <w:spacing w:after="0" w:line="240" w:lineRule="auto"/>
        <w:rPr>
          <w:rFonts w:ascii="Times New Roman" w:eastAsia="Times New Roman" w:hAnsi="Times New Roman" w:cs="Times New Roman"/>
          <w:sz w:val="24"/>
          <w:szCs w:val="24"/>
          <w:lang w:eastAsia="ru-RU"/>
        </w:rPr>
      </w:pPr>
    </w:p>
    <w:p w:rsidR="00A82A99" w:rsidRDefault="00A82A99" w:rsidP="009E746F">
      <w:pPr>
        <w:spacing w:after="0" w:line="240" w:lineRule="auto"/>
        <w:jc w:val="both"/>
        <w:rPr>
          <w:rFonts w:ascii="Times New Roman" w:hAnsi="Times New Roman" w:cs="Times New Roman"/>
          <w:b/>
          <w:sz w:val="24"/>
          <w:szCs w:val="24"/>
        </w:rPr>
      </w:pPr>
    </w:p>
    <w:p w:rsidR="00B710F3" w:rsidRDefault="00B710F3" w:rsidP="009E746F">
      <w:pPr>
        <w:spacing w:after="0" w:line="240" w:lineRule="auto"/>
        <w:jc w:val="both"/>
        <w:rPr>
          <w:rFonts w:ascii="Times New Roman" w:hAnsi="Times New Roman" w:cs="Times New Roman"/>
          <w:b/>
          <w:sz w:val="24"/>
          <w:szCs w:val="24"/>
        </w:rPr>
      </w:pPr>
    </w:p>
    <w:p w:rsidR="00B710F3" w:rsidRDefault="00B710F3" w:rsidP="009E746F">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Pr>
          <w:rFonts w:ascii="Times New Roman" w:hAnsi="Times New Roman" w:cs="Times New Roman"/>
          <w:b/>
          <w:sz w:val="24"/>
          <w:szCs w:val="24"/>
          <w:lang w:val="en-US"/>
        </w:rPr>
        <w:t>I</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xml:space="preserve">. </w:t>
      </w:r>
      <w:r w:rsidRPr="00843A55">
        <w:rPr>
          <w:rFonts w:ascii="Times New Roman" w:hAnsi="Times New Roman" w:cs="Times New Roman"/>
          <w:b/>
          <w:sz w:val="24"/>
          <w:szCs w:val="24"/>
        </w:rPr>
        <w:t>Постановления администрации Облученского муниципального района</w:t>
      </w:r>
    </w:p>
    <w:p w:rsidR="00B710F3" w:rsidRDefault="00B710F3" w:rsidP="009E746F">
      <w:pPr>
        <w:spacing w:after="0" w:line="240" w:lineRule="auto"/>
        <w:jc w:val="both"/>
        <w:rPr>
          <w:rFonts w:ascii="Times New Roman" w:hAnsi="Times New Roman" w:cs="Times New Roman"/>
          <w:b/>
          <w:sz w:val="24"/>
          <w:szCs w:val="24"/>
        </w:rPr>
      </w:pPr>
    </w:p>
    <w:p w:rsidR="00B710F3" w:rsidRPr="00B710F3" w:rsidRDefault="00B710F3" w:rsidP="00B710F3">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7468" cy="590550"/>
            <wp:effectExtent l="0" t="0" r="0" b="0"/>
            <wp:docPr id="2" name="Рисунок 2"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2 с заливкой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468" cy="590550"/>
                    </a:xfrm>
                    <a:prstGeom prst="rect">
                      <a:avLst/>
                    </a:prstGeom>
                    <a:noFill/>
                    <a:ln>
                      <a:noFill/>
                    </a:ln>
                  </pic:spPr>
                </pic:pic>
              </a:graphicData>
            </a:graphic>
          </wp:inline>
        </w:drawing>
      </w:r>
    </w:p>
    <w:p w:rsidR="00B710F3" w:rsidRPr="00B710F3" w:rsidRDefault="00B710F3" w:rsidP="00B710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B710F3" w:rsidRPr="00B710F3" w:rsidRDefault="00B710F3" w:rsidP="00B710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Еврейской автономной области</w:t>
      </w:r>
    </w:p>
    <w:p w:rsidR="00B710F3" w:rsidRPr="00B710F3" w:rsidRDefault="00B710F3" w:rsidP="00B710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710F3" w:rsidRPr="00B710F3" w:rsidRDefault="00B710F3" w:rsidP="00B710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710F3">
        <w:rPr>
          <w:rFonts w:ascii="Times New Roman" w:eastAsia="Times New Roman" w:hAnsi="Times New Roman" w:cs="Times New Roman"/>
          <w:b/>
          <w:sz w:val="24"/>
          <w:szCs w:val="24"/>
          <w:lang w:eastAsia="ru-RU"/>
        </w:rPr>
        <w:t>АДМИНИСТРАЦИЯ МУНИЦИПАЛЬНОГО РАЙОНА</w:t>
      </w:r>
    </w:p>
    <w:p w:rsidR="00B710F3" w:rsidRPr="00B710F3" w:rsidRDefault="00B710F3" w:rsidP="00B710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710F3" w:rsidRPr="00B710F3" w:rsidRDefault="00B710F3" w:rsidP="00B710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10F3">
        <w:rPr>
          <w:rFonts w:ascii="Times New Roman" w:eastAsia="Times New Roman" w:hAnsi="Times New Roman" w:cs="Times New Roman"/>
          <w:b/>
          <w:sz w:val="24"/>
          <w:szCs w:val="24"/>
          <w:lang w:eastAsia="ru-RU"/>
        </w:rPr>
        <w:t>ПОСТАНОВЛЕНИЕ</w:t>
      </w:r>
    </w:p>
    <w:p w:rsidR="00B710F3" w:rsidRPr="00B710F3" w:rsidRDefault="00B710F3" w:rsidP="00B710F3">
      <w:pPr>
        <w:widowControl w:val="0"/>
        <w:tabs>
          <w:tab w:val="left" w:pos="4080"/>
        </w:tabs>
        <w:autoSpaceDE w:val="0"/>
        <w:autoSpaceDN w:val="0"/>
        <w:adjustRightInd w:val="0"/>
        <w:spacing w:after="0" w:line="240" w:lineRule="auto"/>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26.12.2018                                                                                                                              № 372</w:t>
      </w:r>
    </w:p>
    <w:p w:rsidR="00B710F3" w:rsidRPr="00B710F3" w:rsidRDefault="00B710F3" w:rsidP="00B710F3">
      <w:pPr>
        <w:widowControl w:val="0"/>
        <w:tabs>
          <w:tab w:val="left" w:pos="40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710F3">
        <w:rPr>
          <w:rFonts w:ascii="Times New Roman" w:eastAsia="Times New Roman" w:hAnsi="Times New Roman" w:cs="Times New Roman"/>
          <w:sz w:val="24"/>
          <w:szCs w:val="24"/>
          <w:lang w:eastAsia="ru-RU"/>
        </w:rPr>
        <w:t>г</w:t>
      </w:r>
      <w:proofErr w:type="gramStart"/>
      <w:r w:rsidRPr="00B710F3">
        <w:rPr>
          <w:rFonts w:ascii="Times New Roman" w:eastAsia="Times New Roman" w:hAnsi="Times New Roman" w:cs="Times New Roman"/>
          <w:sz w:val="24"/>
          <w:szCs w:val="24"/>
          <w:lang w:eastAsia="ru-RU"/>
        </w:rPr>
        <w:t>.О</w:t>
      </w:r>
      <w:proofErr w:type="gramEnd"/>
      <w:r w:rsidRPr="00B710F3">
        <w:rPr>
          <w:rFonts w:ascii="Times New Roman" w:eastAsia="Times New Roman" w:hAnsi="Times New Roman" w:cs="Times New Roman"/>
          <w:sz w:val="24"/>
          <w:szCs w:val="24"/>
          <w:lang w:eastAsia="ru-RU"/>
        </w:rPr>
        <w:t>блучье</w:t>
      </w:r>
      <w:proofErr w:type="spellEnd"/>
    </w:p>
    <w:p w:rsidR="00B710F3" w:rsidRPr="00B710F3" w:rsidRDefault="00B710F3" w:rsidP="00B710F3">
      <w:pPr>
        <w:widowControl w:val="0"/>
        <w:tabs>
          <w:tab w:val="left" w:pos="40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710F3" w:rsidRPr="00B710F3" w:rsidRDefault="00B710F3" w:rsidP="00B710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xml:space="preserve">Об утверждении </w:t>
      </w:r>
      <w:r w:rsidRPr="00B710F3">
        <w:rPr>
          <w:rFonts w:ascii="Times New Roman" w:eastAsia="Times New Roman" w:hAnsi="Times New Roman" w:cs="Times New Roman"/>
          <w:bCs/>
          <w:sz w:val="24"/>
          <w:szCs w:val="24"/>
          <w:lang w:eastAsia="ru-RU"/>
        </w:rPr>
        <w:t xml:space="preserve">Положения </w:t>
      </w:r>
      <w:r w:rsidRPr="00B710F3">
        <w:rPr>
          <w:rFonts w:ascii="Times New Roman" w:eastAsia="Times New Roman" w:hAnsi="Times New Roman" w:cs="Times New Roman"/>
          <w:bCs/>
          <w:spacing w:val="-1"/>
          <w:sz w:val="24"/>
          <w:szCs w:val="24"/>
          <w:lang w:eastAsia="ru-RU"/>
        </w:rPr>
        <w:t>об организации и проведении конкурса на замещение вакантной должности</w:t>
      </w:r>
      <w:r w:rsidRPr="00B710F3">
        <w:rPr>
          <w:rFonts w:ascii="Times New Roman" w:eastAsia="Times New Roman" w:hAnsi="Times New Roman" w:cs="Times New Roman"/>
          <w:sz w:val="24"/>
          <w:szCs w:val="24"/>
          <w:lang w:eastAsia="ru-RU"/>
        </w:rPr>
        <w:t xml:space="preserve"> </w:t>
      </w:r>
      <w:r w:rsidRPr="00B710F3">
        <w:rPr>
          <w:rFonts w:ascii="Times New Roman" w:eastAsia="Times New Roman" w:hAnsi="Times New Roman" w:cs="Times New Roman"/>
          <w:bCs/>
          <w:spacing w:val="-1"/>
          <w:sz w:val="24"/>
          <w:szCs w:val="24"/>
          <w:lang w:eastAsia="ru-RU"/>
        </w:rPr>
        <w:t>руководителя муниципальной</w:t>
      </w:r>
      <w:r w:rsidRPr="00B710F3">
        <w:rPr>
          <w:rFonts w:ascii="Times New Roman" w:eastAsia="Times New Roman" w:hAnsi="Times New Roman" w:cs="Times New Roman"/>
          <w:sz w:val="24"/>
          <w:szCs w:val="24"/>
          <w:lang w:eastAsia="ru-RU"/>
        </w:rPr>
        <w:t xml:space="preserve"> </w:t>
      </w:r>
      <w:r w:rsidRPr="00B710F3">
        <w:rPr>
          <w:rFonts w:ascii="Times New Roman" w:eastAsia="Times New Roman" w:hAnsi="Times New Roman" w:cs="Times New Roman"/>
          <w:bCs/>
          <w:spacing w:val="-1"/>
          <w:sz w:val="24"/>
          <w:szCs w:val="24"/>
          <w:lang w:eastAsia="ru-RU"/>
        </w:rPr>
        <w:t xml:space="preserve">общеобразовательной организации </w:t>
      </w:r>
    </w:p>
    <w:p w:rsidR="00B710F3" w:rsidRPr="00B710F3" w:rsidRDefault="00B710F3" w:rsidP="00B710F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710F3" w:rsidRPr="00B710F3" w:rsidRDefault="00B710F3" w:rsidP="00B710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ab/>
        <w:t>Во исполнение пункта 1 «б» перечня поручений Президента Российской Федерации от 05.05.2012 № ПР-1140, на основании Устава муниципального образования «Облученский муниципальный район», администрация муниципального района</w:t>
      </w:r>
    </w:p>
    <w:p w:rsidR="00B710F3" w:rsidRPr="00B710F3" w:rsidRDefault="00B710F3" w:rsidP="00B710F3">
      <w:pPr>
        <w:widowControl w:val="0"/>
        <w:tabs>
          <w:tab w:val="left" w:pos="0"/>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ПОСТАНОВЛЯЕТ:</w:t>
      </w:r>
    </w:p>
    <w:p w:rsidR="00B710F3" w:rsidRPr="00B710F3" w:rsidRDefault="00B710F3" w:rsidP="00B710F3">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Cs/>
          <w:spacing w:val="-1"/>
          <w:sz w:val="24"/>
          <w:szCs w:val="24"/>
          <w:lang w:eastAsia="ru-RU"/>
        </w:rPr>
      </w:pPr>
      <w:r w:rsidRPr="00B710F3">
        <w:rPr>
          <w:rFonts w:ascii="Times New Roman" w:eastAsia="Times New Roman" w:hAnsi="Times New Roman" w:cs="Times New Roman"/>
          <w:sz w:val="24"/>
          <w:szCs w:val="24"/>
          <w:lang w:eastAsia="ru-RU"/>
        </w:rPr>
        <w:t xml:space="preserve">1. Утвердить </w:t>
      </w:r>
      <w:r w:rsidRPr="00B710F3">
        <w:rPr>
          <w:rFonts w:ascii="Times New Roman" w:eastAsia="Times New Roman" w:hAnsi="Times New Roman" w:cs="Times New Roman"/>
          <w:bCs/>
          <w:sz w:val="24"/>
          <w:szCs w:val="24"/>
          <w:lang w:eastAsia="ru-RU"/>
        </w:rPr>
        <w:t>Положение</w:t>
      </w:r>
      <w:r w:rsidRPr="00B710F3">
        <w:rPr>
          <w:rFonts w:ascii="Times New Roman" w:eastAsia="Times New Roman" w:hAnsi="Times New Roman" w:cs="Times New Roman"/>
          <w:sz w:val="24"/>
          <w:szCs w:val="24"/>
          <w:lang w:eastAsia="ru-RU"/>
        </w:rPr>
        <w:t xml:space="preserve"> </w:t>
      </w:r>
      <w:r w:rsidRPr="00B710F3">
        <w:rPr>
          <w:rFonts w:ascii="Times New Roman" w:eastAsia="Times New Roman" w:hAnsi="Times New Roman" w:cs="Times New Roman"/>
          <w:bCs/>
          <w:spacing w:val="-1"/>
          <w:sz w:val="24"/>
          <w:szCs w:val="24"/>
          <w:lang w:eastAsia="ru-RU"/>
        </w:rPr>
        <w:t>об организации и проведении конкурса на замещение вакантной должности</w:t>
      </w:r>
      <w:r w:rsidRPr="00B710F3">
        <w:rPr>
          <w:rFonts w:ascii="Times New Roman" w:eastAsia="Times New Roman" w:hAnsi="Times New Roman" w:cs="Times New Roman"/>
          <w:sz w:val="24"/>
          <w:szCs w:val="24"/>
          <w:lang w:eastAsia="ru-RU"/>
        </w:rPr>
        <w:t xml:space="preserve"> </w:t>
      </w:r>
      <w:r w:rsidRPr="00B710F3">
        <w:rPr>
          <w:rFonts w:ascii="Times New Roman" w:eastAsia="Times New Roman" w:hAnsi="Times New Roman" w:cs="Times New Roman"/>
          <w:bCs/>
          <w:spacing w:val="-1"/>
          <w:sz w:val="24"/>
          <w:szCs w:val="24"/>
          <w:lang w:eastAsia="ru-RU"/>
        </w:rPr>
        <w:t>руководителя муниципальной</w:t>
      </w:r>
      <w:r w:rsidRPr="00B710F3">
        <w:rPr>
          <w:rFonts w:ascii="Times New Roman" w:eastAsia="Times New Roman" w:hAnsi="Times New Roman" w:cs="Times New Roman"/>
          <w:sz w:val="24"/>
          <w:szCs w:val="24"/>
          <w:lang w:eastAsia="ru-RU"/>
        </w:rPr>
        <w:t xml:space="preserve"> </w:t>
      </w:r>
      <w:r w:rsidRPr="00B710F3">
        <w:rPr>
          <w:rFonts w:ascii="Times New Roman" w:eastAsia="Times New Roman" w:hAnsi="Times New Roman" w:cs="Times New Roman"/>
          <w:bCs/>
          <w:spacing w:val="-1"/>
          <w:sz w:val="24"/>
          <w:szCs w:val="24"/>
          <w:lang w:eastAsia="ru-RU"/>
        </w:rPr>
        <w:t>общеобразовательной организации.</w:t>
      </w:r>
    </w:p>
    <w:p w:rsidR="00B710F3" w:rsidRPr="00B710F3" w:rsidRDefault="00B710F3" w:rsidP="00B710F3">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2. Признать утратившим силу постановление администрации муниципального района от  07.12.2012 № 1752 «Об утверждении Положения об организации и проведении конкурса на замещение вакантной должности муниципального образовательного учреждения».</w:t>
      </w:r>
    </w:p>
    <w:p w:rsidR="00B710F3" w:rsidRPr="00B710F3" w:rsidRDefault="00B710F3" w:rsidP="00B710F3">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ab/>
        <w:t>3.  Контроль по исполнению настоящего постановления возложить на  заместителя главы администрации  по  социальным вопросам Иванову И.В.</w:t>
      </w:r>
    </w:p>
    <w:p w:rsidR="00B710F3" w:rsidRPr="00B710F3" w:rsidRDefault="00B710F3" w:rsidP="00B710F3">
      <w:pPr>
        <w:widowControl w:val="0"/>
        <w:tabs>
          <w:tab w:val="left" w:pos="45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xml:space="preserve">4. </w:t>
      </w:r>
      <w:r w:rsidRPr="00B710F3">
        <w:rPr>
          <w:rFonts w:ascii="Times New Roman" w:eastAsia="Times New Roman" w:hAnsi="Times New Roman" w:cs="Times New Roman"/>
          <w:color w:val="000000"/>
          <w:sz w:val="24"/>
          <w:szCs w:val="24"/>
          <w:lang w:eastAsia="ru-RU"/>
        </w:rPr>
        <w:t xml:space="preserve">Опубликовать </w:t>
      </w:r>
      <w:r w:rsidRPr="00B710F3">
        <w:rPr>
          <w:rFonts w:ascii="Times New Roman" w:eastAsia="Times New Roman" w:hAnsi="Times New Roman" w:cs="Times New Roman"/>
          <w:sz w:val="24"/>
          <w:szCs w:val="24"/>
          <w:lang w:eastAsia="ru-RU"/>
        </w:rPr>
        <w:t>настоящее постановление в Информационном сборнике муниципального образования «Облученский муниципальный район».</w:t>
      </w:r>
    </w:p>
    <w:p w:rsidR="00B710F3" w:rsidRPr="00B710F3" w:rsidRDefault="00B710F3" w:rsidP="00B710F3">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ab/>
        <w:t xml:space="preserve">5. </w:t>
      </w:r>
      <w:r w:rsidRPr="00B710F3">
        <w:rPr>
          <w:rFonts w:ascii="Times New Roman" w:eastAsia="Times New Roman" w:hAnsi="Times New Roman" w:cs="Times New Roman"/>
          <w:color w:val="000000"/>
          <w:sz w:val="24"/>
          <w:szCs w:val="24"/>
          <w:lang w:eastAsia="ru-RU"/>
        </w:rPr>
        <w:t>Настоящее постановление вступает в силу после дня его официального опубликования</w:t>
      </w:r>
    </w:p>
    <w:p w:rsidR="00B710F3" w:rsidRPr="00B710F3" w:rsidRDefault="00B710F3" w:rsidP="00B710F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ab/>
      </w:r>
    </w:p>
    <w:p w:rsidR="00B710F3" w:rsidRPr="00B710F3" w:rsidRDefault="00B710F3" w:rsidP="00B710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xml:space="preserve">Глава  администрации </w:t>
      </w:r>
    </w:p>
    <w:p w:rsidR="00B710F3" w:rsidRPr="00B710F3" w:rsidRDefault="00B710F3" w:rsidP="00B710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муниципального района                                                                                             В.В. Орёл</w:t>
      </w:r>
    </w:p>
    <w:p w:rsidR="00B710F3" w:rsidRPr="00B710F3" w:rsidRDefault="00B710F3" w:rsidP="00B710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710F3" w:rsidRPr="00B710F3" w:rsidRDefault="00B710F3" w:rsidP="00B710F3">
      <w:pPr>
        <w:widowControl w:val="0"/>
        <w:shd w:val="clear" w:color="auto" w:fill="FFFFFF"/>
        <w:autoSpaceDE w:val="0"/>
        <w:autoSpaceDN w:val="0"/>
        <w:adjustRightInd w:val="0"/>
        <w:spacing w:after="0" w:line="240" w:lineRule="auto"/>
        <w:ind w:firstLine="6379"/>
        <w:rPr>
          <w:rFonts w:ascii="Times New Roman" w:eastAsia="Times New Roman" w:hAnsi="Times New Roman" w:cs="Times New Roman"/>
          <w:spacing w:val="-3"/>
          <w:sz w:val="24"/>
          <w:szCs w:val="24"/>
          <w:lang w:eastAsia="ru-RU"/>
        </w:rPr>
      </w:pPr>
      <w:r w:rsidRPr="00B710F3">
        <w:rPr>
          <w:rFonts w:ascii="Times New Roman" w:eastAsia="Times New Roman" w:hAnsi="Times New Roman" w:cs="Times New Roman"/>
          <w:spacing w:val="-3"/>
          <w:sz w:val="24"/>
          <w:szCs w:val="24"/>
          <w:lang w:eastAsia="ru-RU"/>
        </w:rPr>
        <w:t>УТВЕРЖДЕНО</w:t>
      </w:r>
    </w:p>
    <w:p w:rsidR="00B710F3" w:rsidRPr="00B710F3" w:rsidRDefault="00B710F3" w:rsidP="00B710F3">
      <w:pPr>
        <w:widowControl w:val="0"/>
        <w:shd w:val="clear" w:color="auto" w:fill="FFFFFF"/>
        <w:autoSpaceDE w:val="0"/>
        <w:autoSpaceDN w:val="0"/>
        <w:adjustRightInd w:val="0"/>
        <w:spacing w:after="0" w:line="240" w:lineRule="auto"/>
        <w:ind w:firstLine="6379"/>
        <w:rPr>
          <w:rFonts w:ascii="Times New Roman" w:eastAsia="Times New Roman" w:hAnsi="Times New Roman" w:cs="Times New Roman"/>
          <w:spacing w:val="-3"/>
          <w:sz w:val="24"/>
          <w:szCs w:val="24"/>
          <w:lang w:eastAsia="ru-RU"/>
        </w:rPr>
      </w:pPr>
      <w:r w:rsidRPr="00B710F3">
        <w:rPr>
          <w:rFonts w:ascii="Times New Roman" w:eastAsia="Times New Roman" w:hAnsi="Times New Roman" w:cs="Times New Roman"/>
          <w:spacing w:val="-3"/>
          <w:sz w:val="24"/>
          <w:szCs w:val="24"/>
          <w:lang w:eastAsia="ru-RU"/>
        </w:rPr>
        <w:t xml:space="preserve">постановлением администрации </w:t>
      </w:r>
    </w:p>
    <w:p w:rsidR="00B710F3" w:rsidRPr="00B710F3" w:rsidRDefault="00B710F3" w:rsidP="00B710F3">
      <w:pPr>
        <w:widowControl w:val="0"/>
        <w:shd w:val="clear" w:color="auto" w:fill="FFFFFF"/>
        <w:autoSpaceDE w:val="0"/>
        <w:autoSpaceDN w:val="0"/>
        <w:adjustRightInd w:val="0"/>
        <w:spacing w:after="0" w:line="240" w:lineRule="auto"/>
        <w:ind w:firstLine="6379"/>
        <w:rPr>
          <w:rFonts w:ascii="Times New Roman" w:eastAsia="Times New Roman" w:hAnsi="Times New Roman" w:cs="Times New Roman"/>
          <w:spacing w:val="-3"/>
          <w:sz w:val="24"/>
          <w:szCs w:val="24"/>
          <w:lang w:eastAsia="ru-RU"/>
        </w:rPr>
      </w:pPr>
      <w:r w:rsidRPr="00B710F3">
        <w:rPr>
          <w:rFonts w:ascii="Times New Roman" w:eastAsia="Times New Roman" w:hAnsi="Times New Roman" w:cs="Times New Roman"/>
          <w:spacing w:val="-3"/>
          <w:sz w:val="24"/>
          <w:szCs w:val="24"/>
          <w:lang w:eastAsia="ru-RU"/>
        </w:rPr>
        <w:t>муниципального района</w:t>
      </w:r>
    </w:p>
    <w:p w:rsidR="00B710F3" w:rsidRPr="00B710F3" w:rsidRDefault="00B710F3" w:rsidP="00B710F3">
      <w:pPr>
        <w:widowControl w:val="0"/>
        <w:shd w:val="clear" w:color="auto" w:fill="FFFFFF"/>
        <w:autoSpaceDE w:val="0"/>
        <w:autoSpaceDN w:val="0"/>
        <w:adjustRightInd w:val="0"/>
        <w:spacing w:after="0" w:line="240" w:lineRule="auto"/>
        <w:ind w:firstLine="6379"/>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3"/>
          <w:sz w:val="24"/>
          <w:szCs w:val="24"/>
          <w:lang w:eastAsia="ru-RU"/>
        </w:rPr>
        <w:t>от 26.12.2018   №  372</w:t>
      </w:r>
    </w:p>
    <w:p w:rsidR="00B710F3" w:rsidRPr="00B710F3" w:rsidRDefault="00B710F3" w:rsidP="00B710F3">
      <w:pPr>
        <w:widowControl w:val="0"/>
        <w:shd w:val="clear" w:color="auto" w:fill="FFFFFF"/>
        <w:autoSpaceDE w:val="0"/>
        <w:autoSpaceDN w:val="0"/>
        <w:adjustRightInd w:val="0"/>
        <w:spacing w:after="0" w:line="240" w:lineRule="auto"/>
        <w:ind w:right="86"/>
        <w:jc w:val="center"/>
        <w:rPr>
          <w:rFonts w:ascii="Times New Roman" w:eastAsia="Times New Roman" w:hAnsi="Times New Roman" w:cs="Times New Roman"/>
          <w:bCs/>
          <w:sz w:val="24"/>
          <w:szCs w:val="24"/>
          <w:lang w:eastAsia="ru-RU"/>
        </w:rPr>
      </w:pPr>
    </w:p>
    <w:p w:rsidR="00B710F3" w:rsidRPr="00B710F3" w:rsidRDefault="00B710F3" w:rsidP="00B710F3">
      <w:pPr>
        <w:widowControl w:val="0"/>
        <w:shd w:val="clear" w:color="auto" w:fill="FFFFFF"/>
        <w:autoSpaceDE w:val="0"/>
        <w:autoSpaceDN w:val="0"/>
        <w:adjustRightInd w:val="0"/>
        <w:spacing w:after="0" w:line="240" w:lineRule="auto"/>
        <w:ind w:right="86"/>
        <w:jc w:val="center"/>
        <w:rPr>
          <w:rFonts w:ascii="Times New Roman" w:eastAsia="Times New Roman" w:hAnsi="Times New Roman" w:cs="Times New Roman"/>
          <w:sz w:val="24"/>
          <w:szCs w:val="24"/>
          <w:lang w:eastAsia="ru-RU"/>
        </w:rPr>
      </w:pPr>
      <w:r w:rsidRPr="00B710F3">
        <w:rPr>
          <w:rFonts w:ascii="Times New Roman" w:eastAsia="Times New Roman" w:hAnsi="Times New Roman" w:cs="Times New Roman"/>
          <w:bCs/>
          <w:sz w:val="24"/>
          <w:szCs w:val="24"/>
          <w:lang w:eastAsia="ru-RU"/>
        </w:rPr>
        <w:t>ПОЛОЖЕНИЕ</w:t>
      </w:r>
    </w:p>
    <w:p w:rsidR="00B710F3" w:rsidRPr="00B710F3" w:rsidRDefault="00B710F3" w:rsidP="00B710F3">
      <w:pPr>
        <w:widowControl w:val="0"/>
        <w:shd w:val="clear" w:color="auto" w:fill="FFFFFF"/>
        <w:autoSpaceDE w:val="0"/>
        <w:autoSpaceDN w:val="0"/>
        <w:adjustRightInd w:val="0"/>
        <w:spacing w:after="0" w:line="240" w:lineRule="auto"/>
        <w:ind w:right="65"/>
        <w:jc w:val="center"/>
        <w:rPr>
          <w:rFonts w:ascii="Times New Roman" w:eastAsia="Times New Roman" w:hAnsi="Times New Roman" w:cs="Times New Roman"/>
          <w:sz w:val="24"/>
          <w:szCs w:val="24"/>
          <w:lang w:eastAsia="ru-RU"/>
        </w:rPr>
      </w:pPr>
      <w:r w:rsidRPr="00B710F3">
        <w:rPr>
          <w:rFonts w:ascii="Times New Roman" w:eastAsia="Times New Roman" w:hAnsi="Times New Roman" w:cs="Times New Roman"/>
          <w:bCs/>
          <w:spacing w:val="-1"/>
          <w:sz w:val="24"/>
          <w:szCs w:val="24"/>
          <w:lang w:eastAsia="ru-RU"/>
        </w:rPr>
        <w:t>об организации и проведении конкурса на замещение вакантной должности</w:t>
      </w:r>
      <w:r w:rsidRPr="00B710F3">
        <w:rPr>
          <w:rFonts w:ascii="Times New Roman" w:eastAsia="Times New Roman" w:hAnsi="Times New Roman" w:cs="Times New Roman"/>
          <w:sz w:val="24"/>
          <w:szCs w:val="24"/>
          <w:lang w:eastAsia="ru-RU"/>
        </w:rPr>
        <w:t xml:space="preserve"> </w:t>
      </w:r>
      <w:r w:rsidRPr="00B710F3">
        <w:rPr>
          <w:rFonts w:ascii="Times New Roman" w:eastAsia="Times New Roman" w:hAnsi="Times New Roman" w:cs="Times New Roman"/>
          <w:bCs/>
          <w:spacing w:val="-1"/>
          <w:sz w:val="24"/>
          <w:szCs w:val="24"/>
          <w:lang w:eastAsia="ru-RU"/>
        </w:rPr>
        <w:t>руководителя муниципальной</w:t>
      </w:r>
      <w:r w:rsidRPr="00B710F3">
        <w:rPr>
          <w:rFonts w:ascii="Times New Roman" w:eastAsia="Times New Roman" w:hAnsi="Times New Roman" w:cs="Times New Roman"/>
          <w:sz w:val="24"/>
          <w:szCs w:val="24"/>
          <w:lang w:eastAsia="ru-RU"/>
        </w:rPr>
        <w:t xml:space="preserve">  обще</w:t>
      </w:r>
      <w:r w:rsidRPr="00B710F3">
        <w:rPr>
          <w:rFonts w:ascii="Times New Roman" w:eastAsia="Times New Roman" w:hAnsi="Times New Roman" w:cs="Times New Roman"/>
          <w:bCs/>
          <w:spacing w:val="-1"/>
          <w:sz w:val="24"/>
          <w:szCs w:val="24"/>
          <w:lang w:eastAsia="ru-RU"/>
        </w:rPr>
        <w:t>образовательной организации</w:t>
      </w:r>
    </w:p>
    <w:p w:rsidR="00B710F3" w:rsidRPr="00B710F3" w:rsidRDefault="00B710F3" w:rsidP="00B710F3">
      <w:pPr>
        <w:widowControl w:val="0"/>
        <w:shd w:val="clear" w:color="auto" w:fill="FFFFFF"/>
        <w:autoSpaceDE w:val="0"/>
        <w:autoSpaceDN w:val="0"/>
        <w:adjustRightInd w:val="0"/>
        <w:spacing w:after="0" w:line="240" w:lineRule="auto"/>
        <w:ind w:right="72"/>
        <w:rPr>
          <w:rFonts w:ascii="Times New Roman" w:eastAsia="Times New Roman" w:hAnsi="Times New Roman" w:cs="Times New Roman"/>
          <w:bCs/>
          <w:spacing w:val="-2"/>
          <w:sz w:val="24"/>
          <w:szCs w:val="24"/>
          <w:lang w:eastAsia="ru-RU"/>
        </w:rPr>
      </w:pPr>
    </w:p>
    <w:p w:rsidR="00B710F3" w:rsidRPr="00B710F3" w:rsidRDefault="00B710F3" w:rsidP="00B710F3">
      <w:pPr>
        <w:widowControl w:val="0"/>
        <w:shd w:val="clear" w:color="auto" w:fill="FFFFFF"/>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bCs/>
          <w:spacing w:val="-2"/>
          <w:sz w:val="24"/>
          <w:szCs w:val="24"/>
          <w:lang w:val="en-US" w:eastAsia="ru-RU"/>
        </w:rPr>
        <w:t>I</w:t>
      </w:r>
      <w:r w:rsidRPr="00B710F3">
        <w:rPr>
          <w:rFonts w:ascii="Times New Roman" w:eastAsia="Times New Roman" w:hAnsi="Times New Roman" w:cs="Times New Roman"/>
          <w:bCs/>
          <w:spacing w:val="-2"/>
          <w:sz w:val="24"/>
          <w:szCs w:val="24"/>
          <w:lang w:eastAsia="ru-RU"/>
        </w:rPr>
        <w:t>. Общие положения</w:t>
      </w:r>
    </w:p>
    <w:p w:rsidR="00B710F3" w:rsidRPr="00B710F3" w:rsidRDefault="00B710F3" w:rsidP="00B710F3">
      <w:pPr>
        <w:widowControl w:val="0"/>
        <w:shd w:val="clear" w:color="auto" w:fill="FFFFFF"/>
        <w:tabs>
          <w:tab w:val="num" w:pos="9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xml:space="preserve">1. Настоящим Положением в соответствии с Законом Российской Федерации «Об образовании в Российской Федерации» и статьей 275 Трудового кодекса Российской Федерации </w:t>
      </w:r>
      <w:r w:rsidRPr="00B710F3">
        <w:rPr>
          <w:rFonts w:ascii="Times New Roman" w:eastAsia="Times New Roman" w:hAnsi="Times New Roman" w:cs="Times New Roman"/>
          <w:spacing w:val="-1"/>
          <w:sz w:val="24"/>
          <w:szCs w:val="24"/>
          <w:lang w:eastAsia="ru-RU"/>
        </w:rPr>
        <w:t xml:space="preserve">определяется порядок организации и проведения конкурса на замещение вакантной </w:t>
      </w:r>
      <w:r w:rsidRPr="00B710F3">
        <w:rPr>
          <w:rFonts w:ascii="Times New Roman" w:eastAsia="Times New Roman" w:hAnsi="Times New Roman" w:cs="Times New Roman"/>
          <w:spacing w:val="-3"/>
          <w:sz w:val="24"/>
          <w:szCs w:val="24"/>
          <w:lang w:eastAsia="ru-RU"/>
        </w:rPr>
        <w:t>должности</w:t>
      </w:r>
      <w:r w:rsidRPr="00B710F3">
        <w:rPr>
          <w:rFonts w:ascii="Times New Roman" w:eastAsia="Times New Roman" w:hAnsi="Times New Roman" w:cs="Times New Roman"/>
          <w:sz w:val="24"/>
          <w:szCs w:val="24"/>
          <w:lang w:eastAsia="ru-RU"/>
        </w:rPr>
        <w:t xml:space="preserve"> </w:t>
      </w:r>
      <w:r w:rsidRPr="00B710F3">
        <w:rPr>
          <w:rFonts w:ascii="Times New Roman" w:eastAsia="Times New Roman" w:hAnsi="Times New Roman" w:cs="Times New Roman"/>
          <w:spacing w:val="-3"/>
          <w:sz w:val="24"/>
          <w:szCs w:val="24"/>
          <w:lang w:eastAsia="ru-RU"/>
        </w:rPr>
        <w:t>руководителя</w:t>
      </w:r>
      <w:r w:rsidRPr="00B710F3">
        <w:rPr>
          <w:rFonts w:ascii="Times New Roman" w:eastAsia="Times New Roman" w:hAnsi="Times New Roman" w:cs="Times New Roman"/>
          <w:sz w:val="24"/>
          <w:szCs w:val="24"/>
          <w:lang w:eastAsia="ru-RU"/>
        </w:rPr>
        <w:tab/>
      </w:r>
      <w:r w:rsidRPr="00B710F3">
        <w:rPr>
          <w:rFonts w:ascii="Times New Roman" w:eastAsia="Times New Roman" w:hAnsi="Times New Roman" w:cs="Times New Roman"/>
          <w:spacing w:val="-3"/>
          <w:sz w:val="24"/>
          <w:szCs w:val="24"/>
          <w:lang w:eastAsia="ru-RU"/>
        </w:rPr>
        <w:t>муниципальной  обще</w:t>
      </w:r>
      <w:r w:rsidRPr="00B710F3">
        <w:rPr>
          <w:rFonts w:ascii="Times New Roman" w:eastAsia="Times New Roman" w:hAnsi="Times New Roman" w:cs="Times New Roman"/>
          <w:sz w:val="24"/>
          <w:szCs w:val="24"/>
          <w:lang w:eastAsia="ru-RU"/>
        </w:rPr>
        <w:t>образовательной организации (далее - конкурс).</w:t>
      </w:r>
    </w:p>
    <w:p w:rsidR="00B710F3" w:rsidRPr="00B710F3" w:rsidRDefault="00B710F3" w:rsidP="00B710F3">
      <w:pPr>
        <w:widowControl w:val="0"/>
        <w:shd w:val="clear" w:color="auto" w:fill="FFFFFF"/>
        <w:tabs>
          <w:tab w:val="left" w:pos="709"/>
          <w:tab w:val="num" w:pos="9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2"/>
          <w:sz w:val="24"/>
          <w:szCs w:val="24"/>
          <w:lang w:eastAsia="ru-RU"/>
        </w:rPr>
        <w:t xml:space="preserve">2. Конкурс проводится в целях совершенствования оценки профессиональных </w:t>
      </w:r>
      <w:r w:rsidRPr="00B710F3">
        <w:rPr>
          <w:rFonts w:ascii="Times New Roman" w:eastAsia="Times New Roman" w:hAnsi="Times New Roman" w:cs="Times New Roman"/>
          <w:spacing w:val="-2"/>
          <w:sz w:val="24"/>
          <w:szCs w:val="24"/>
          <w:lang w:eastAsia="ru-RU"/>
        </w:rPr>
        <w:lastRenderedPageBreak/>
        <w:t xml:space="preserve">компетенций и личностных качеств кандидатов на замещение вакантной должности </w:t>
      </w:r>
      <w:r w:rsidRPr="00B710F3">
        <w:rPr>
          <w:rFonts w:ascii="Times New Roman" w:eastAsia="Times New Roman" w:hAnsi="Times New Roman" w:cs="Times New Roman"/>
          <w:sz w:val="24"/>
          <w:szCs w:val="24"/>
          <w:lang w:eastAsia="ru-RU"/>
        </w:rPr>
        <w:t>руководителя муниципальной общеобразовательной  организации (далее - кандидаты) в рамках работы по подбору и расстановке кадров в системе общего образования, их соответствия квалификационным требованиям, установленным к должности «руководитель».</w:t>
      </w:r>
    </w:p>
    <w:p w:rsidR="00B710F3" w:rsidRPr="00B710F3" w:rsidRDefault="00B710F3" w:rsidP="00B710F3">
      <w:pPr>
        <w:widowControl w:val="0"/>
        <w:shd w:val="clear" w:color="auto" w:fill="FFFFFF"/>
        <w:tabs>
          <w:tab w:val="num" w:pos="9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xml:space="preserve"> 3. </w:t>
      </w:r>
      <w:proofErr w:type="gramStart"/>
      <w:r w:rsidRPr="00B710F3">
        <w:rPr>
          <w:rFonts w:ascii="Times New Roman" w:eastAsia="Times New Roman" w:hAnsi="Times New Roman" w:cs="Times New Roman"/>
          <w:spacing w:val="-1"/>
          <w:sz w:val="24"/>
          <w:szCs w:val="24"/>
          <w:lang w:eastAsia="ru-RU"/>
        </w:rPr>
        <w:t xml:space="preserve">Для участия в конкурсе допускаются граждане Российской Федерации, владеющие государственным языком Российской Федерации, соответствующие </w:t>
      </w:r>
      <w:r w:rsidRPr="00B710F3">
        <w:rPr>
          <w:rFonts w:ascii="Times New Roman" w:eastAsia="Times New Roman" w:hAnsi="Times New Roman" w:cs="Times New Roman"/>
          <w:sz w:val="24"/>
          <w:szCs w:val="24"/>
          <w:lang w:eastAsia="ru-RU"/>
        </w:rPr>
        <w:t xml:space="preserve">квалификационным требованиям к вакантной должности руководителя общеобразовательной организации, установленным приказом Министерства здравоохранения и социального развития Российской Федерации от 26 августа 2010 г. № 761  «Об утверждении единого квалификационного справочника </w:t>
      </w:r>
      <w:r w:rsidRPr="00B710F3">
        <w:rPr>
          <w:rFonts w:ascii="Times New Roman" w:eastAsia="Times New Roman" w:hAnsi="Times New Roman" w:cs="Times New Roman"/>
          <w:spacing w:val="-1"/>
          <w:sz w:val="24"/>
          <w:szCs w:val="24"/>
          <w:lang w:eastAsia="ru-RU"/>
        </w:rPr>
        <w:t xml:space="preserve">должностей руководителей, специалистов и служащих, раздел «Квалификационные </w:t>
      </w:r>
      <w:r w:rsidRPr="00B710F3">
        <w:rPr>
          <w:rFonts w:ascii="Times New Roman" w:eastAsia="Times New Roman" w:hAnsi="Times New Roman" w:cs="Times New Roman"/>
          <w:sz w:val="24"/>
          <w:szCs w:val="24"/>
          <w:lang w:eastAsia="ru-RU"/>
        </w:rPr>
        <w:t>характеристики должностей работников образования».</w:t>
      </w:r>
      <w:proofErr w:type="gramEnd"/>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bCs/>
          <w:spacing w:val="-1"/>
          <w:sz w:val="24"/>
          <w:szCs w:val="24"/>
          <w:lang w:val="en-US" w:eastAsia="ru-RU"/>
        </w:rPr>
        <w:t>II</w:t>
      </w:r>
      <w:r w:rsidRPr="00B710F3">
        <w:rPr>
          <w:rFonts w:ascii="Times New Roman" w:eastAsia="Times New Roman" w:hAnsi="Times New Roman" w:cs="Times New Roman"/>
          <w:bCs/>
          <w:spacing w:val="-1"/>
          <w:sz w:val="24"/>
          <w:szCs w:val="24"/>
          <w:lang w:eastAsia="ru-RU"/>
        </w:rPr>
        <w:t>. Порядок организации конкурса</w:t>
      </w:r>
    </w:p>
    <w:p w:rsidR="00B710F3" w:rsidRPr="00B710F3" w:rsidRDefault="00B710F3" w:rsidP="00B710F3">
      <w:pPr>
        <w:widowControl w:val="0"/>
        <w:shd w:val="clear" w:color="auto" w:fill="FFFFFF"/>
        <w:tabs>
          <w:tab w:val="left" w:pos="1001"/>
        </w:tabs>
        <w:autoSpaceDE w:val="0"/>
        <w:autoSpaceDN w:val="0"/>
        <w:adjustRightInd w:val="0"/>
        <w:spacing w:after="0" w:line="240" w:lineRule="auto"/>
        <w:ind w:firstLine="709"/>
        <w:jc w:val="both"/>
        <w:rPr>
          <w:rFonts w:ascii="Times New Roman" w:eastAsia="Times New Roman" w:hAnsi="Times New Roman" w:cs="Times New Roman"/>
          <w:spacing w:val="-16"/>
          <w:sz w:val="24"/>
          <w:szCs w:val="24"/>
          <w:lang w:eastAsia="ru-RU"/>
        </w:rPr>
      </w:pPr>
      <w:r w:rsidRPr="00B710F3">
        <w:rPr>
          <w:rFonts w:ascii="Times New Roman" w:eastAsia="Times New Roman" w:hAnsi="Times New Roman" w:cs="Times New Roman"/>
          <w:spacing w:val="-1"/>
          <w:sz w:val="24"/>
          <w:szCs w:val="24"/>
          <w:lang w:eastAsia="ru-RU"/>
        </w:rPr>
        <w:t xml:space="preserve">1. Решение о проведении конкурса принимает глава </w:t>
      </w:r>
      <w:r w:rsidRPr="00B710F3">
        <w:rPr>
          <w:rFonts w:ascii="Times New Roman" w:eastAsia="Times New Roman" w:hAnsi="Times New Roman" w:cs="Times New Roman"/>
          <w:sz w:val="24"/>
          <w:szCs w:val="24"/>
          <w:lang w:eastAsia="ru-RU"/>
        </w:rPr>
        <w:t>муниципального района</w:t>
      </w:r>
      <w:r w:rsidRPr="00B710F3">
        <w:rPr>
          <w:rFonts w:ascii="Times New Roman" w:eastAsia="Times New Roman" w:hAnsi="Times New Roman" w:cs="Times New Roman"/>
          <w:spacing w:val="-1"/>
          <w:sz w:val="24"/>
          <w:szCs w:val="24"/>
          <w:lang w:eastAsia="ru-RU"/>
        </w:rPr>
        <w:t xml:space="preserve"> при наличии вакантной должности руководителя </w:t>
      </w:r>
      <w:r w:rsidRPr="00B710F3">
        <w:rPr>
          <w:rFonts w:ascii="Times New Roman" w:eastAsia="Times New Roman" w:hAnsi="Times New Roman" w:cs="Times New Roman"/>
          <w:sz w:val="24"/>
          <w:szCs w:val="24"/>
          <w:lang w:eastAsia="ru-RU"/>
        </w:rPr>
        <w:t>муниципальной общеобразовательной организации (далее – обще</w:t>
      </w:r>
      <w:r w:rsidRPr="00B710F3">
        <w:rPr>
          <w:rFonts w:ascii="Times New Roman" w:eastAsia="Times New Roman" w:hAnsi="Times New Roman" w:cs="Times New Roman"/>
          <w:spacing w:val="-1"/>
          <w:sz w:val="24"/>
          <w:szCs w:val="24"/>
          <w:lang w:eastAsia="ru-RU"/>
        </w:rPr>
        <w:t>образовательная организация), предусмотренной штатным расписанием обще</w:t>
      </w:r>
      <w:r w:rsidRPr="00B710F3">
        <w:rPr>
          <w:rFonts w:ascii="Times New Roman" w:eastAsia="Times New Roman" w:hAnsi="Times New Roman" w:cs="Times New Roman"/>
          <w:sz w:val="24"/>
          <w:szCs w:val="24"/>
          <w:lang w:eastAsia="ru-RU"/>
        </w:rPr>
        <w:t xml:space="preserve">образовательной организации, путем издания распоряжения администрации </w:t>
      </w:r>
      <w:r w:rsidRPr="00B710F3">
        <w:rPr>
          <w:rFonts w:ascii="Times New Roman" w:eastAsia="Times New Roman" w:hAnsi="Times New Roman" w:cs="Times New Roman"/>
          <w:spacing w:val="-1"/>
          <w:sz w:val="24"/>
          <w:szCs w:val="24"/>
          <w:lang w:eastAsia="ru-RU"/>
        </w:rPr>
        <w:t>муниципального образования «Облученский муниципальный район».</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xml:space="preserve">2. Организация конкурса осуществляется  конкурсной комиссией </w:t>
      </w:r>
      <w:r w:rsidRPr="00B710F3">
        <w:rPr>
          <w:rFonts w:ascii="Times New Roman" w:eastAsia="Times New Roman" w:hAnsi="Times New Roman" w:cs="Times New Roman"/>
          <w:bCs/>
          <w:spacing w:val="-1"/>
          <w:sz w:val="24"/>
          <w:szCs w:val="24"/>
          <w:lang w:eastAsia="ru-RU"/>
        </w:rPr>
        <w:t>на замещение вакантной должности</w:t>
      </w:r>
      <w:r w:rsidRPr="00B710F3">
        <w:rPr>
          <w:rFonts w:ascii="Times New Roman" w:eastAsia="Times New Roman" w:hAnsi="Times New Roman" w:cs="Times New Roman"/>
          <w:sz w:val="24"/>
          <w:szCs w:val="24"/>
          <w:lang w:eastAsia="ru-RU"/>
        </w:rPr>
        <w:t xml:space="preserve"> </w:t>
      </w:r>
      <w:r w:rsidRPr="00B710F3">
        <w:rPr>
          <w:rFonts w:ascii="Times New Roman" w:eastAsia="Times New Roman" w:hAnsi="Times New Roman" w:cs="Times New Roman"/>
          <w:bCs/>
          <w:spacing w:val="-1"/>
          <w:sz w:val="24"/>
          <w:szCs w:val="24"/>
          <w:lang w:eastAsia="ru-RU"/>
        </w:rPr>
        <w:t>руководителя муниципальной</w:t>
      </w:r>
      <w:r w:rsidRPr="00B710F3">
        <w:rPr>
          <w:rFonts w:ascii="Times New Roman" w:eastAsia="Times New Roman" w:hAnsi="Times New Roman" w:cs="Times New Roman"/>
          <w:sz w:val="24"/>
          <w:szCs w:val="24"/>
          <w:lang w:eastAsia="ru-RU"/>
        </w:rPr>
        <w:t xml:space="preserve"> обще</w:t>
      </w:r>
      <w:r w:rsidRPr="00B710F3">
        <w:rPr>
          <w:rFonts w:ascii="Times New Roman" w:eastAsia="Times New Roman" w:hAnsi="Times New Roman" w:cs="Times New Roman"/>
          <w:bCs/>
          <w:spacing w:val="-1"/>
          <w:sz w:val="24"/>
          <w:szCs w:val="24"/>
          <w:lang w:eastAsia="ru-RU"/>
        </w:rPr>
        <w:t>образовательной организации</w:t>
      </w:r>
      <w:r w:rsidRPr="00B710F3">
        <w:rPr>
          <w:rFonts w:ascii="Times New Roman" w:eastAsia="Times New Roman" w:hAnsi="Times New Roman" w:cs="Times New Roman"/>
          <w:sz w:val="24"/>
          <w:szCs w:val="24"/>
          <w:lang w:eastAsia="ru-RU"/>
        </w:rPr>
        <w:t xml:space="preserve"> </w:t>
      </w:r>
      <w:r w:rsidRPr="00B710F3">
        <w:rPr>
          <w:rFonts w:ascii="Times New Roman" w:eastAsia="Times New Roman" w:hAnsi="Times New Roman" w:cs="Times New Roman"/>
          <w:spacing w:val="-1"/>
          <w:sz w:val="24"/>
          <w:szCs w:val="24"/>
          <w:lang w:eastAsia="ru-RU"/>
        </w:rPr>
        <w:t xml:space="preserve"> (далее – конкурсная комиссия).</w:t>
      </w:r>
    </w:p>
    <w:p w:rsidR="00B710F3" w:rsidRPr="00B710F3" w:rsidRDefault="00B710F3" w:rsidP="00B710F3">
      <w:pPr>
        <w:widowControl w:val="0"/>
        <w:shd w:val="clear" w:color="auto" w:fill="FFFFFF"/>
        <w:tabs>
          <w:tab w:val="left" w:pos="1145"/>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B710F3">
        <w:rPr>
          <w:rFonts w:ascii="Times New Roman" w:eastAsia="Times New Roman" w:hAnsi="Times New Roman" w:cs="Times New Roman"/>
          <w:spacing w:val="-1"/>
          <w:sz w:val="24"/>
          <w:szCs w:val="24"/>
          <w:lang w:eastAsia="ru-RU"/>
        </w:rPr>
        <w:t xml:space="preserve">3. Конкурсная комиссия состоит из председателя, заместителя председателя, секретаря и членов комиссии из числа представителей </w:t>
      </w:r>
      <w:r w:rsidRPr="00B710F3">
        <w:rPr>
          <w:rFonts w:ascii="Times New Roman" w:eastAsia="Times New Roman" w:hAnsi="Times New Roman" w:cs="Times New Roman"/>
          <w:sz w:val="24"/>
          <w:szCs w:val="24"/>
          <w:lang w:eastAsia="ru-RU"/>
        </w:rPr>
        <w:t>администрации муниципального района, органов самоуправления обще</w:t>
      </w:r>
      <w:r w:rsidRPr="00B710F3">
        <w:rPr>
          <w:rFonts w:ascii="Times New Roman" w:eastAsia="Times New Roman" w:hAnsi="Times New Roman" w:cs="Times New Roman"/>
          <w:spacing w:val="-2"/>
          <w:sz w:val="24"/>
          <w:szCs w:val="24"/>
          <w:lang w:eastAsia="ru-RU"/>
        </w:rPr>
        <w:t>образовательной организации, включая родительский комитет, независимых</w:t>
      </w:r>
      <w:r w:rsidRPr="00B710F3">
        <w:rPr>
          <w:rFonts w:ascii="Times New Roman" w:eastAsia="Times New Roman" w:hAnsi="Times New Roman" w:cs="Times New Roman"/>
          <w:spacing w:val="-1"/>
          <w:sz w:val="24"/>
          <w:szCs w:val="24"/>
          <w:lang w:eastAsia="ru-RU"/>
        </w:rPr>
        <w:t xml:space="preserve"> экспертов.</w:t>
      </w:r>
      <w:r w:rsidRPr="00B710F3">
        <w:rPr>
          <w:rFonts w:ascii="Times New Roman" w:eastAsia="Times New Roman" w:hAnsi="Times New Roman" w:cs="Times New Roman"/>
          <w:sz w:val="24"/>
          <w:szCs w:val="24"/>
          <w:lang w:eastAsia="ru-RU"/>
        </w:rPr>
        <w:t xml:space="preserve"> </w:t>
      </w:r>
      <w:r w:rsidRPr="00B710F3">
        <w:rPr>
          <w:rFonts w:ascii="Times New Roman" w:eastAsia="Times New Roman" w:hAnsi="Times New Roman" w:cs="Times New Roman"/>
          <w:spacing w:val="-1"/>
          <w:sz w:val="24"/>
          <w:szCs w:val="24"/>
          <w:lang w:eastAsia="ru-RU"/>
        </w:rPr>
        <w:t>Персональный состав конкурсной комиссии утверждается главой администрации муниципального образования «Облученский муниципальный район».</w:t>
      </w:r>
    </w:p>
    <w:p w:rsidR="00B710F3" w:rsidRPr="00B710F3" w:rsidRDefault="00B710F3" w:rsidP="00B710F3">
      <w:pPr>
        <w:widowControl w:val="0"/>
        <w:shd w:val="clear" w:color="auto" w:fill="FFFFFF"/>
        <w:tabs>
          <w:tab w:val="left" w:pos="1145"/>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B710F3">
        <w:rPr>
          <w:rFonts w:ascii="Times New Roman" w:eastAsia="Times New Roman" w:hAnsi="Times New Roman" w:cs="Times New Roman"/>
          <w:spacing w:val="-1"/>
          <w:sz w:val="24"/>
          <w:szCs w:val="24"/>
          <w:lang w:eastAsia="ru-RU"/>
        </w:rPr>
        <w:t>В случае временного отсутствия председателя конкурсной комиссии, его полномочия осуществляет заместитель председателя комиссии.</w:t>
      </w:r>
    </w:p>
    <w:p w:rsidR="00B710F3" w:rsidRPr="00B710F3" w:rsidRDefault="00B710F3" w:rsidP="00B710F3">
      <w:pPr>
        <w:widowControl w:val="0"/>
        <w:shd w:val="clear" w:color="auto" w:fill="FFFFFF"/>
        <w:tabs>
          <w:tab w:val="left" w:pos="11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xml:space="preserve">Председатель комиссии может привлекать к работе комиссии независимых экспертов. </w:t>
      </w:r>
    </w:p>
    <w:p w:rsidR="00B710F3" w:rsidRPr="00B710F3" w:rsidRDefault="00B710F3" w:rsidP="00B710F3">
      <w:pPr>
        <w:widowControl w:val="0"/>
        <w:shd w:val="clear" w:color="auto" w:fill="FFFFFF"/>
        <w:tabs>
          <w:tab w:val="left" w:pos="1001"/>
        </w:tabs>
        <w:autoSpaceDE w:val="0"/>
        <w:autoSpaceDN w:val="0"/>
        <w:adjustRightInd w:val="0"/>
        <w:spacing w:after="0" w:line="240" w:lineRule="auto"/>
        <w:ind w:firstLine="709"/>
        <w:jc w:val="both"/>
        <w:rPr>
          <w:rFonts w:ascii="Times New Roman" w:eastAsia="Times New Roman" w:hAnsi="Times New Roman" w:cs="Times New Roman"/>
          <w:spacing w:val="-16"/>
          <w:sz w:val="24"/>
          <w:szCs w:val="24"/>
          <w:lang w:eastAsia="ru-RU"/>
        </w:rPr>
      </w:pPr>
      <w:r w:rsidRPr="00B710F3">
        <w:rPr>
          <w:rFonts w:ascii="Times New Roman" w:eastAsia="Times New Roman" w:hAnsi="Times New Roman" w:cs="Times New Roman"/>
          <w:spacing w:val="-1"/>
          <w:sz w:val="24"/>
          <w:szCs w:val="24"/>
          <w:lang w:eastAsia="ru-RU"/>
        </w:rPr>
        <w:t>4. Конкурсная комиссия выполняет следующие функции:</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размещает информационное сообщение о проведении конкурса на  официальном сайте в сети Интернет за 30 дней до объявленной даты проведения конкурса;</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принимает заявки от кандидатов, ведет их учет в журнале регистрации;</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проверяет правильность оформления заявок кандидатов и перечень прилагаемых к ним документов;</w:t>
      </w:r>
    </w:p>
    <w:p w:rsidR="00B710F3" w:rsidRPr="00B710F3" w:rsidRDefault="00B710F3" w:rsidP="00B710F3">
      <w:pPr>
        <w:widowControl w:val="0"/>
        <w:shd w:val="clear" w:color="auto" w:fill="FFFFFF"/>
        <w:tabs>
          <w:tab w:val="left" w:pos="2779"/>
          <w:tab w:val="left" w:pos="5112"/>
          <w:tab w:val="left" w:pos="7186"/>
          <w:tab w:val="left" w:pos="9101"/>
        </w:tabs>
        <w:autoSpaceDE w:val="0"/>
        <w:autoSpaceDN w:val="0"/>
        <w:adjustRightInd w:val="0"/>
        <w:spacing w:after="0" w:line="240" w:lineRule="auto"/>
        <w:ind w:firstLine="709"/>
        <w:jc w:val="both"/>
        <w:rPr>
          <w:rFonts w:ascii="Times New Roman" w:eastAsia="Times New Roman" w:hAnsi="Times New Roman" w:cs="Times New Roman"/>
          <w:spacing w:val="-3"/>
          <w:sz w:val="24"/>
          <w:szCs w:val="24"/>
          <w:lang w:eastAsia="ru-RU"/>
        </w:rPr>
      </w:pPr>
      <w:r w:rsidRPr="00B710F3">
        <w:rPr>
          <w:rFonts w:ascii="Times New Roman" w:eastAsia="Times New Roman" w:hAnsi="Times New Roman" w:cs="Times New Roman"/>
          <w:spacing w:val="-3"/>
          <w:sz w:val="24"/>
          <w:szCs w:val="24"/>
          <w:lang w:eastAsia="ru-RU"/>
        </w:rPr>
        <w:t>- организует независимую экспертизу программ развития</w:t>
      </w:r>
      <w:r w:rsidRPr="00B710F3">
        <w:rPr>
          <w:rFonts w:ascii="Times New Roman" w:eastAsia="Times New Roman" w:hAnsi="Times New Roman" w:cs="Times New Roman"/>
          <w:spacing w:val="-1"/>
          <w:sz w:val="24"/>
          <w:szCs w:val="24"/>
          <w:lang w:eastAsia="ru-RU"/>
        </w:rPr>
        <w:t xml:space="preserve"> обще</w:t>
      </w:r>
      <w:r w:rsidRPr="00B710F3">
        <w:rPr>
          <w:rFonts w:ascii="Times New Roman" w:eastAsia="Times New Roman" w:hAnsi="Times New Roman" w:cs="Times New Roman"/>
          <w:sz w:val="24"/>
          <w:szCs w:val="24"/>
          <w:lang w:eastAsia="ru-RU"/>
        </w:rPr>
        <w:t>образовательной организации (далее - программы), представленных кандидатами.</w:t>
      </w:r>
    </w:p>
    <w:p w:rsidR="00B710F3" w:rsidRPr="00B710F3" w:rsidRDefault="00B710F3" w:rsidP="00B710F3">
      <w:pPr>
        <w:widowControl w:val="0"/>
        <w:shd w:val="clear" w:color="auto" w:fill="FFFFFF"/>
        <w:tabs>
          <w:tab w:val="left" w:pos="11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5. Информационное сообщение о проведении конкурса должно включать:</w:t>
      </w:r>
    </w:p>
    <w:p w:rsidR="00B710F3" w:rsidRPr="00B710F3" w:rsidRDefault="00B710F3" w:rsidP="00B710F3">
      <w:pPr>
        <w:widowControl w:val="0"/>
        <w:shd w:val="clear" w:color="auto" w:fill="FFFFFF"/>
        <w:tabs>
          <w:tab w:val="left" w:pos="3341"/>
          <w:tab w:val="left" w:pos="5342"/>
          <w:tab w:val="left" w:pos="8086"/>
          <w:tab w:val="left" w:pos="91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4"/>
          <w:sz w:val="24"/>
          <w:szCs w:val="24"/>
          <w:lang w:eastAsia="ru-RU"/>
        </w:rPr>
        <w:t>- наименование,</w:t>
      </w:r>
      <w:r w:rsidRPr="00B710F3">
        <w:rPr>
          <w:rFonts w:ascii="Times New Roman" w:eastAsia="Times New Roman" w:hAnsi="Times New Roman" w:cs="Times New Roman"/>
          <w:sz w:val="24"/>
          <w:szCs w:val="24"/>
          <w:lang w:eastAsia="ru-RU"/>
        </w:rPr>
        <w:t xml:space="preserve"> </w:t>
      </w:r>
      <w:r w:rsidRPr="00B710F3">
        <w:rPr>
          <w:rFonts w:ascii="Times New Roman" w:eastAsia="Times New Roman" w:hAnsi="Times New Roman" w:cs="Times New Roman"/>
          <w:spacing w:val="-4"/>
          <w:sz w:val="24"/>
          <w:szCs w:val="24"/>
          <w:lang w:eastAsia="ru-RU"/>
        </w:rPr>
        <w:t xml:space="preserve">основные </w:t>
      </w:r>
      <w:r w:rsidRPr="00B710F3">
        <w:rPr>
          <w:rFonts w:ascii="Times New Roman" w:eastAsia="Times New Roman" w:hAnsi="Times New Roman" w:cs="Times New Roman"/>
          <w:spacing w:val="-3"/>
          <w:sz w:val="24"/>
          <w:szCs w:val="24"/>
          <w:lang w:eastAsia="ru-RU"/>
        </w:rPr>
        <w:t xml:space="preserve">характеристики </w:t>
      </w:r>
      <w:r w:rsidRPr="00B710F3">
        <w:rPr>
          <w:rFonts w:ascii="Times New Roman" w:eastAsia="Times New Roman" w:hAnsi="Times New Roman" w:cs="Times New Roman"/>
          <w:sz w:val="24"/>
          <w:szCs w:val="24"/>
          <w:lang w:eastAsia="ru-RU"/>
        </w:rPr>
        <w:t xml:space="preserve">и </w:t>
      </w:r>
      <w:r w:rsidRPr="00B710F3">
        <w:rPr>
          <w:rFonts w:ascii="Times New Roman" w:eastAsia="Times New Roman" w:hAnsi="Times New Roman" w:cs="Times New Roman"/>
          <w:spacing w:val="-4"/>
          <w:sz w:val="24"/>
          <w:szCs w:val="24"/>
          <w:lang w:eastAsia="ru-RU"/>
        </w:rPr>
        <w:t xml:space="preserve">сведения </w:t>
      </w:r>
      <w:r w:rsidRPr="00B710F3">
        <w:rPr>
          <w:rFonts w:ascii="Times New Roman" w:eastAsia="Times New Roman" w:hAnsi="Times New Roman" w:cs="Times New Roman"/>
          <w:spacing w:val="-1"/>
          <w:sz w:val="24"/>
          <w:szCs w:val="24"/>
          <w:lang w:eastAsia="ru-RU"/>
        </w:rPr>
        <w:t>о местонахождении общеобразовательной организации;</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2"/>
          <w:sz w:val="24"/>
          <w:szCs w:val="24"/>
          <w:lang w:eastAsia="ru-RU"/>
        </w:rPr>
        <w:t>- требования, предъявляемые к кандидату;</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дату и время (час, минуты) начала и окончания приема заявлений от кандидатов с прилагаемыми к ним документами;</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2"/>
          <w:sz w:val="24"/>
          <w:szCs w:val="24"/>
          <w:lang w:eastAsia="ru-RU"/>
        </w:rPr>
        <w:t>- адрес места приема заявлений и документов кандидатов;</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перечень документов, подаваемых кандидатами для участия в конкурсе, и требования к их оформлению;</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xml:space="preserve">- дату, время и место проведения конкурса с указанием времени начала работы </w:t>
      </w:r>
      <w:r w:rsidRPr="00B710F3">
        <w:rPr>
          <w:rFonts w:ascii="Times New Roman" w:eastAsia="Times New Roman" w:hAnsi="Times New Roman" w:cs="Times New Roman"/>
          <w:sz w:val="24"/>
          <w:szCs w:val="24"/>
          <w:lang w:eastAsia="ru-RU"/>
        </w:rPr>
        <w:t>конкурсной комиссии и подведения его итогов;</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xml:space="preserve">- адрес, по которому кандидаты могут ознакомиться с иными сведениями, и </w:t>
      </w:r>
      <w:r w:rsidRPr="00B710F3">
        <w:rPr>
          <w:rFonts w:ascii="Times New Roman" w:eastAsia="Times New Roman" w:hAnsi="Times New Roman" w:cs="Times New Roman"/>
          <w:sz w:val="24"/>
          <w:szCs w:val="24"/>
          <w:lang w:eastAsia="ru-RU"/>
        </w:rPr>
        <w:t>порядок ознакомления с этими сведениями;</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2"/>
          <w:sz w:val="24"/>
          <w:szCs w:val="24"/>
          <w:lang w:eastAsia="ru-RU"/>
        </w:rPr>
        <w:t>- порядок определения победителя;</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способ уведомления участников и его победителя об итогах конкурса;</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основные условия трудового договора с победителем конкурса;</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lastRenderedPageBreak/>
        <w:t>- иные положения, содержащие требования к кандидатам, предусмотренные законодательством Российской Федерации.</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xml:space="preserve">6. </w:t>
      </w:r>
      <w:r w:rsidRPr="00B710F3">
        <w:rPr>
          <w:rFonts w:ascii="Times New Roman" w:eastAsia="Times New Roman" w:hAnsi="Times New Roman" w:cs="Times New Roman"/>
          <w:sz w:val="24"/>
          <w:szCs w:val="24"/>
          <w:lang w:eastAsia="ru-RU"/>
        </w:rPr>
        <w:t xml:space="preserve">Организацию работы конкурсной комиссии осуществляет секретарь из числа </w:t>
      </w:r>
      <w:proofErr w:type="gramStart"/>
      <w:r w:rsidRPr="00B710F3">
        <w:rPr>
          <w:rFonts w:ascii="Times New Roman" w:eastAsia="Times New Roman" w:hAnsi="Times New Roman" w:cs="Times New Roman"/>
          <w:sz w:val="24"/>
          <w:szCs w:val="24"/>
          <w:lang w:eastAsia="ru-RU"/>
        </w:rPr>
        <w:t>специалистов отдела образования администрации муниципального района</w:t>
      </w:r>
      <w:proofErr w:type="gramEnd"/>
      <w:r w:rsidRPr="00B710F3">
        <w:rPr>
          <w:rFonts w:ascii="Times New Roman" w:eastAsia="Times New Roman" w:hAnsi="Times New Roman" w:cs="Times New Roman"/>
          <w:sz w:val="24"/>
          <w:szCs w:val="24"/>
          <w:lang w:eastAsia="ru-RU"/>
        </w:rPr>
        <w:t>.</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xml:space="preserve">Секретарь осуществляет подготовку материалов для заседания   конкурсной   комиссии,   необходимого   для   заседания   технического оборудования, уведомляет членов конкурсной комиссии о дате, времени и месте </w:t>
      </w:r>
      <w:r w:rsidRPr="00B710F3">
        <w:rPr>
          <w:rFonts w:ascii="Times New Roman" w:eastAsia="Times New Roman" w:hAnsi="Times New Roman" w:cs="Times New Roman"/>
          <w:spacing w:val="-1"/>
          <w:sz w:val="24"/>
          <w:szCs w:val="24"/>
          <w:lang w:eastAsia="ru-RU"/>
        </w:rPr>
        <w:t>проведения заседания, участвует в ее заседаниях без права голоса.</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xml:space="preserve">7. Конкурсная комиссия правомочна решать вопросы, отнесенные к ее компетенции, предусмотренные настоящим Положением, если на заседании присутствует не менее половины из ее состава </w:t>
      </w:r>
    </w:p>
    <w:p w:rsidR="00B710F3" w:rsidRPr="00B710F3" w:rsidRDefault="00B710F3" w:rsidP="00B710F3">
      <w:pPr>
        <w:widowControl w:val="0"/>
        <w:shd w:val="clear" w:color="auto" w:fill="FFFFFF"/>
        <w:tabs>
          <w:tab w:val="left" w:pos="1001"/>
        </w:tabs>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B710F3">
        <w:rPr>
          <w:rFonts w:ascii="Times New Roman" w:eastAsia="Times New Roman" w:hAnsi="Times New Roman" w:cs="Times New Roman"/>
          <w:spacing w:val="-2"/>
          <w:sz w:val="24"/>
          <w:szCs w:val="24"/>
          <w:lang w:eastAsia="ru-RU"/>
        </w:rPr>
        <w:t>8. В течение 15 дней со дня объявления конкурса кандидаты предоставляют в конкурсную комиссию следующие документы:</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proofErr w:type="gramStart"/>
      <w:r w:rsidRPr="00B710F3">
        <w:rPr>
          <w:rFonts w:ascii="Times New Roman" w:eastAsia="Times New Roman" w:hAnsi="Times New Roman" w:cs="Times New Roman"/>
          <w:spacing w:val="-2"/>
          <w:sz w:val="24"/>
          <w:szCs w:val="24"/>
          <w:lang w:eastAsia="ru-RU"/>
        </w:rPr>
        <w:t xml:space="preserve">- заявление на имя председателя конкурсной комиссии (с указанием </w:t>
      </w:r>
      <w:proofErr w:type="gramEnd"/>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B710F3">
        <w:rPr>
          <w:rFonts w:ascii="Times New Roman" w:eastAsia="Times New Roman" w:hAnsi="Times New Roman" w:cs="Times New Roman"/>
          <w:spacing w:val="-2"/>
          <w:sz w:val="24"/>
          <w:szCs w:val="24"/>
          <w:lang w:eastAsia="ru-RU"/>
        </w:rPr>
        <w:t>согласия претендента на участие в конкурсе);</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2"/>
          <w:sz w:val="24"/>
          <w:szCs w:val="24"/>
          <w:lang w:eastAsia="ru-RU"/>
        </w:rPr>
        <w:t>- документ, удостоверяющий личность (по прибытию на конкурс);</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фотографию 3x4 см;</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заверенные в установленном порядке копии трудовой книжки;</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копии документов о профессиональном образовании, дополнительном профессиональном образовании;</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заверенную собственноручно программу развития общеобразовательной организации;</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2"/>
          <w:sz w:val="24"/>
          <w:szCs w:val="24"/>
          <w:lang w:eastAsia="ru-RU"/>
        </w:rPr>
        <w:t>- согласие на обработку персональных данных;</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xml:space="preserve">- справку об отсутствии судимости, в том числе погашенной и снятой, </w:t>
      </w:r>
      <w:r w:rsidRPr="00B710F3">
        <w:rPr>
          <w:rFonts w:ascii="Times New Roman" w:eastAsia="Times New Roman" w:hAnsi="Times New Roman" w:cs="Times New Roman"/>
          <w:sz w:val="24"/>
          <w:szCs w:val="24"/>
          <w:lang w:eastAsia="ru-RU"/>
        </w:rPr>
        <w:t>и (или) факта уголовного преследования либо о прекращении уголовного преследования;</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B710F3">
        <w:rPr>
          <w:rFonts w:ascii="Times New Roman" w:eastAsia="Times New Roman" w:hAnsi="Times New Roman" w:cs="Times New Roman"/>
          <w:spacing w:val="-1"/>
          <w:sz w:val="24"/>
          <w:szCs w:val="24"/>
          <w:lang w:eastAsia="ru-RU"/>
        </w:rPr>
        <w:t>- медицинское заключение о состоянии здоровья.</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B710F3" w:rsidRPr="00B710F3" w:rsidRDefault="00B710F3" w:rsidP="00B710F3">
      <w:pPr>
        <w:widowControl w:val="0"/>
        <w:shd w:val="clear" w:color="auto" w:fill="FFFFFF"/>
        <w:tabs>
          <w:tab w:val="left" w:pos="117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9. Программа развития общеобразовательной организации  кандидата (далее - программа) должна содержать следующие разделы:</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2"/>
          <w:sz w:val="24"/>
          <w:szCs w:val="24"/>
          <w:lang w:eastAsia="ru-RU"/>
        </w:rPr>
        <w:t xml:space="preserve">- информационно-аналитическая справка об общеобразовательной организации </w:t>
      </w:r>
      <w:r w:rsidRPr="00B710F3">
        <w:rPr>
          <w:rFonts w:ascii="Times New Roman" w:eastAsia="Times New Roman" w:hAnsi="Times New Roman" w:cs="Times New Roman"/>
          <w:sz w:val="24"/>
          <w:szCs w:val="24"/>
          <w:lang w:eastAsia="ru-RU"/>
        </w:rPr>
        <w:t>(текущее состояние);</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цель и задачи программы (образ будущего состояния общеобразовательной организации);</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xml:space="preserve">- описание ожидаемых результатов реализации программы, их количественные </w:t>
      </w:r>
      <w:r w:rsidRPr="00B710F3">
        <w:rPr>
          <w:rFonts w:ascii="Times New Roman" w:eastAsia="Times New Roman" w:hAnsi="Times New Roman" w:cs="Times New Roman"/>
          <w:sz w:val="24"/>
          <w:szCs w:val="24"/>
          <w:lang w:eastAsia="ru-RU"/>
        </w:rPr>
        <w:t>и качественные показатели;</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710F3">
        <w:rPr>
          <w:rFonts w:ascii="Times New Roman" w:eastAsia="Times New Roman" w:hAnsi="Times New Roman" w:cs="Times New Roman"/>
          <w:sz w:val="24"/>
          <w:szCs w:val="24"/>
          <w:lang w:eastAsia="ru-RU"/>
        </w:rPr>
        <w:t xml:space="preserve">- план-график программных мер, действий, мероприятий, обеспечивающих </w:t>
      </w:r>
      <w:r w:rsidRPr="00B710F3">
        <w:rPr>
          <w:rFonts w:ascii="Times New Roman" w:eastAsia="Times New Roman" w:hAnsi="Times New Roman" w:cs="Times New Roman"/>
          <w:spacing w:val="-1"/>
          <w:sz w:val="24"/>
          <w:szCs w:val="24"/>
          <w:lang w:eastAsia="ru-RU"/>
        </w:rPr>
        <w:t>развитие общеобразовательной организации, с учетом их ресурсного обеспечения (финансово-экономические, кадровые, информационные, научно-методические);</w:t>
      </w:r>
      <w:proofErr w:type="gramEnd"/>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2"/>
          <w:sz w:val="24"/>
          <w:szCs w:val="24"/>
          <w:lang w:eastAsia="ru-RU"/>
        </w:rPr>
        <w:t>- приложения к программе (при необходимости).</w:t>
      </w:r>
    </w:p>
    <w:p w:rsidR="00B710F3" w:rsidRPr="00B710F3" w:rsidRDefault="00B710F3" w:rsidP="00B710F3">
      <w:pPr>
        <w:widowControl w:val="0"/>
        <w:shd w:val="clear" w:color="auto" w:fill="FFFFFF"/>
        <w:tabs>
          <w:tab w:val="left" w:pos="124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10. По окончании срока приема документов от кандидатов секретарь конкурсной комиссии проверяет представленные документы на полноту и достоверность.</w:t>
      </w:r>
    </w:p>
    <w:p w:rsidR="00B710F3" w:rsidRPr="00B710F3" w:rsidRDefault="00B710F3" w:rsidP="00B710F3">
      <w:pPr>
        <w:widowControl w:val="0"/>
        <w:shd w:val="clear" w:color="auto" w:fill="FFFFFF"/>
        <w:tabs>
          <w:tab w:val="left" w:pos="11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11. Кандидат не допускается к участию в конкурсе в случае, если:</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xml:space="preserve">- представленные документы не подтверждают право кандидата занимать </w:t>
      </w:r>
      <w:r w:rsidRPr="00B710F3">
        <w:rPr>
          <w:rFonts w:ascii="Times New Roman" w:eastAsia="Times New Roman" w:hAnsi="Times New Roman" w:cs="Times New Roman"/>
          <w:spacing w:val="-1"/>
          <w:sz w:val="24"/>
          <w:szCs w:val="24"/>
          <w:lang w:eastAsia="ru-RU"/>
        </w:rPr>
        <w:t>должность руководителя общеобразовательной организации в соответствии с законодательством Российской Федерации и настоящим Положением;</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xml:space="preserve">- представлены не все документы по перечню, указанному </w:t>
      </w:r>
      <w:r w:rsidRPr="00B710F3">
        <w:rPr>
          <w:rFonts w:ascii="Times New Roman" w:eastAsia="Times New Roman" w:hAnsi="Times New Roman" w:cs="Times New Roman"/>
          <w:spacing w:val="-1"/>
          <w:sz w:val="24"/>
          <w:szCs w:val="24"/>
          <w:lang w:eastAsia="ru-RU"/>
        </w:rPr>
        <w:t xml:space="preserve">в информационном сообщении, либо они оформлены ненадлежащим образом, либо </w:t>
      </w:r>
      <w:r w:rsidRPr="00B710F3">
        <w:rPr>
          <w:rFonts w:ascii="Times New Roman" w:eastAsia="Times New Roman" w:hAnsi="Times New Roman" w:cs="Times New Roman"/>
          <w:sz w:val="24"/>
          <w:szCs w:val="24"/>
          <w:lang w:eastAsia="ru-RU"/>
        </w:rPr>
        <w:t>не соответствуют условиям конкурса или требованиям законодательства Российской Федерации.</w:t>
      </w:r>
    </w:p>
    <w:p w:rsidR="00B710F3" w:rsidRPr="00B710F3" w:rsidRDefault="00B710F3" w:rsidP="00B710F3">
      <w:pPr>
        <w:widowControl w:val="0"/>
        <w:shd w:val="clear" w:color="auto" w:fill="FFFFFF"/>
        <w:tabs>
          <w:tab w:val="left" w:pos="113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xml:space="preserve">12. Решение о допуске или отказе в допуске кандидата </w:t>
      </w:r>
      <w:r w:rsidRPr="00B710F3">
        <w:rPr>
          <w:rFonts w:ascii="Times New Roman" w:eastAsia="Times New Roman" w:hAnsi="Times New Roman" w:cs="Times New Roman"/>
          <w:sz w:val="24"/>
          <w:szCs w:val="24"/>
          <w:lang w:eastAsia="ru-RU"/>
        </w:rPr>
        <w:t xml:space="preserve">к участию в конкурсе оформляется протоколом, о чем кандидаты информируются </w:t>
      </w:r>
      <w:r w:rsidRPr="00B710F3">
        <w:rPr>
          <w:rFonts w:ascii="Times New Roman" w:eastAsia="Times New Roman" w:hAnsi="Times New Roman" w:cs="Times New Roman"/>
          <w:spacing w:val="-1"/>
          <w:sz w:val="24"/>
          <w:szCs w:val="24"/>
          <w:lang w:eastAsia="ru-RU"/>
        </w:rPr>
        <w:t>в письменной форме.</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710F3">
        <w:rPr>
          <w:rFonts w:ascii="Times New Roman" w:eastAsia="Times New Roman" w:hAnsi="Times New Roman" w:cs="Times New Roman"/>
          <w:sz w:val="24"/>
          <w:szCs w:val="24"/>
          <w:lang w:eastAsia="ru-RU"/>
        </w:rPr>
        <w:t>В случае принятия решения об отказе в допуске кандидата к участию в конкурсе</w:t>
      </w:r>
      <w:proofErr w:type="gramEnd"/>
      <w:r w:rsidRPr="00B710F3">
        <w:rPr>
          <w:rFonts w:ascii="Times New Roman" w:eastAsia="Times New Roman" w:hAnsi="Times New Roman" w:cs="Times New Roman"/>
          <w:sz w:val="24"/>
          <w:szCs w:val="24"/>
          <w:lang w:eastAsia="ru-RU"/>
        </w:rPr>
        <w:t xml:space="preserve"> в </w:t>
      </w:r>
      <w:r w:rsidRPr="00B710F3">
        <w:rPr>
          <w:rFonts w:ascii="Times New Roman" w:eastAsia="Times New Roman" w:hAnsi="Times New Roman" w:cs="Times New Roman"/>
          <w:sz w:val="24"/>
          <w:szCs w:val="24"/>
          <w:lang w:eastAsia="ru-RU"/>
        </w:rPr>
        <w:lastRenderedPageBreak/>
        <w:t>уведомлении указываются причины такого отказа.</w:t>
      </w:r>
    </w:p>
    <w:p w:rsidR="00B710F3" w:rsidRPr="00B710F3" w:rsidRDefault="00B710F3" w:rsidP="00B710F3">
      <w:pPr>
        <w:widowControl w:val="0"/>
        <w:shd w:val="clear" w:color="auto" w:fill="FFFFFF"/>
        <w:tabs>
          <w:tab w:val="left" w:pos="120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xml:space="preserve">13. В случае если к окончанию срока приёма конкурсных документов не </w:t>
      </w:r>
      <w:r w:rsidRPr="00B710F3">
        <w:rPr>
          <w:rFonts w:ascii="Times New Roman" w:eastAsia="Times New Roman" w:hAnsi="Times New Roman" w:cs="Times New Roman"/>
          <w:spacing w:val="-1"/>
          <w:sz w:val="24"/>
          <w:szCs w:val="24"/>
          <w:lang w:eastAsia="ru-RU"/>
        </w:rPr>
        <w:t>поступило ни одной заявки, организатор конкурса вправе принять решение:</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2"/>
          <w:sz w:val="24"/>
          <w:szCs w:val="24"/>
          <w:lang w:eastAsia="ru-RU"/>
        </w:rPr>
        <w:t>- о признании конкурса несостоявшимся;</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о переносе даты проведения конкурса не более чем на 30 дней и продлении срока приема заявок.</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bCs/>
          <w:spacing w:val="-1"/>
          <w:sz w:val="24"/>
          <w:szCs w:val="24"/>
          <w:lang w:val="en-US" w:eastAsia="ru-RU"/>
        </w:rPr>
        <w:t>III</w:t>
      </w:r>
      <w:r w:rsidRPr="00B710F3">
        <w:rPr>
          <w:rFonts w:ascii="Times New Roman" w:eastAsia="Times New Roman" w:hAnsi="Times New Roman" w:cs="Times New Roman"/>
          <w:bCs/>
          <w:spacing w:val="-1"/>
          <w:sz w:val="24"/>
          <w:szCs w:val="24"/>
          <w:lang w:eastAsia="ru-RU"/>
        </w:rPr>
        <w:t>. Порядок проведения конкурса</w:t>
      </w:r>
    </w:p>
    <w:p w:rsidR="00B710F3" w:rsidRPr="00B710F3" w:rsidRDefault="00B710F3" w:rsidP="00B710F3">
      <w:pPr>
        <w:widowControl w:val="0"/>
        <w:shd w:val="clear" w:color="auto" w:fill="FFFFFF"/>
        <w:tabs>
          <w:tab w:val="left" w:pos="1202"/>
        </w:tabs>
        <w:autoSpaceDE w:val="0"/>
        <w:autoSpaceDN w:val="0"/>
        <w:adjustRightInd w:val="0"/>
        <w:spacing w:after="0" w:line="240" w:lineRule="auto"/>
        <w:ind w:firstLine="709"/>
        <w:jc w:val="both"/>
        <w:rPr>
          <w:rFonts w:ascii="Times New Roman" w:eastAsia="Times New Roman" w:hAnsi="Times New Roman" w:cs="Times New Roman"/>
          <w:spacing w:val="-16"/>
          <w:sz w:val="24"/>
          <w:szCs w:val="24"/>
          <w:lang w:eastAsia="ru-RU"/>
        </w:rPr>
      </w:pPr>
      <w:r w:rsidRPr="00B710F3">
        <w:rPr>
          <w:rFonts w:ascii="Times New Roman" w:eastAsia="Times New Roman" w:hAnsi="Times New Roman" w:cs="Times New Roman"/>
          <w:sz w:val="24"/>
          <w:szCs w:val="24"/>
          <w:lang w:eastAsia="ru-RU"/>
        </w:rPr>
        <w:t>1. Конкурс проводится очно в один этап и состоит из собеседования и представления программы.</w:t>
      </w:r>
    </w:p>
    <w:p w:rsidR="00B710F3" w:rsidRPr="00B710F3" w:rsidRDefault="00B710F3" w:rsidP="00B710F3">
      <w:pPr>
        <w:widowControl w:val="0"/>
        <w:shd w:val="clear" w:color="auto" w:fill="FFFFFF"/>
        <w:tabs>
          <w:tab w:val="left" w:pos="1202"/>
        </w:tabs>
        <w:autoSpaceDE w:val="0"/>
        <w:autoSpaceDN w:val="0"/>
        <w:adjustRightInd w:val="0"/>
        <w:spacing w:after="0" w:line="240" w:lineRule="auto"/>
        <w:ind w:firstLine="709"/>
        <w:jc w:val="both"/>
        <w:rPr>
          <w:rFonts w:ascii="Times New Roman" w:eastAsia="Times New Roman" w:hAnsi="Times New Roman" w:cs="Times New Roman"/>
          <w:spacing w:val="-16"/>
          <w:sz w:val="24"/>
          <w:szCs w:val="24"/>
          <w:lang w:eastAsia="ru-RU"/>
        </w:rPr>
      </w:pPr>
      <w:r w:rsidRPr="00B710F3">
        <w:rPr>
          <w:rFonts w:ascii="Times New Roman" w:eastAsia="Times New Roman" w:hAnsi="Times New Roman" w:cs="Times New Roman"/>
          <w:sz w:val="24"/>
          <w:szCs w:val="24"/>
          <w:lang w:eastAsia="ru-RU"/>
        </w:rPr>
        <w:t xml:space="preserve">2. Расходы, связанные с участием в конкурсе (проезд к месту проведения </w:t>
      </w:r>
      <w:r w:rsidRPr="00B710F3">
        <w:rPr>
          <w:rFonts w:ascii="Times New Roman" w:eastAsia="Times New Roman" w:hAnsi="Times New Roman" w:cs="Times New Roman"/>
          <w:spacing w:val="-1"/>
          <w:sz w:val="24"/>
          <w:szCs w:val="24"/>
          <w:lang w:eastAsia="ru-RU"/>
        </w:rPr>
        <w:t xml:space="preserve">конкурса и обратно, наем жилого помещения, проживание, пользование услугами </w:t>
      </w:r>
      <w:r w:rsidRPr="00B710F3">
        <w:rPr>
          <w:rFonts w:ascii="Times New Roman" w:eastAsia="Times New Roman" w:hAnsi="Times New Roman" w:cs="Times New Roman"/>
          <w:spacing w:val="-2"/>
          <w:sz w:val="24"/>
          <w:szCs w:val="24"/>
          <w:lang w:eastAsia="ru-RU"/>
        </w:rPr>
        <w:t>сре</w:t>
      </w:r>
      <w:proofErr w:type="gramStart"/>
      <w:r w:rsidRPr="00B710F3">
        <w:rPr>
          <w:rFonts w:ascii="Times New Roman" w:eastAsia="Times New Roman" w:hAnsi="Times New Roman" w:cs="Times New Roman"/>
          <w:spacing w:val="-2"/>
          <w:sz w:val="24"/>
          <w:szCs w:val="24"/>
          <w:lang w:eastAsia="ru-RU"/>
        </w:rPr>
        <w:t>дств св</w:t>
      </w:r>
      <w:proofErr w:type="gramEnd"/>
      <w:r w:rsidRPr="00B710F3">
        <w:rPr>
          <w:rFonts w:ascii="Times New Roman" w:eastAsia="Times New Roman" w:hAnsi="Times New Roman" w:cs="Times New Roman"/>
          <w:spacing w:val="-2"/>
          <w:sz w:val="24"/>
          <w:szCs w:val="24"/>
          <w:lang w:eastAsia="ru-RU"/>
        </w:rPr>
        <w:t>язи и другое), осуществляются кандидатами за счет собственных средств.</w:t>
      </w:r>
    </w:p>
    <w:p w:rsidR="00B710F3" w:rsidRPr="00B710F3" w:rsidRDefault="00B710F3" w:rsidP="00B710F3">
      <w:pPr>
        <w:widowControl w:val="0"/>
        <w:shd w:val="clear" w:color="auto" w:fill="FFFFFF"/>
        <w:tabs>
          <w:tab w:val="left" w:pos="120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3. При проведении конкурса могут использоваться методы оценки профессиональных и личностных качеств кандидатов, включая индивидуальное или групповое собеседование, анкетирование по вопросам, связанным с выполнением должностных обязанностей руководителя образовательного учреждения.</w:t>
      </w:r>
    </w:p>
    <w:p w:rsidR="00B710F3" w:rsidRPr="00B710F3" w:rsidRDefault="00B710F3" w:rsidP="00B710F3">
      <w:pPr>
        <w:widowControl w:val="0"/>
        <w:shd w:val="clear" w:color="auto" w:fill="FFFFFF"/>
        <w:tabs>
          <w:tab w:val="left" w:pos="136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4. Программы кандидатов оцениваются конкурсной комиссией по</w:t>
      </w:r>
      <w:r w:rsidRPr="00B710F3">
        <w:rPr>
          <w:rFonts w:ascii="Times New Roman" w:eastAsia="Times New Roman" w:hAnsi="Times New Roman" w:cs="Times New Roman"/>
          <w:sz w:val="24"/>
          <w:szCs w:val="24"/>
          <w:lang w:eastAsia="ru-RU"/>
        </w:rPr>
        <w:br/>
        <w:t>следующим критериям:</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актуальность (нацеленность на решение ключевых проблем развития общеобразовательной организации);</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xml:space="preserve">- </w:t>
      </w:r>
      <w:proofErr w:type="spellStart"/>
      <w:r w:rsidRPr="00B710F3">
        <w:rPr>
          <w:rFonts w:ascii="Times New Roman" w:eastAsia="Times New Roman" w:hAnsi="Times New Roman" w:cs="Times New Roman"/>
          <w:spacing w:val="-1"/>
          <w:sz w:val="24"/>
          <w:szCs w:val="24"/>
          <w:lang w:eastAsia="ru-RU"/>
        </w:rPr>
        <w:t>прогностичность</w:t>
      </w:r>
      <w:proofErr w:type="spellEnd"/>
      <w:r w:rsidRPr="00B710F3">
        <w:rPr>
          <w:rFonts w:ascii="Times New Roman" w:eastAsia="Times New Roman" w:hAnsi="Times New Roman" w:cs="Times New Roman"/>
          <w:spacing w:val="-1"/>
          <w:sz w:val="24"/>
          <w:szCs w:val="24"/>
          <w:lang w:eastAsia="ru-RU"/>
        </w:rPr>
        <w:t xml:space="preserve"> (ориентация на удовлетворение «завтрашнего» социального </w:t>
      </w:r>
      <w:r w:rsidRPr="00B710F3">
        <w:rPr>
          <w:rFonts w:ascii="Times New Roman" w:eastAsia="Times New Roman" w:hAnsi="Times New Roman" w:cs="Times New Roman"/>
          <w:sz w:val="24"/>
          <w:szCs w:val="24"/>
          <w:lang w:eastAsia="ru-RU"/>
        </w:rPr>
        <w:t>заказа на образование и управление школой и учет изменений социальной ситуации);</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xml:space="preserve">- эффективность (нацеленность на максимально возможные результаты при </w:t>
      </w:r>
      <w:r w:rsidRPr="00B710F3">
        <w:rPr>
          <w:rFonts w:ascii="Times New Roman" w:eastAsia="Times New Roman" w:hAnsi="Times New Roman" w:cs="Times New Roman"/>
          <w:sz w:val="24"/>
          <w:szCs w:val="24"/>
          <w:lang w:eastAsia="ru-RU"/>
        </w:rPr>
        <w:t>рациональном использовании имеющихся ресурсов);</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реалистичность (соответствие требуемых и имеющихся материально-технических и временных ресурсов);</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xml:space="preserve">- полнота и целостность программы (наличие системного образа школы, </w:t>
      </w:r>
      <w:r w:rsidRPr="00B710F3">
        <w:rPr>
          <w:rFonts w:ascii="Times New Roman" w:eastAsia="Times New Roman" w:hAnsi="Times New Roman" w:cs="Times New Roman"/>
          <w:spacing w:val="-2"/>
          <w:sz w:val="24"/>
          <w:szCs w:val="24"/>
          <w:lang w:eastAsia="ru-RU"/>
        </w:rPr>
        <w:t>образовательного процесса, отображением в комплексе всех направлений развития);</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xml:space="preserve">- проработанность (подробная и детальная проработка всех шагов деятельности </w:t>
      </w:r>
      <w:r w:rsidRPr="00B710F3">
        <w:rPr>
          <w:rFonts w:ascii="Times New Roman" w:eastAsia="Times New Roman" w:hAnsi="Times New Roman" w:cs="Times New Roman"/>
          <w:sz w:val="24"/>
          <w:szCs w:val="24"/>
          <w:lang w:eastAsia="ru-RU"/>
        </w:rPr>
        <w:t>по Программе);</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xml:space="preserve">- управляемость (разработанный механизм управленческого сопровождения </w:t>
      </w:r>
      <w:r w:rsidRPr="00B710F3">
        <w:rPr>
          <w:rFonts w:ascii="Times New Roman" w:eastAsia="Times New Roman" w:hAnsi="Times New Roman" w:cs="Times New Roman"/>
          <w:sz w:val="24"/>
          <w:szCs w:val="24"/>
          <w:lang w:eastAsia="ru-RU"/>
        </w:rPr>
        <w:t>реализации программы);</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xml:space="preserve">- контролируемость (наличие максимально возможного набора индикативных </w:t>
      </w:r>
      <w:r w:rsidRPr="00B710F3">
        <w:rPr>
          <w:rFonts w:ascii="Times New Roman" w:eastAsia="Times New Roman" w:hAnsi="Times New Roman" w:cs="Times New Roman"/>
          <w:sz w:val="24"/>
          <w:szCs w:val="24"/>
          <w:lang w:eastAsia="ru-RU"/>
        </w:rPr>
        <w:t>показателей);</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социальная открытость (наличие механизмов информирования участников работы и социальных партнеров);</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культура оформления программы (единство содержания и внешней формы программы, использование современных технических средств).</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Программы кандидатов оцениваются конкурсной комиссией</w:t>
      </w:r>
      <w:r w:rsidRPr="00B710F3">
        <w:rPr>
          <w:rFonts w:ascii="Times New Roman" w:eastAsia="Times New Roman" w:hAnsi="Times New Roman" w:cs="Times New Roman"/>
          <w:spacing w:val="-2"/>
          <w:sz w:val="24"/>
          <w:szCs w:val="24"/>
          <w:lang w:eastAsia="ru-RU"/>
        </w:rPr>
        <w:t xml:space="preserve"> по 100-балльной системе, максимально – по 10 баллов за каждый критерий.</w:t>
      </w:r>
    </w:p>
    <w:p w:rsidR="00B710F3" w:rsidRPr="00B710F3" w:rsidRDefault="00B710F3" w:rsidP="00B710F3">
      <w:pPr>
        <w:widowControl w:val="0"/>
        <w:shd w:val="clear" w:color="auto" w:fill="FFFFFF"/>
        <w:tabs>
          <w:tab w:val="left" w:pos="123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5. Победителем конкурса признается участник, набравший максимальное количество баллов.</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При равенстве суммы баллов участников конкурса решение о победителе конкурса принимается открытым голосованием простым большинством голосов от числа членов конкурсной комиссии, присутствующих на заседании.</w:t>
      </w:r>
    </w:p>
    <w:p w:rsidR="00B710F3" w:rsidRPr="00B710F3" w:rsidRDefault="00B710F3" w:rsidP="00B710F3">
      <w:pPr>
        <w:widowControl w:val="0"/>
        <w:shd w:val="clear" w:color="auto" w:fill="FFFFFF"/>
        <w:tabs>
          <w:tab w:val="left" w:pos="11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2"/>
          <w:sz w:val="24"/>
          <w:szCs w:val="24"/>
          <w:lang w:eastAsia="ru-RU"/>
        </w:rPr>
        <w:t>Результаты конкурса вносятся в протокол заседания конкурсной комиссии, который подписывается всеми членами конкурсной комиссии, принявшими участие в ее заседании.</w:t>
      </w:r>
    </w:p>
    <w:p w:rsidR="00B710F3" w:rsidRPr="00B710F3" w:rsidRDefault="00B710F3" w:rsidP="00B710F3">
      <w:pPr>
        <w:widowControl w:val="0"/>
        <w:shd w:val="clear" w:color="auto" w:fill="FFFFFF"/>
        <w:tabs>
          <w:tab w:val="left" w:pos="11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2"/>
          <w:sz w:val="24"/>
          <w:szCs w:val="24"/>
          <w:lang w:eastAsia="ru-RU"/>
        </w:rPr>
        <w:t xml:space="preserve">6. Каждому участнику о результатах конкурса сообщается в письменной форме </w:t>
      </w:r>
      <w:r w:rsidRPr="00B710F3">
        <w:rPr>
          <w:rFonts w:ascii="Times New Roman" w:eastAsia="Times New Roman" w:hAnsi="Times New Roman" w:cs="Times New Roman"/>
          <w:sz w:val="24"/>
          <w:szCs w:val="24"/>
          <w:lang w:eastAsia="ru-RU"/>
        </w:rPr>
        <w:t>в течение двух недель со дня его проведения.</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7. По итогам конкурса глава муниципального района заключает трудовой договор с победителем конкурса.</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8. Участники конкурса, набравшие в ходе конкурсного испытания высокое количество баллов, включаются в кадровый резерв руководителей  общеобразовательной организации.</w:t>
      </w:r>
    </w:p>
    <w:p w:rsidR="00B710F3" w:rsidRPr="00B710F3" w:rsidRDefault="00B710F3" w:rsidP="00B710F3">
      <w:pPr>
        <w:widowControl w:val="0"/>
        <w:shd w:val="clear" w:color="auto" w:fill="FFFFFF"/>
        <w:tabs>
          <w:tab w:val="left" w:pos="11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lastRenderedPageBreak/>
        <w:t>9. В случае отказа победителя конкурса от заключения трудового договора  глава администрации муниципального района вправе:</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pacing w:val="-1"/>
          <w:sz w:val="24"/>
          <w:szCs w:val="24"/>
          <w:lang w:eastAsia="ru-RU"/>
        </w:rPr>
        <w:t>- объявить проведение повторного конкурса;</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 заключить трудовой договор с участником конкурса, занявшим второе место рейтинга.</w:t>
      </w:r>
    </w:p>
    <w:p w:rsidR="00B710F3" w:rsidRPr="00B710F3" w:rsidRDefault="00B710F3" w:rsidP="00B710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10. В случае если к окончанию срока приёма документов поступила единственная заявка, лицо, подавшее единственное заявление на участие в конкурсе,  признается победителем конкурса и с ним заключается трудовой договор.</w:t>
      </w:r>
    </w:p>
    <w:p w:rsidR="00B710F3" w:rsidRDefault="00B710F3" w:rsidP="00B710F3">
      <w:pPr>
        <w:widowControl w:val="0"/>
        <w:shd w:val="clear" w:color="auto" w:fill="FFFFFF"/>
        <w:tabs>
          <w:tab w:val="left" w:pos="128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10F3">
        <w:rPr>
          <w:rFonts w:ascii="Times New Roman" w:eastAsia="Times New Roman" w:hAnsi="Times New Roman" w:cs="Times New Roman"/>
          <w:sz w:val="24"/>
          <w:szCs w:val="24"/>
          <w:lang w:eastAsia="ru-RU"/>
        </w:rPr>
        <w:t>11. Документы кандидатов, не допущенных к участию в конкурсе, и</w:t>
      </w:r>
      <w:r w:rsidRPr="00B710F3">
        <w:rPr>
          <w:rFonts w:ascii="Times New Roman" w:eastAsia="Times New Roman" w:hAnsi="Times New Roman" w:cs="Times New Roman"/>
          <w:sz w:val="24"/>
          <w:szCs w:val="24"/>
          <w:lang w:eastAsia="ru-RU"/>
        </w:rPr>
        <w:br/>
        <w:t>кандидатов, участвовавших в конкурсе, могут быть им возвращены по</w:t>
      </w:r>
      <w:r w:rsidRPr="00B710F3">
        <w:rPr>
          <w:rFonts w:ascii="Times New Roman" w:eastAsia="Times New Roman" w:hAnsi="Times New Roman" w:cs="Times New Roman"/>
          <w:sz w:val="24"/>
          <w:szCs w:val="24"/>
          <w:lang w:eastAsia="ru-RU"/>
        </w:rPr>
        <w:br/>
        <w:t>письменному заявлению в течение трех лет со дня завершения конкурса. До</w:t>
      </w:r>
      <w:r w:rsidRPr="00B710F3">
        <w:rPr>
          <w:rFonts w:ascii="Times New Roman" w:eastAsia="Times New Roman" w:hAnsi="Times New Roman" w:cs="Times New Roman"/>
          <w:sz w:val="24"/>
          <w:szCs w:val="24"/>
          <w:lang w:eastAsia="ru-RU"/>
        </w:rPr>
        <w:br/>
        <w:t xml:space="preserve">истечения этого срока документы хранятся в отделе образования администрации муниципального района, после чего подлежат уничтожению. </w:t>
      </w:r>
    </w:p>
    <w:p w:rsidR="00F2178F" w:rsidRDefault="00F2178F" w:rsidP="00B710F3">
      <w:pPr>
        <w:widowControl w:val="0"/>
        <w:shd w:val="clear" w:color="auto" w:fill="FFFFFF"/>
        <w:tabs>
          <w:tab w:val="left" w:pos="128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2178F" w:rsidRPr="00F2178F" w:rsidRDefault="00F2178F" w:rsidP="00F2178F">
      <w:pPr>
        <w:spacing w:after="0" w:line="240" w:lineRule="auto"/>
        <w:jc w:val="right"/>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 xml:space="preserve">                                     </w:t>
      </w:r>
    </w:p>
    <w:p w:rsidR="00F2178F" w:rsidRPr="00F2178F" w:rsidRDefault="00F2178F" w:rsidP="00F217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8971" cy="609600"/>
            <wp:effectExtent l="0" t="0" r="0" b="0"/>
            <wp:docPr id="4" name="Рисунок 4"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8971" cy="609600"/>
                    </a:xfrm>
                    <a:prstGeom prst="rect">
                      <a:avLst/>
                    </a:prstGeom>
                    <a:noFill/>
                    <a:ln>
                      <a:noFill/>
                    </a:ln>
                  </pic:spPr>
                </pic:pic>
              </a:graphicData>
            </a:graphic>
          </wp:inline>
        </w:drawing>
      </w:r>
    </w:p>
    <w:p w:rsidR="00F2178F" w:rsidRPr="00F2178F" w:rsidRDefault="00F2178F" w:rsidP="00F2178F">
      <w:pPr>
        <w:spacing w:after="0" w:line="240" w:lineRule="auto"/>
        <w:rPr>
          <w:rFonts w:ascii="Times New Roman" w:eastAsia="Times New Roman" w:hAnsi="Times New Roman" w:cs="Times New Roman"/>
          <w:sz w:val="24"/>
          <w:szCs w:val="24"/>
          <w:lang w:eastAsia="ru-RU"/>
        </w:rPr>
      </w:pPr>
    </w:p>
    <w:p w:rsidR="00F2178F" w:rsidRPr="00F2178F" w:rsidRDefault="00F2178F" w:rsidP="00F2178F">
      <w:pPr>
        <w:spacing w:after="0" w:line="240" w:lineRule="auto"/>
        <w:jc w:val="center"/>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F2178F" w:rsidRPr="00F2178F" w:rsidRDefault="00F2178F" w:rsidP="00F2178F">
      <w:pPr>
        <w:spacing w:after="0" w:line="240" w:lineRule="auto"/>
        <w:jc w:val="center"/>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Еврейской автономной области</w:t>
      </w:r>
    </w:p>
    <w:p w:rsidR="00F2178F" w:rsidRPr="00F2178F" w:rsidRDefault="00F2178F" w:rsidP="00F2178F">
      <w:pPr>
        <w:spacing w:after="0" w:line="240" w:lineRule="auto"/>
        <w:jc w:val="center"/>
        <w:rPr>
          <w:rFonts w:ascii="Times New Roman" w:eastAsia="Times New Roman" w:hAnsi="Times New Roman" w:cs="Times New Roman"/>
          <w:sz w:val="24"/>
          <w:szCs w:val="24"/>
          <w:lang w:eastAsia="ru-RU"/>
        </w:rPr>
      </w:pPr>
    </w:p>
    <w:p w:rsidR="00F2178F" w:rsidRPr="00F2178F" w:rsidRDefault="00F2178F" w:rsidP="00F2178F">
      <w:pPr>
        <w:spacing w:after="0" w:line="240" w:lineRule="auto"/>
        <w:jc w:val="center"/>
        <w:rPr>
          <w:rFonts w:ascii="Times New Roman" w:eastAsia="Times New Roman" w:hAnsi="Times New Roman" w:cs="Times New Roman"/>
          <w:b/>
          <w:bCs/>
          <w:sz w:val="24"/>
          <w:szCs w:val="24"/>
          <w:lang w:eastAsia="ru-RU"/>
        </w:rPr>
      </w:pPr>
      <w:r w:rsidRPr="00F2178F">
        <w:rPr>
          <w:rFonts w:ascii="Times New Roman" w:eastAsia="Times New Roman" w:hAnsi="Times New Roman" w:cs="Times New Roman"/>
          <w:b/>
          <w:bCs/>
          <w:sz w:val="24"/>
          <w:szCs w:val="24"/>
          <w:lang w:eastAsia="ru-RU"/>
        </w:rPr>
        <w:t>АДМИНИСТРАЦИЯ МУНИЦИПАЛЬНОГО РАЙОНА</w:t>
      </w:r>
    </w:p>
    <w:p w:rsidR="00F2178F" w:rsidRPr="00F2178F" w:rsidRDefault="00F2178F" w:rsidP="00F2178F">
      <w:pPr>
        <w:spacing w:after="0" w:line="240" w:lineRule="auto"/>
        <w:jc w:val="center"/>
        <w:rPr>
          <w:rFonts w:ascii="Times New Roman" w:eastAsia="Times New Roman" w:hAnsi="Times New Roman" w:cs="Times New Roman"/>
          <w:b/>
          <w:bCs/>
          <w:sz w:val="24"/>
          <w:szCs w:val="24"/>
          <w:lang w:eastAsia="ru-RU"/>
        </w:rPr>
      </w:pPr>
    </w:p>
    <w:p w:rsidR="00F2178F" w:rsidRPr="00F2178F" w:rsidRDefault="00F2178F" w:rsidP="00F2178F">
      <w:pPr>
        <w:spacing w:after="0" w:line="240" w:lineRule="auto"/>
        <w:jc w:val="center"/>
        <w:rPr>
          <w:rFonts w:ascii="Times New Roman" w:eastAsia="Times New Roman" w:hAnsi="Times New Roman" w:cs="Times New Roman"/>
          <w:b/>
          <w:bCs/>
          <w:sz w:val="24"/>
          <w:szCs w:val="24"/>
          <w:lang w:eastAsia="ru-RU"/>
        </w:rPr>
      </w:pPr>
      <w:r w:rsidRPr="00F2178F">
        <w:rPr>
          <w:rFonts w:ascii="Times New Roman" w:eastAsia="Times New Roman" w:hAnsi="Times New Roman" w:cs="Times New Roman"/>
          <w:b/>
          <w:bCs/>
          <w:sz w:val="24"/>
          <w:szCs w:val="24"/>
          <w:lang w:eastAsia="ru-RU"/>
        </w:rPr>
        <w:t>ПОСТАНОВЛЕНИЕ</w:t>
      </w:r>
    </w:p>
    <w:p w:rsidR="00F2178F" w:rsidRPr="00F2178F" w:rsidRDefault="00F2178F" w:rsidP="00F2178F">
      <w:pPr>
        <w:tabs>
          <w:tab w:val="left" w:pos="4080"/>
        </w:tabs>
        <w:spacing w:after="0" w:line="240" w:lineRule="auto"/>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26.12.2018                                                                                                                       № 373</w:t>
      </w:r>
    </w:p>
    <w:p w:rsidR="00F2178F" w:rsidRPr="00F2178F" w:rsidRDefault="00F2178F" w:rsidP="00F2178F">
      <w:pPr>
        <w:tabs>
          <w:tab w:val="left" w:pos="4080"/>
        </w:tabs>
        <w:spacing w:after="0" w:line="240" w:lineRule="auto"/>
        <w:jc w:val="center"/>
        <w:rPr>
          <w:rFonts w:ascii="Times New Roman" w:eastAsia="Times New Roman" w:hAnsi="Times New Roman" w:cs="Times New Roman"/>
          <w:sz w:val="24"/>
          <w:szCs w:val="24"/>
          <w:lang w:eastAsia="ru-RU"/>
        </w:rPr>
      </w:pPr>
      <w:proofErr w:type="spellStart"/>
      <w:r w:rsidRPr="00F2178F">
        <w:rPr>
          <w:rFonts w:ascii="Times New Roman" w:eastAsia="Times New Roman" w:hAnsi="Times New Roman" w:cs="Times New Roman"/>
          <w:sz w:val="24"/>
          <w:szCs w:val="24"/>
          <w:lang w:eastAsia="ru-RU"/>
        </w:rPr>
        <w:t>г</w:t>
      </w:r>
      <w:proofErr w:type="gramStart"/>
      <w:r w:rsidRPr="00F2178F">
        <w:rPr>
          <w:rFonts w:ascii="Times New Roman" w:eastAsia="Times New Roman" w:hAnsi="Times New Roman" w:cs="Times New Roman"/>
          <w:sz w:val="24"/>
          <w:szCs w:val="24"/>
          <w:lang w:eastAsia="ru-RU"/>
        </w:rPr>
        <w:t>.О</w:t>
      </w:r>
      <w:proofErr w:type="gramEnd"/>
      <w:r w:rsidRPr="00F2178F">
        <w:rPr>
          <w:rFonts w:ascii="Times New Roman" w:eastAsia="Times New Roman" w:hAnsi="Times New Roman" w:cs="Times New Roman"/>
          <w:sz w:val="24"/>
          <w:szCs w:val="24"/>
          <w:lang w:eastAsia="ru-RU"/>
        </w:rPr>
        <w:t>блучье</w:t>
      </w:r>
      <w:proofErr w:type="spellEnd"/>
    </w:p>
    <w:p w:rsidR="00F2178F" w:rsidRPr="00F2178F" w:rsidRDefault="00F2178F" w:rsidP="00F2178F">
      <w:pPr>
        <w:tabs>
          <w:tab w:val="left" w:pos="4080"/>
        </w:tabs>
        <w:spacing w:after="0" w:line="240" w:lineRule="auto"/>
        <w:jc w:val="center"/>
        <w:rPr>
          <w:rFonts w:ascii="Times New Roman" w:eastAsia="Times New Roman" w:hAnsi="Times New Roman" w:cs="Times New Roman"/>
          <w:sz w:val="24"/>
          <w:szCs w:val="24"/>
          <w:lang w:eastAsia="ru-RU"/>
        </w:rPr>
      </w:pPr>
    </w:p>
    <w:p w:rsidR="00F2178F" w:rsidRPr="00F2178F" w:rsidRDefault="00F2178F" w:rsidP="00F2178F">
      <w:pPr>
        <w:tabs>
          <w:tab w:val="left" w:pos="10260"/>
        </w:tabs>
        <w:spacing w:after="0" w:line="240" w:lineRule="auto"/>
        <w:jc w:val="both"/>
        <w:rPr>
          <w:rFonts w:ascii="Times New Roman" w:eastAsia="Times New Roman" w:hAnsi="Times New Roman" w:cs="Times New Roman"/>
          <w:sz w:val="24"/>
          <w:szCs w:val="24"/>
          <w:lang w:val="sah-RU" w:eastAsia="ru-RU"/>
        </w:rPr>
      </w:pPr>
      <w:r w:rsidRPr="00F2178F">
        <w:rPr>
          <w:rFonts w:ascii="Times New Roman" w:eastAsia="Times New Roman" w:hAnsi="Times New Roman" w:cs="Times New Roman"/>
          <w:sz w:val="24"/>
          <w:szCs w:val="24"/>
          <w:lang w:val="sah-RU" w:eastAsia="ru-RU"/>
        </w:rPr>
        <w:t xml:space="preserve">Положение о порядке назначения на должность руководителя муниципальной дошкольной  образовательной организации муниципального образования </w:t>
      </w:r>
      <w:r w:rsidRPr="00F2178F">
        <w:rPr>
          <w:rFonts w:ascii="Times New Roman" w:eastAsia="Times New Roman" w:hAnsi="Times New Roman" w:cs="Times New Roman"/>
          <w:sz w:val="24"/>
          <w:szCs w:val="24"/>
          <w:lang w:eastAsia="ru-RU"/>
        </w:rPr>
        <w:t>«</w:t>
      </w:r>
      <w:r w:rsidRPr="00F2178F">
        <w:rPr>
          <w:rFonts w:ascii="Times New Roman" w:eastAsia="Times New Roman" w:hAnsi="Times New Roman" w:cs="Times New Roman"/>
          <w:sz w:val="24"/>
          <w:szCs w:val="24"/>
          <w:lang w:val="sah-RU" w:eastAsia="ru-RU"/>
        </w:rPr>
        <w:t>Облученский муниципальный район</w:t>
      </w:r>
      <w:r w:rsidRPr="00F2178F">
        <w:rPr>
          <w:rFonts w:ascii="Times New Roman" w:eastAsia="Times New Roman" w:hAnsi="Times New Roman" w:cs="Times New Roman"/>
          <w:sz w:val="24"/>
          <w:szCs w:val="24"/>
          <w:lang w:eastAsia="ru-RU"/>
        </w:rPr>
        <w:t>»</w:t>
      </w:r>
    </w:p>
    <w:p w:rsidR="00F2178F" w:rsidRPr="00F2178F" w:rsidRDefault="00F2178F" w:rsidP="00F2178F">
      <w:pPr>
        <w:tabs>
          <w:tab w:val="left" w:pos="10260"/>
        </w:tabs>
        <w:spacing w:after="0" w:line="240" w:lineRule="auto"/>
        <w:jc w:val="both"/>
        <w:rPr>
          <w:rFonts w:ascii="Times New Roman" w:eastAsia="Times New Roman" w:hAnsi="Times New Roman" w:cs="Times New Roman"/>
          <w:sz w:val="24"/>
          <w:szCs w:val="24"/>
          <w:lang w:val="sah-RU" w:eastAsia="ru-RU"/>
        </w:rPr>
      </w:pPr>
    </w:p>
    <w:p w:rsidR="00F2178F" w:rsidRPr="00F2178F" w:rsidRDefault="00F2178F" w:rsidP="00F2178F">
      <w:pPr>
        <w:spacing w:after="0" w:line="240" w:lineRule="auto"/>
        <w:ind w:firstLine="709"/>
        <w:jc w:val="both"/>
        <w:rPr>
          <w:rFonts w:ascii="Times New Roman" w:eastAsia="Times New Roman" w:hAnsi="Times New Roman" w:cs="Times New Roman"/>
          <w:sz w:val="24"/>
          <w:szCs w:val="24"/>
          <w:lang w:eastAsia="ru-RU"/>
        </w:rPr>
      </w:pPr>
      <w:proofErr w:type="gramStart"/>
      <w:r w:rsidRPr="00F2178F">
        <w:rPr>
          <w:rFonts w:ascii="Times New Roman" w:eastAsia="Times New Roman" w:hAnsi="Times New Roman" w:cs="Times New Roman"/>
          <w:sz w:val="24"/>
          <w:szCs w:val="24"/>
          <w:lang w:eastAsia="ru-RU"/>
        </w:rPr>
        <w:t>В соответствии с Федеральным законом Российской Федерации от 29.12.2012 № 273-ФЗ «Об образовании в Российской Федерации», разделом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26.08.2010 № 761н, на основании Устава муниципального образования «Облученский муниципальный район», администрация муниципального района</w:t>
      </w:r>
      <w:proofErr w:type="gramEnd"/>
    </w:p>
    <w:p w:rsidR="00F2178F" w:rsidRPr="00F2178F" w:rsidRDefault="00F2178F" w:rsidP="00F2178F">
      <w:pPr>
        <w:tabs>
          <w:tab w:val="left" w:pos="0"/>
        </w:tabs>
        <w:spacing w:after="0" w:line="240" w:lineRule="auto"/>
        <w:jc w:val="both"/>
        <w:outlineLvl w:val="0"/>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ПОСТАНОВЛЯЕТ:</w:t>
      </w:r>
    </w:p>
    <w:p w:rsidR="00F2178F" w:rsidRPr="00F2178F" w:rsidRDefault="00F2178F" w:rsidP="00F2178F">
      <w:pPr>
        <w:tabs>
          <w:tab w:val="left" w:pos="0"/>
        </w:tabs>
        <w:spacing w:after="0" w:line="240" w:lineRule="auto"/>
        <w:ind w:firstLine="709"/>
        <w:jc w:val="both"/>
        <w:outlineLvl w:val="0"/>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1. Утвердить Положение о порядке назначения на должность руководителя муниципальной дошкольной образовательной организации муниципального образования «Облученский муниципальный район».</w:t>
      </w:r>
    </w:p>
    <w:p w:rsidR="00F2178F" w:rsidRPr="00F2178F" w:rsidRDefault="00F2178F" w:rsidP="00F2178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2. Контроль по исполнению настоящего постановления возложить на заместителя главы администрации по социальным вопросам Иванову И.В.</w:t>
      </w:r>
    </w:p>
    <w:p w:rsidR="00F2178F" w:rsidRPr="00F2178F" w:rsidRDefault="00F2178F" w:rsidP="00F2178F">
      <w:pPr>
        <w:tabs>
          <w:tab w:val="left" w:pos="454"/>
        </w:tabs>
        <w:spacing w:after="0" w:line="240" w:lineRule="auto"/>
        <w:ind w:firstLine="709"/>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F2178F" w:rsidRPr="00F2178F" w:rsidRDefault="00F2178F" w:rsidP="00F2178F">
      <w:pPr>
        <w:spacing w:after="0" w:line="240" w:lineRule="auto"/>
        <w:ind w:firstLine="709"/>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w:t>
      </w:r>
    </w:p>
    <w:p w:rsidR="00F2178F" w:rsidRPr="00F2178F" w:rsidRDefault="00F2178F" w:rsidP="00F2178F">
      <w:pPr>
        <w:spacing w:after="0" w:line="240" w:lineRule="auto"/>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 xml:space="preserve">Глава администрации </w:t>
      </w:r>
    </w:p>
    <w:p w:rsidR="00F2178F" w:rsidRPr="00F2178F" w:rsidRDefault="00F2178F" w:rsidP="00F2178F">
      <w:pPr>
        <w:spacing w:after="0" w:line="240" w:lineRule="auto"/>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муниципального района                                                                                        В.В. Орёл</w:t>
      </w:r>
    </w:p>
    <w:p w:rsidR="00F2178F" w:rsidRPr="00F2178F" w:rsidRDefault="00F2178F" w:rsidP="00F2178F">
      <w:pPr>
        <w:spacing w:after="0" w:line="240" w:lineRule="auto"/>
        <w:jc w:val="both"/>
        <w:rPr>
          <w:rFonts w:ascii="Times New Roman" w:eastAsia="Times New Roman" w:hAnsi="Times New Roman" w:cs="Times New Roman"/>
          <w:sz w:val="24"/>
          <w:szCs w:val="24"/>
          <w:lang w:eastAsia="ru-RU"/>
        </w:rPr>
      </w:pPr>
    </w:p>
    <w:p w:rsidR="00F2178F" w:rsidRPr="00F2178F" w:rsidRDefault="00F2178F" w:rsidP="00F2178F">
      <w:pPr>
        <w:spacing w:after="0" w:line="240" w:lineRule="auto"/>
        <w:jc w:val="both"/>
        <w:rPr>
          <w:rFonts w:ascii="Times New Roman" w:eastAsia="Times New Roman" w:hAnsi="Times New Roman" w:cs="Times New Roman"/>
          <w:sz w:val="24"/>
          <w:szCs w:val="24"/>
          <w:lang w:eastAsia="ru-RU"/>
        </w:rPr>
      </w:pPr>
    </w:p>
    <w:p w:rsidR="00F2178F" w:rsidRPr="00F2178F" w:rsidRDefault="00F2178F" w:rsidP="00F2178F">
      <w:pPr>
        <w:spacing w:after="0" w:line="240" w:lineRule="auto"/>
        <w:ind w:firstLine="6237"/>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УТВЕРЖДЕНО</w:t>
      </w:r>
    </w:p>
    <w:p w:rsidR="00F2178F" w:rsidRPr="00F2178F" w:rsidRDefault="00F2178F" w:rsidP="00F2178F">
      <w:pPr>
        <w:spacing w:after="0" w:line="240" w:lineRule="auto"/>
        <w:ind w:firstLine="6237"/>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 xml:space="preserve">постановлением администрации                                                     </w:t>
      </w:r>
    </w:p>
    <w:p w:rsidR="00F2178F" w:rsidRPr="00F2178F" w:rsidRDefault="00F2178F" w:rsidP="00F2178F">
      <w:pPr>
        <w:spacing w:after="0" w:line="240" w:lineRule="auto"/>
        <w:ind w:firstLine="6237"/>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 xml:space="preserve">муниципального района </w:t>
      </w:r>
    </w:p>
    <w:p w:rsidR="00F2178F" w:rsidRPr="00F2178F" w:rsidRDefault="00F2178F" w:rsidP="00F2178F">
      <w:pPr>
        <w:spacing w:after="0" w:line="240" w:lineRule="auto"/>
        <w:ind w:firstLine="6237"/>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от 26.12.2018  №  373</w:t>
      </w:r>
    </w:p>
    <w:p w:rsidR="00F2178F" w:rsidRPr="00F2178F" w:rsidRDefault="00F2178F" w:rsidP="00F2178F">
      <w:pPr>
        <w:tabs>
          <w:tab w:val="left" w:pos="10260"/>
        </w:tabs>
        <w:spacing w:after="0" w:line="240" w:lineRule="auto"/>
        <w:jc w:val="center"/>
        <w:rPr>
          <w:rFonts w:ascii="Times New Roman" w:eastAsia="Times New Roman" w:hAnsi="Times New Roman" w:cs="Times New Roman"/>
          <w:b/>
          <w:bCs/>
          <w:sz w:val="24"/>
          <w:szCs w:val="24"/>
          <w:lang w:eastAsia="ru-RU"/>
        </w:rPr>
      </w:pPr>
    </w:p>
    <w:p w:rsidR="00F2178F" w:rsidRPr="00F2178F" w:rsidRDefault="00F2178F" w:rsidP="00F2178F">
      <w:pPr>
        <w:tabs>
          <w:tab w:val="left" w:pos="10260"/>
        </w:tabs>
        <w:spacing w:after="0" w:line="240" w:lineRule="auto"/>
        <w:jc w:val="center"/>
        <w:rPr>
          <w:rFonts w:ascii="Times New Roman" w:eastAsia="Times New Roman" w:hAnsi="Times New Roman" w:cs="Times New Roman"/>
          <w:sz w:val="24"/>
          <w:szCs w:val="24"/>
          <w:lang w:val="sah-RU" w:eastAsia="ru-RU"/>
        </w:rPr>
      </w:pPr>
      <w:r w:rsidRPr="00F2178F">
        <w:rPr>
          <w:rFonts w:ascii="Times New Roman" w:eastAsia="Times New Roman" w:hAnsi="Times New Roman" w:cs="Times New Roman"/>
          <w:sz w:val="24"/>
          <w:szCs w:val="24"/>
          <w:lang w:val="sah-RU" w:eastAsia="ru-RU"/>
        </w:rPr>
        <w:t xml:space="preserve">Положение </w:t>
      </w:r>
    </w:p>
    <w:p w:rsidR="00F2178F" w:rsidRPr="00F2178F" w:rsidRDefault="00F2178F" w:rsidP="00F2178F">
      <w:pPr>
        <w:tabs>
          <w:tab w:val="left" w:pos="10260"/>
        </w:tabs>
        <w:spacing w:after="0" w:line="240" w:lineRule="auto"/>
        <w:jc w:val="center"/>
        <w:rPr>
          <w:rFonts w:ascii="Times New Roman" w:eastAsia="Times New Roman" w:hAnsi="Times New Roman" w:cs="Times New Roman"/>
          <w:sz w:val="24"/>
          <w:szCs w:val="24"/>
          <w:lang w:val="sah-RU" w:eastAsia="ru-RU"/>
        </w:rPr>
      </w:pPr>
      <w:r w:rsidRPr="00F2178F">
        <w:rPr>
          <w:rFonts w:ascii="Times New Roman" w:eastAsia="Times New Roman" w:hAnsi="Times New Roman" w:cs="Times New Roman"/>
          <w:sz w:val="24"/>
          <w:szCs w:val="24"/>
          <w:lang w:val="sah-RU" w:eastAsia="ru-RU"/>
        </w:rPr>
        <w:t>о порядке назначения на должность руководителя муниципально</w:t>
      </w:r>
      <w:r w:rsidRPr="00F2178F">
        <w:rPr>
          <w:rFonts w:ascii="Times New Roman" w:eastAsia="Times New Roman" w:hAnsi="Times New Roman" w:cs="Times New Roman"/>
          <w:sz w:val="24"/>
          <w:szCs w:val="24"/>
          <w:lang w:eastAsia="ru-RU"/>
        </w:rPr>
        <w:t xml:space="preserve">й дошкольной </w:t>
      </w:r>
      <w:r w:rsidRPr="00F2178F">
        <w:rPr>
          <w:rFonts w:ascii="Times New Roman" w:eastAsia="Times New Roman" w:hAnsi="Times New Roman" w:cs="Times New Roman"/>
          <w:sz w:val="24"/>
          <w:szCs w:val="24"/>
          <w:lang w:val="sah-RU" w:eastAsia="ru-RU"/>
        </w:rPr>
        <w:t>образовательно</w:t>
      </w:r>
      <w:r w:rsidRPr="00F2178F">
        <w:rPr>
          <w:rFonts w:ascii="Times New Roman" w:eastAsia="Times New Roman" w:hAnsi="Times New Roman" w:cs="Times New Roman"/>
          <w:sz w:val="24"/>
          <w:szCs w:val="24"/>
          <w:lang w:eastAsia="ru-RU"/>
        </w:rPr>
        <w:t>й</w:t>
      </w:r>
      <w:r w:rsidRPr="00F2178F">
        <w:rPr>
          <w:rFonts w:ascii="Times New Roman" w:eastAsia="Times New Roman" w:hAnsi="Times New Roman" w:cs="Times New Roman"/>
          <w:sz w:val="24"/>
          <w:szCs w:val="24"/>
          <w:lang w:val="sah-RU" w:eastAsia="ru-RU"/>
        </w:rPr>
        <w:t xml:space="preserve"> </w:t>
      </w:r>
      <w:r w:rsidRPr="00F2178F">
        <w:rPr>
          <w:rFonts w:ascii="Times New Roman" w:eastAsia="Times New Roman" w:hAnsi="Times New Roman" w:cs="Times New Roman"/>
          <w:sz w:val="24"/>
          <w:szCs w:val="24"/>
          <w:lang w:eastAsia="ru-RU"/>
        </w:rPr>
        <w:t>организации</w:t>
      </w:r>
      <w:r w:rsidRPr="00F2178F">
        <w:rPr>
          <w:rFonts w:ascii="Times New Roman" w:eastAsia="Times New Roman" w:hAnsi="Times New Roman" w:cs="Times New Roman"/>
          <w:sz w:val="24"/>
          <w:szCs w:val="24"/>
          <w:lang w:val="sah-RU" w:eastAsia="ru-RU"/>
        </w:rPr>
        <w:t xml:space="preserve"> муниципального образования </w:t>
      </w:r>
      <w:r w:rsidRPr="00F2178F">
        <w:rPr>
          <w:rFonts w:ascii="Times New Roman" w:eastAsia="Times New Roman" w:hAnsi="Times New Roman" w:cs="Times New Roman"/>
          <w:sz w:val="24"/>
          <w:szCs w:val="24"/>
          <w:lang w:eastAsia="ru-RU"/>
        </w:rPr>
        <w:t>«</w:t>
      </w:r>
      <w:r w:rsidRPr="00F2178F">
        <w:rPr>
          <w:rFonts w:ascii="Times New Roman" w:eastAsia="Times New Roman" w:hAnsi="Times New Roman" w:cs="Times New Roman"/>
          <w:sz w:val="24"/>
          <w:szCs w:val="24"/>
          <w:lang w:val="sah-RU" w:eastAsia="ru-RU"/>
        </w:rPr>
        <w:t>Облученский муниципальный район</w:t>
      </w:r>
      <w:r w:rsidRPr="00F2178F">
        <w:rPr>
          <w:rFonts w:ascii="Times New Roman" w:eastAsia="Times New Roman" w:hAnsi="Times New Roman" w:cs="Times New Roman"/>
          <w:sz w:val="24"/>
          <w:szCs w:val="24"/>
          <w:lang w:eastAsia="ru-RU"/>
        </w:rPr>
        <w:t>»</w:t>
      </w:r>
    </w:p>
    <w:p w:rsidR="00F2178F" w:rsidRPr="00F2178F" w:rsidRDefault="00F2178F" w:rsidP="00F2178F">
      <w:pPr>
        <w:tabs>
          <w:tab w:val="left" w:pos="10260"/>
        </w:tabs>
        <w:spacing w:after="0" w:line="240" w:lineRule="auto"/>
        <w:jc w:val="center"/>
        <w:rPr>
          <w:rFonts w:ascii="Times New Roman" w:eastAsia="Times New Roman" w:hAnsi="Times New Roman" w:cs="Times New Roman"/>
          <w:sz w:val="24"/>
          <w:szCs w:val="24"/>
          <w:lang w:val="sah-RU" w:eastAsia="ru-RU"/>
        </w:rPr>
      </w:pPr>
    </w:p>
    <w:p w:rsidR="00F2178F" w:rsidRPr="00F2178F" w:rsidRDefault="00F2178F" w:rsidP="00F2178F">
      <w:pPr>
        <w:tabs>
          <w:tab w:val="left" w:pos="10260"/>
        </w:tabs>
        <w:spacing w:after="0" w:line="240" w:lineRule="auto"/>
        <w:ind w:firstLine="709"/>
        <w:jc w:val="both"/>
        <w:rPr>
          <w:rFonts w:ascii="Times New Roman" w:eastAsia="Times New Roman" w:hAnsi="Times New Roman" w:cs="Times New Roman"/>
          <w:b/>
          <w:bCs/>
          <w:sz w:val="24"/>
          <w:szCs w:val="24"/>
          <w:lang w:val="sah-RU" w:eastAsia="ru-RU"/>
        </w:rPr>
      </w:pPr>
      <w:r w:rsidRPr="00F2178F">
        <w:rPr>
          <w:rFonts w:ascii="Times New Roman" w:eastAsia="Times New Roman" w:hAnsi="Times New Roman" w:cs="Times New Roman"/>
          <w:sz w:val="24"/>
          <w:szCs w:val="24"/>
          <w:lang w:eastAsia="ru-RU"/>
        </w:rPr>
        <w:t>1. О</w:t>
      </w:r>
      <w:r w:rsidRPr="00F2178F">
        <w:rPr>
          <w:rFonts w:ascii="Times New Roman" w:eastAsia="Times New Roman" w:hAnsi="Times New Roman" w:cs="Times New Roman"/>
          <w:sz w:val="24"/>
          <w:szCs w:val="24"/>
          <w:lang w:val="sah-RU" w:eastAsia="ru-RU"/>
        </w:rPr>
        <w:t>бщ</w:t>
      </w:r>
      <w:r w:rsidRPr="00F2178F">
        <w:rPr>
          <w:rFonts w:ascii="Times New Roman" w:eastAsia="Times New Roman" w:hAnsi="Times New Roman" w:cs="Times New Roman"/>
          <w:sz w:val="24"/>
          <w:szCs w:val="24"/>
          <w:lang w:eastAsia="ru-RU"/>
        </w:rPr>
        <w:t>е</w:t>
      </w:r>
      <w:r w:rsidRPr="00F2178F">
        <w:rPr>
          <w:rFonts w:ascii="Times New Roman" w:eastAsia="Times New Roman" w:hAnsi="Times New Roman" w:cs="Times New Roman"/>
          <w:sz w:val="24"/>
          <w:szCs w:val="24"/>
          <w:lang w:val="sah-RU" w:eastAsia="ru-RU"/>
        </w:rPr>
        <w:t>е положение</w:t>
      </w:r>
    </w:p>
    <w:p w:rsidR="00F2178F" w:rsidRPr="00F2178F" w:rsidRDefault="00F2178F" w:rsidP="00F2178F">
      <w:pPr>
        <w:tabs>
          <w:tab w:val="left" w:pos="10260"/>
        </w:tabs>
        <w:spacing w:after="0" w:line="240" w:lineRule="auto"/>
        <w:ind w:firstLine="709"/>
        <w:jc w:val="both"/>
        <w:rPr>
          <w:rFonts w:ascii="Times New Roman" w:eastAsia="Times New Roman" w:hAnsi="Times New Roman" w:cs="Times New Roman"/>
          <w:sz w:val="24"/>
          <w:szCs w:val="24"/>
          <w:lang w:val="sah-RU" w:eastAsia="ru-RU"/>
        </w:rPr>
      </w:pPr>
      <w:r w:rsidRPr="00F2178F">
        <w:rPr>
          <w:rFonts w:ascii="Times New Roman" w:eastAsia="Times New Roman" w:hAnsi="Times New Roman" w:cs="Times New Roman"/>
          <w:sz w:val="24"/>
          <w:szCs w:val="24"/>
          <w:lang w:val="sah-RU" w:eastAsia="ru-RU"/>
        </w:rPr>
        <w:t>Настоящее Положение определяет порядок назначения на должность руководителя муниципально</w:t>
      </w:r>
      <w:r w:rsidRPr="00F2178F">
        <w:rPr>
          <w:rFonts w:ascii="Times New Roman" w:eastAsia="Times New Roman" w:hAnsi="Times New Roman" w:cs="Times New Roman"/>
          <w:sz w:val="24"/>
          <w:szCs w:val="24"/>
          <w:lang w:eastAsia="ru-RU"/>
        </w:rPr>
        <w:t xml:space="preserve">й дошкольной </w:t>
      </w:r>
      <w:r w:rsidRPr="00F2178F">
        <w:rPr>
          <w:rFonts w:ascii="Times New Roman" w:eastAsia="Times New Roman" w:hAnsi="Times New Roman" w:cs="Times New Roman"/>
          <w:sz w:val="24"/>
          <w:szCs w:val="24"/>
          <w:lang w:val="sah-RU" w:eastAsia="ru-RU"/>
        </w:rPr>
        <w:t>образовательно</w:t>
      </w:r>
      <w:r w:rsidRPr="00F2178F">
        <w:rPr>
          <w:rFonts w:ascii="Times New Roman" w:eastAsia="Times New Roman" w:hAnsi="Times New Roman" w:cs="Times New Roman"/>
          <w:sz w:val="24"/>
          <w:szCs w:val="24"/>
          <w:lang w:eastAsia="ru-RU"/>
        </w:rPr>
        <w:t>й организации</w:t>
      </w:r>
      <w:r w:rsidRPr="00F2178F">
        <w:rPr>
          <w:rFonts w:ascii="Times New Roman" w:eastAsia="Times New Roman" w:hAnsi="Times New Roman" w:cs="Times New Roman"/>
          <w:sz w:val="24"/>
          <w:szCs w:val="24"/>
          <w:lang w:val="sah-RU" w:eastAsia="ru-RU"/>
        </w:rPr>
        <w:t xml:space="preserve"> муниципального образования </w:t>
      </w:r>
      <w:r w:rsidRPr="00F2178F">
        <w:rPr>
          <w:rFonts w:ascii="Times New Roman" w:eastAsia="Times New Roman" w:hAnsi="Times New Roman" w:cs="Times New Roman"/>
          <w:sz w:val="24"/>
          <w:szCs w:val="24"/>
          <w:lang w:eastAsia="ru-RU"/>
        </w:rPr>
        <w:t>«</w:t>
      </w:r>
      <w:r w:rsidRPr="00F2178F">
        <w:rPr>
          <w:rFonts w:ascii="Times New Roman" w:eastAsia="Times New Roman" w:hAnsi="Times New Roman" w:cs="Times New Roman"/>
          <w:sz w:val="24"/>
          <w:szCs w:val="24"/>
          <w:lang w:val="sah-RU" w:eastAsia="ru-RU"/>
        </w:rPr>
        <w:t>Облученский муниципальный район</w:t>
      </w:r>
      <w:r w:rsidRPr="00F2178F">
        <w:rPr>
          <w:rFonts w:ascii="Times New Roman" w:eastAsia="Times New Roman" w:hAnsi="Times New Roman" w:cs="Times New Roman"/>
          <w:sz w:val="24"/>
          <w:szCs w:val="24"/>
          <w:lang w:eastAsia="ru-RU"/>
        </w:rPr>
        <w:t>»</w:t>
      </w:r>
      <w:r w:rsidRPr="00F2178F">
        <w:rPr>
          <w:rFonts w:ascii="Times New Roman" w:eastAsia="Times New Roman" w:hAnsi="Times New Roman" w:cs="Times New Roman"/>
          <w:sz w:val="24"/>
          <w:szCs w:val="24"/>
          <w:lang w:val="sah-RU" w:eastAsia="ru-RU"/>
        </w:rPr>
        <w:t>.</w:t>
      </w:r>
    </w:p>
    <w:p w:rsidR="00F2178F" w:rsidRPr="00F2178F" w:rsidRDefault="00F2178F" w:rsidP="00F21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2.Порядок назначения на должность руководителя</w:t>
      </w:r>
      <w:r w:rsidRPr="00F2178F">
        <w:rPr>
          <w:rFonts w:ascii="Times New Roman" w:eastAsia="Times New Roman" w:hAnsi="Times New Roman" w:cs="Times New Roman"/>
          <w:sz w:val="24"/>
          <w:szCs w:val="24"/>
          <w:lang w:val="sah-RU" w:eastAsia="ru-RU"/>
        </w:rPr>
        <w:t xml:space="preserve"> муниципально</w:t>
      </w:r>
      <w:r w:rsidRPr="00F2178F">
        <w:rPr>
          <w:rFonts w:ascii="Times New Roman" w:eastAsia="Times New Roman" w:hAnsi="Times New Roman" w:cs="Times New Roman"/>
          <w:sz w:val="24"/>
          <w:szCs w:val="24"/>
          <w:lang w:eastAsia="ru-RU"/>
        </w:rPr>
        <w:t xml:space="preserve">й дошкольной </w:t>
      </w:r>
      <w:r w:rsidRPr="00F2178F">
        <w:rPr>
          <w:rFonts w:ascii="Times New Roman" w:eastAsia="Times New Roman" w:hAnsi="Times New Roman" w:cs="Times New Roman"/>
          <w:sz w:val="24"/>
          <w:szCs w:val="24"/>
          <w:lang w:val="sah-RU" w:eastAsia="ru-RU"/>
        </w:rPr>
        <w:t>образовательно</w:t>
      </w:r>
      <w:r w:rsidRPr="00F2178F">
        <w:rPr>
          <w:rFonts w:ascii="Times New Roman" w:eastAsia="Times New Roman" w:hAnsi="Times New Roman" w:cs="Times New Roman"/>
          <w:sz w:val="24"/>
          <w:szCs w:val="24"/>
          <w:lang w:eastAsia="ru-RU"/>
        </w:rPr>
        <w:t>й</w:t>
      </w:r>
      <w:r w:rsidRPr="00F2178F">
        <w:rPr>
          <w:rFonts w:ascii="Times New Roman" w:eastAsia="Times New Roman" w:hAnsi="Times New Roman" w:cs="Times New Roman"/>
          <w:sz w:val="24"/>
          <w:szCs w:val="24"/>
          <w:lang w:val="sah-RU" w:eastAsia="ru-RU"/>
        </w:rPr>
        <w:t xml:space="preserve"> </w:t>
      </w:r>
      <w:r w:rsidRPr="00F2178F">
        <w:rPr>
          <w:rFonts w:ascii="Times New Roman" w:eastAsia="Times New Roman" w:hAnsi="Times New Roman" w:cs="Times New Roman"/>
          <w:sz w:val="24"/>
          <w:szCs w:val="24"/>
          <w:lang w:eastAsia="ru-RU"/>
        </w:rPr>
        <w:t>организации</w:t>
      </w:r>
      <w:r w:rsidRPr="00F2178F">
        <w:rPr>
          <w:rFonts w:ascii="Times New Roman" w:eastAsia="Times New Roman" w:hAnsi="Times New Roman" w:cs="Times New Roman"/>
          <w:sz w:val="24"/>
          <w:szCs w:val="24"/>
          <w:lang w:val="sah-RU" w:eastAsia="ru-RU"/>
        </w:rPr>
        <w:t xml:space="preserve"> муниципального образования </w:t>
      </w:r>
      <w:r w:rsidRPr="00F2178F">
        <w:rPr>
          <w:rFonts w:ascii="Times New Roman" w:eastAsia="Times New Roman" w:hAnsi="Times New Roman" w:cs="Times New Roman"/>
          <w:sz w:val="24"/>
          <w:szCs w:val="24"/>
          <w:lang w:eastAsia="ru-RU"/>
        </w:rPr>
        <w:t>«</w:t>
      </w:r>
      <w:r w:rsidRPr="00F2178F">
        <w:rPr>
          <w:rFonts w:ascii="Times New Roman" w:eastAsia="Times New Roman" w:hAnsi="Times New Roman" w:cs="Times New Roman"/>
          <w:sz w:val="24"/>
          <w:szCs w:val="24"/>
          <w:lang w:val="sah-RU" w:eastAsia="ru-RU"/>
        </w:rPr>
        <w:t>Облученский муниципальный район</w:t>
      </w:r>
      <w:r w:rsidRPr="00F2178F">
        <w:rPr>
          <w:rFonts w:ascii="Times New Roman" w:eastAsia="Times New Roman" w:hAnsi="Times New Roman" w:cs="Times New Roman"/>
          <w:sz w:val="24"/>
          <w:szCs w:val="24"/>
          <w:lang w:eastAsia="ru-RU"/>
        </w:rPr>
        <w:t>»</w:t>
      </w:r>
    </w:p>
    <w:p w:rsidR="00F2178F" w:rsidRPr="00F2178F" w:rsidRDefault="00F2178F" w:rsidP="00F21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 xml:space="preserve">2.1. Назначение на должность руководителя муниципальной дошкольной образовательной организации </w:t>
      </w:r>
      <w:r w:rsidRPr="00F2178F">
        <w:rPr>
          <w:rFonts w:ascii="Times New Roman" w:eastAsia="Times New Roman" w:hAnsi="Times New Roman" w:cs="Times New Roman"/>
          <w:sz w:val="24"/>
          <w:szCs w:val="24"/>
          <w:lang w:val="sah-RU" w:eastAsia="ru-RU"/>
        </w:rPr>
        <w:t>муниципального</w:t>
      </w:r>
      <w:r w:rsidRPr="00F2178F">
        <w:rPr>
          <w:rFonts w:ascii="Times New Roman" w:eastAsia="Times New Roman" w:hAnsi="Times New Roman" w:cs="Times New Roman"/>
          <w:sz w:val="24"/>
          <w:szCs w:val="24"/>
          <w:lang w:eastAsia="ru-RU"/>
        </w:rPr>
        <w:t xml:space="preserve"> </w:t>
      </w:r>
      <w:r w:rsidRPr="00F2178F">
        <w:rPr>
          <w:rFonts w:ascii="Times New Roman" w:eastAsia="Times New Roman" w:hAnsi="Times New Roman" w:cs="Times New Roman"/>
          <w:sz w:val="24"/>
          <w:szCs w:val="24"/>
          <w:lang w:val="sah-RU" w:eastAsia="ru-RU"/>
        </w:rPr>
        <w:t xml:space="preserve">образования </w:t>
      </w:r>
      <w:r w:rsidRPr="00F2178F">
        <w:rPr>
          <w:rFonts w:ascii="Times New Roman" w:eastAsia="Times New Roman" w:hAnsi="Times New Roman" w:cs="Times New Roman"/>
          <w:sz w:val="24"/>
          <w:szCs w:val="24"/>
          <w:lang w:eastAsia="ru-RU"/>
        </w:rPr>
        <w:t>«</w:t>
      </w:r>
      <w:r w:rsidRPr="00F2178F">
        <w:rPr>
          <w:rFonts w:ascii="Times New Roman" w:eastAsia="Times New Roman" w:hAnsi="Times New Roman" w:cs="Times New Roman"/>
          <w:sz w:val="24"/>
          <w:szCs w:val="24"/>
          <w:lang w:val="sah-RU" w:eastAsia="ru-RU"/>
        </w:rPr>
        <w:t>Облученский муниципальный район</w:t>
      </w:r>
      <w:r w:rsidRPr="00F2178F">
        <w:rPr>
          <w:rFonts w:ascii="Times New Roman" w:eastAsia="Times New Roman" w:hAnsi="Times New Roman" w:cs="Times New Roman"/>
          <w:sz w:val="24"/>
          <w:szCs w:val="24"/>
          <w:lang w:eastAsia="ru-RU"/>
        </w:rPr>
        <w:t>» производится главой муниципального образования «Облученский муниципальный район».</w:t>
      </w:r>
    </w:p>
    <w:p w:rsidR="00F2178F" w:rsidRPr="00F2178F" w:rsidRDefault="00F2178F" w:rsidP="00F21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 xml:space="preserve">2.2. </w:t>
      </w:r>
      <w:proofErr w:type="gramStart"/>
      <w:r w:rsidRPr="00F2178F">
        <w:rPr>
          <w:rFonts w:ascii="Times New Roman" w:eastAsia="Times New Roman" w:hAnsi="Times New Roman" w:cs="Times New Roman"/>
          <w:sz w:val="24"/>
          <w:szCs w:val="24"/>
          <w:lang w:eastAsia="ru-RU"/>
        </w:rPr>
        <w:t>На должность руководителя муниципальной дошкольной образовательной организации назначается гражданин Российской Федерации, который соответствует</w:t>
      </w:r>
      <w:r w:rsidRPr="00F2178F">
        <w:rPr>
          <w:rFonts w:ascii="Times New Roman" w:eastAsia="Times New Roman" w:hAnsi="Times New Roman" w:cs="Times New Roman"/>
          <w:spacing w:val="-1"/>
          <w:sz w:val="24"/>
          <w:szCs w:val="24"/>
          <w:lang w:eastAsia="ru-RU"/>
        </w:rPr>
        <w:t xml:space="preserve"> </w:t>
      </w:r>
      <w:r w:rsidRPr="00F2178F">
        <w:rPr>
          <w:rFonts w:ascii="Times New Roman" w:eastAsia="Times New Roman" w:hAnsi="Times New Roman" w:cs="Times New Roman"/>
          <w:sz w:val="24"/>
          <w:szCs w:val="24"/>
          <w:lang w:eastAsia="ru-RU"/>
        </w:rPr>
        <w:t xml:space="preserve">квалификационным требованиям к должности руководителя дошкольной образовательной организации, установленным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F2178F">
          <w:rPr>
            <w:rFonts w:ascii="Times New Roman" w:eastAsia="Times New Roman" w:hAnsi="Times New Roman" w:cs="Times New Roman"/>
            <w:sz w:val="24"/>
            <w:szCs w:val="24"/>
            <w:lang w:eastAsia="ru-RU"/>
          </w:rPr>
          <w:t>2010 г</w:t>
        </w:r>
      </w:smartTag>
      <w:r w:rsidRPr="00F2178F">
        <w:rPr>
          <w:rFonts w:ascii="Times New Roman" w:eastAsia="Times New Roman" w:hAnsi="Times New Roman" w:cs="Times New Roman"/>
          <w:sz w:val="24"/>
          <w:szCs w:val="24"/>
          <w:lang w:eastAsia="ru-RU"/>
        </w:rPr>
        <w:t xml:space="preserve">. № 761 «Об утверждении единого квалификационного справочника </w:t>
      </w:r>
      <w:r w:rsidRPr="00F2178F">
        <w:rPr>
          <w:rFonts w:ascii="Times New Roman" w:eastAsia="Times New Roman" w:hAnsi="Times New Roman" w:cs="Times New Roman"/>
          <w:spacing w:val="-1"/>
          <w:sz w:val="24"/>
          <w:szCs w:val="24"/>
          <w:lang w:eastAsia="ru-RU"/>
        </w:rPr>
        <w:t>должностей руководителей, специалистов и служащих, раздел «Квалификационные характеристики должностей работников образования».</w:t>
      </w:r>
      <w:proofErr w:type="gramEnd"/>
    </w:p>
    <w:p w:rsidR="00F2178F" w:rsidRPr="00F2178F" w:rsidRDefault="00F2178F" w:rsidP="00F21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2.3.</w:t>
      </w:r>
      <w:r w:rsidRPr="00F2178F">
        <w:rPr>
          <w:rFonts w:ascii="Times New Roman" w:eastAsia="Times New Roman" w:hAnsi="Times New Roman" w:cs="Times New Roman"/>
          <w:sz w:val="24"/>
          <w:szCs w:val="24"/>
        </w:rPr>
        <w:t xml:space="preserve"> Запрещается занятие должности руководителя муниципальной дошкольной образовательной организации лицами, которые не допускаются к работе в дошкольных образовательных организациях по основаниям, установленным трудовым </w:t>
      </w:r>
      <w:hyperlink r:id="rId16" w:history="1">
        <w:r w:rsidRPr="00F2178F">
          <w:rPr>
            <w:rFonts w:ascii="Times New Roman" w:eastAsia="Times New Roman" w:hAnsi="Times New Roman" w:cs="Times New Roman"/>
            <w:sz w:val="24"/>
            <w:szCs w:val="24"/>
          </w:rPr>
          <w:t>законодательством</w:t>
        </w:r>
      </w:hyperlink>
      <w:r w:rsidRPr="00F2178F">
        <w:rPr>
          <w:rFonts w:ascii="Times New Roman" w:eastAsia="Times New Roman" w:hAnsi="Times New Roman" w:cs="Times New Roman"/>
          <w:sz w:val="24"/>
          <w:szCs w:val="24"/>
        </w:rPr>
        <w:t>.</w:t>
      </w:r>
    </w:p>
    <w:p w:rsidR="00F2178F" w:rsidRPr="00F2178F" w:rsidRDefault="00F2178F" w:rsidP="00F21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178F">
        <w:rPr>
          <w:rFonts w:ascii="Times New Roman" w:eastAsia="Times New Roman" w:hAnsi="Times New Roman" w:cs="Times New Roman"/>
          <w:sz w:val="24"/>
          <w:szCs w:val="24"/>
        </w:rPr>
        <w:t>2.4. Права и обязанности руководителя муниципальной дошкольной образовательной организации, его компетенция в области управления дошкольной образовательной организацией определяются в соответствии с законодательством об образовании и уставом дошкольной образовательной организации.</w:t>
      </w:r>
    </w:p>
    <w:p w:rsidR="00F2178F" w:rsidRPr="00F2178F" w:rsidRDefault="00F2178F" w:rsidP="00F21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2.5. Для заключения трудового договора гражданин, поступающий на работу, предъявляет:</w:t>
      </w:r>
    </w:p>
    <w:p w:rsidR="00F2178F" w:rsidRPr="00F2178F" w:rsidRDefault="00F2178F" w:rsidP="00F21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 заявление на имя главы администрации муниципального района о поступлении на работу;</w:t>
      </w:r>
    </w:p>
    <w:p w:rsidR="00F2178F" w:rsidRPr="00F2178F" w:rsidRDefault="00F2178F" w:rsidP="00F21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 собственноручно заполненную и подписанную анкету установленной формы;</w:t>
      </w:r>
    </w:p>
    <w:p w:rsidR="00F2178F" w:rsidRPr="00F2178F" w:rsidRDefault="00F2178F" w:rsidP="00F21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 паспорт или иной документ, удостоверяющий личность;</w:t>
      </w:r>
    </w:p>
    <w:p w:rsidR="00F2178F" w:rsidRPr="00F2178F" w:rsidRDefault="00F2178F" w:rsidP="00F21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 трудовую книжку за исключением случаев, когда трудовой договор заключается впервые;</w:t>
      </w:r>
    </w:p>
    <w:p w:rsidR="00F2178F" w:rsidRPr="00F2178F" w:rsidRDefault="00F2178F" w:rsidP="00F21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 документ об образовании;</w:t>
      </w:r>
    </w:p>
    <w:p w:rsidR="00F2178F" w:rsidRPr="00F2178F" w:rsidRDefault="00F2178F" w:rsidP="00F21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 страховое свидетельство государственного пенсионного страхования;</w:t>
      </w:r>
    </w:p>
    <w:p w:rsidR="00F2178F" w:rsidRPr="00F2178F" w:rsidRDefault="00F2178F" w:rsidP="00F21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 xml:space="preserve">- свидетельство </w:t>
      </w:r>
      <w:proofErr w:type="gramStart"/>
      <w:r w:rsidRPr="00F2178F">
        <w:rPr>
          <w:rFonts w:ascii="Times New Roman" w:eastAsia="Times New Roman" w:hAnsi="Times New Roman" w:cs="Times New Roman"/>
          <w:sz w:val="24"/>
          <w:szCs w:val="24"/>
          <w:lang w:eastAsia="ru-RU"/>
        </w:rPr>
        <w:t>о постановке физического лица на учет в налоговом органе по месту жительства на территории</w:t>
      </w:r>
      <w:proofErr w:type="gramEnd"/>
      <w:r w:rsidRPr="00F2178F">
        <w:rPr>
          <w:rFonts w:ascii="Times New Roman" w:eastAsia="Times New Roman" w:hAnsi="Times New Roman" w:cs="Times New Roman"/>
          <w:sz w:val="24"/>
          <w:szCs w:val="24"/>
          <w:lang w:eastAsia="ru-RU"/>
        </w:rPr>
        <w:t xml:space="preserve"> Российской Федерации;</w:t>
      </w:r>
    </w:p>
    <w:p w:rsidR="00F2178F" w:rsidRPr="00F2178F" w:rsidRDefault="00F2178F" w:rsidP="00F21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 справку об отсутствии судимости, в том числе погашенной и снятой (или) факта уголовного преследования либо о прекращении уголовного преследования;</w:t>
      </w:r>
    </w:p>
    <w:p w:rsidR="00F2178F" w:rsidRPr="00F2178F" w:rsidRDefault="00F2178F" w:rsidP="00F21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 xml:space="preserve">- сведения о доходах за год, предшествующий году поступления на данную должность (в соответствии с Федеральным законом от 25.12.2008 № 273-ФЗ «О противодействии </w:t>
      </w:r>
      <w:r w:rsidRPr="00F2178F">
        <w:rPr>
          <w:rFonts w:ascii="Times New Roman" w:eastAsia="Times New Roman" w:hAnsi="Times New Roman" w:cs="Times New Roman"/>
          <w:sz w:val="24"/>
          <w:szCs w:val="24"/>
          <w:lang w:eastAsia="ru-RU"/>
        </w:rPr>
        <w:lastRenderedPageBreak/>
        <w:t>коррупции»);</w:t>
      </w:r>
    </w:p>
    <w:p w:rsidR="00F2178F" w:rsidRPr="00F2178F" w:rsidRDefault="00F2178F" w:rsidP="00F21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 согласие на обработку персональных данных.</w:t>
      </w:r>
    </w:p>
    <w:p w:rsidR="00F2178F" w:rsidRDefault="00F2178F" w:rsidP="00F21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178F">
        <w:rPr>
          <w:rFonts w:ascii="Times New Roman" w:eastAsia="Times New Roman" w:hAnsi="Times New Roman" w:cs="Times New Roman"/>
          <w:sz w:val="24"/>
          <w:szCs w:val="24"/>
          <w:lang w:eastAsia="ru-RU"/>
        </w:rPr>
        <w:t>2.6. Прием на работу оформляется распоряжением администрации, содержание которого соответствует условиям з</w:t>
      </w:r>
      <w:r w:rsidR="00AE5914">
        <w:rPr>
          <w:rFonts w:ascii="Times New Roman" w:eastAsia="Times New Roman" w:hAnsi="Times New Roman" w:cs="Times New Roman"/>
          <w:sz w:val="24"/>
          <w:szCs w:val="24"/>
          <w:lang w:eastAsia="ru-RU"/>
        </w:rPr>
        <w:t>аключенного трудового договора.</w:t>
      </w:r>
    </w:p>
    <w:p w:rsidR="00AE5914" w:rsidRDefault="00AE5914" w:rsidP="00F21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E5914" w:rsidRPr="00AE5914" w:rsidRDefault="00AE5914" w:rsidP="00AE59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7468" cy="590550"/>
            <wp:effectExtent l="0" t="0" r="0" b="0"/>
            <wp:docPr id="6" name="Рисунок 6"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чб2 с заливкой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468" cy="590550"/>
                    </a:xfrm>
                    <a:prstGeom prst="rect">
                      <a:avLst/>
                    </a:prstGeom>
                    <a:noFill/>
                    <a:ln>
                      <a:noFill/>
                    </a:ln>
                  </pic:spPr>
                </pic:pic>
              </a:graphicData>
            </a:graphic>
          </wp:inline>
        </w:drawing>
      </w:r>
    </w:p>
    <w:p w:rsidR="00AE5914" w:rsidRPr="00AE5914" w:rsidRDefault="00AE5914" w:rsidP="00AE5914">
      <w:pPr>
        <w:spacing w:after="0" w:line="240" w:lineRule="auto"/>
        <w:rPr>
          <w:rFonts w:ascii="Times New Roman" w:eastAsia="Times New Roman" w:hAnsi="Times New Roman" w:cs="Times New Roman"/>
          <w:sz w:val="24"/>
          <w:szCs w:val="24"/>
          <w:lang w:eastAsia="ru-RU"/>
        </w:rPr>
      </w:pPr>
    </w:p>
    <w:p w:rsidR="00AE5914" w:rsidRPr="00AE5914" w:rsidRDefault="00AE5914" w:rsidP="00AE5914">
      <w:pPr>
        <w:spacing w:after="0" w:line="240" w:lineRule="auto"/>
        <w:jc w:val="center"/>
        <w:rPr>
          <w:rFonts w:ascii="Times New Roman" w:eastAsia="Times New Roman" w:hAnsi="Times New Roman" w:cs="Times New Roman"/>
          <w:sz w:val="24"/>
          <w:szCs w:val="24"/>
          <w:lang w:eastAsia="ru-RU"/>
        </w:rPr>
      </w:pPr>
      <w:r w:rsidRPr="00AE5914">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AE5914" w:rsidRPr="00AE5914" w:rsidRDefault="00AE5914" w:rsidP="00AE5914">
      <w:pPr>
        <w:spacing w:after="0" w:line="240" w:lineRule="auto"/>
        <w:jc w:val="center"/>
        <w:rPr>
          <w:rFonts w:ascii="Times New Roman" w:eastAsia="Times New Roman" w:hAnsi="Times New Roman" w:cs="Times New Roman"/>
          <w:sz w:val="24"/>
          <w:szCs w:val="24"/>
          <w:lang w:eastAsia="ru-RU"/>
        </w:rPr>
      </w:pPr>
      <w:r w:rsidRPr="00AE5914">
        <w:rPr>
          <w:rFonts w:ascii="Times New Roman" w:eastAsia="Times New Roman" w:hAnsi="Times New Roman" w:cs="Times New Roman"/>
          <w:sz w:val="24"/>
          <w:szCs w:val="24"/>
          <w:lang w:eastAsia="ru-RU"/>
        </w:rPr>
        <w:t>Еврейской автономной области</w:t>
      </w:r>
    </w:p>
    <w:p w:rsidR="00AE5914" w:rsidRPr="00AE5914" w:rsidRDefault="00AE5914" w:rsidP="00AE5914">
      <w:pPr>
        <w:spacing w:after="0" w:line="240" w:lineRule="auto"/>
        <w:jc w:val="center"/>
        <w:rPr>
          <w:rFonts w:ascii="Times New Roman" w:eastAsia="Times New Roman" w:hAnsi="Times New Roman" w:cs="Times New Roman"/>
          <w:sz w:val="24"/>
          <w:szCs w:val="24"/>
          <w:lang w:eastAsia="ru-RU"/>
        </w:rPr>
      </w:pPr>
    </w:p>
    <w:p w:rsidR="00AE5914" w:rsidRPr="00AE5914" w:rsidRDefault="00AE5914" w:rsidP="00AE591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4"/>
          <w:szCs w:val="24"/>
          <w:lang w:eastAsia="ru-RU"/>
        </w:rPr>
      </w:pPr>
      <w:r w:rsidRPr="00AE5914">
        <w:rPr>
          <w:rFonts w:ascii="Times New Roman" w:eastAsia="Times New Roman" w:hAnsi="Times New Roman" w:cs="Times New Roman"/>
          <w:b/>
          <w:sz w:val="24"/>
          <w:szCs w:val="24"/>
          <w:lang w:eastAsia="ru-RU"/>
        </w:rPr>
        <w:t>АДМИНИСТРАЦИЯ МУНИЦИПАЛЬНОГО РАЙОНА</w:t>
      </w:r>
    </w:p>
    <w:p w:rsidR="00AE5914" w:rsidRPr="00AE5914" w:rsidRDefault="00AE5914" w:rsidP="00AE5914">
      <w:pPr>
        <w:spacing w:after="0" w:line="240" w:lineRule="auto"/>
        <w:rPr>
          <w:rFonts w:ascii="Times New Roman" w:eastAsia="Times New Roman" w:hAnsi="Times New Roman" w:cs="Times New Roman"/>
          <w:sz w:val="24"/>
          <w:szCs w:val="24"/>
          <w:lang w:eastAsia="ru-RU"/>
        </w:rPr>
      </w:pPr>
    </w:p>
    <w:p w:rsidR="00AE5914" w:rsidRPr="00AE5914" w:rsidRDefault="00AE5914" w:rsidP="00AE5914">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4"/>
          <w:szCs w:val="24"/>
          <w:lang w:eastAsia="ru-RU"/>
        </w:rPr>
      </w:pPr>
      <w:r w:rsidRPr="00AE5914">
        <w:rPr>
          <w:rFonts w:ascii="Times New Roman" w:eastAsia="Times New Roman" w:hAnsi="Times New Roman" w:cs="Times New Roman"/>
          <w:b/>
          <w:sz w:val="24"/>
          <w:szCs w:val="24"/>
          <w:lang w:eastAsia="ru-RU"/>
        </w:rPr>
        <w:t>ПОСТАНОВЛЕНИЕ</w:t>
      </w:r>
    </w:p>
    <w:p w:rsidR="00AE5914" w:rsidRPr="00AE5914" w:rsidRDefault="00AE5914" w:rsidP="00AE5914">
      <w:pPr>
        <w:spacing w:after="0" w:line="240" w:lineRule="auto"/>
        <w:rPr>
          <w:rFonts w:ascii="Times New Roman" w:eastAsia="Times New Roman" w:hAnsi="Times New Roman" w:cs="Times New Roman"/>
          <w:sz w:val="24"/>
          <w:szCs w:val="24"/>
          <w:lang w:eastAsia="ru-RU"/>
        </w:rPr>
      </w:pPr>
      <w:r w:rsidRPr="00AE5914">
        <w:rPr>
          <w:rFonts w:ascii="Times New Roman" w:eastAsia="Times New Roman" w:hAnsi="Times New Roman" w:cs="Times New Roman"/>
          <w:sz w:val="24"/>
          <w:szCs w:val="24"/>
          <w:lang w:eastAsia="ru-RU"/>
        </w:rPr>
        <w:t>26.12.2018                                                                                                                          №  374</w:t>
      </w:r>
    </w:p>
    <w:p w:rsidR="00AE5914" w:rsidRPr="00AE5914" w:rsidRDefault="00AE5914" w:rsidP="00AE5914">
      <w:pPr>
        <w:spacing w:after="0" w:line="240" w:lineRule="auto"/>
        <w:jc w:val="center"/>
        <w:rPr>
          <w:rFonts w:ascii="Times New Roman" w:eastAsia="Times New Roman" w:hAnsi="Times New Roman" w:cs="Times New Roman"/>
          <w:sz w:val="24"/>
          <w:szCs w:val="24"/>
          <w:lang w:eastAsia="ru-RU"/>
        </w:rPr>
      </w:pPr>
      <w:r w:rsidRPr="00AE5914">
        <w:rPr>
          <w:rFonts w:ascii="Times New Roman" w:eastAsia="Times New Roman" w:hAnsi="Times New Roman" w:cs="Times New Roman"/>
          <w:sz w:val="24"/>
          <w:szCs w:val="24"/>
          <w:lang w:eastAsia="ru-RU"/>
        </w:rPr>
        <w:t xml:space="preserve">г. Облучье   </w:t>
      </w:r>
    </w:p>
    <w:p w:rsidR="00AE5914" w:rsidRPr="00AE5914" w:rsidRDefault="00AE5914" w:rsidP="00AE5914">
      <w:pPr>
        <w:spacing w:after="0" w:line="240" w:lineRule="auto"/>
        <w:rPr>
          <w:rFonts w:ascii="Times New Roman" w:eastAsia="Times New Roman" w:hAnsi="Times New Roman" w:cs="Times New Roman"/>
          <w:sz w:val="24"/>
          <w:szCs w:val="24"/>
          <w:lang w:eastAsia="ru-RU"/>
        </w:rPr>
      </w:pPr>
    </w:p>
    <w:p w:rsidR="00AE5914" w:rsidRPr="00AE5914" w:rsidRDefault="00AE5914" w:rsidP="00AE5914">
      <w:pPr>
        <w:spacing w:after="0" w:line="240" w:lineRule="auto"/>
        <w:jc w:val="both"/>
        <w:rPr>
          <w:rFonts w:ascii="Times New Roman" w:eastAsia="Times New Roman" w:hAnsi="Times New Roman" w:cs="Times New Roman"/>
          <w:sz w:val="24"/>
          <w:szCs w:val="24"/>
          <w:lang w:eastAsia="ru-RU"/>
        </w:rPr>
      </w:pPr>
      <w:r w:rsidRPr="00AE5914">
        <w:rPr>
          <w:rFonts w:ascii="Times New Roman" w:eastAsia="Times New Roman" w:hAnsi="Times New Roman" w:cs="Times New Roman"/>
          <w:sz w:val="24"/>
          <w:szCs w:val="24"/>
          <w:lang w:eastAsia="ru-RU"/>
        </w:rPr>
        <w:t>Об определении органа администрации в качестве  главного администратора доходов бюджетов поселений</w:t>
      </w:r>
    </w:p>
    <w:p w:rsidR="00AE5914" w:rsidRPr="00AE5914" w:rsidRDefault="00AE5914" w:rsidP="00AE5914">
      <w:pPr>
        <w:spacing w:after="0" w:line="240" w:lineRule="auto"/>
        <w:ind w:firstLine="709"/>
        <w:jc w:val="both"/>
        <w:rPr>
          <w:rFonts w:ascii="Times New Roman" w:eastAsia="Times New Roman" w:hAnsi="Times New Roman" w:cs="Times New Roman"/>
          <w:sz w:val="24"/>
          <w:szCs w:val="24"/>
          <w:lang w:eastAsia="ru-RU"/>
        </w:rPr>
      </w:pPr>
    </w:p>
    <w:p w:rsidR="00AE5914" w:rsidRPr="00AE5914" w:rsidRDefault="00AE5914" w:rsidP="00AE5914">
      <w:pPr>
        <w:spacing w:after="0" w:line="240" w:lineRule="auto"/>
        <w:ind w:firstLine="709"/>
        <w:jc w:val="both"/>
        <w:rPr>
          <w:rFonts w:ascii="Times New Roman" w:eastAsia="Times New Roman" w:hAnsi="Times New Roman" w:cs="Times New Roman"/>
          <w:sz w:val="24"/>
          <w:szCs w:val="24"/>
          <w:lang w:eastAsia="ru-RU"/>
        </w:rPr>
      </w:pPr>
      <w:proofErr w:type="gramStart"/>
      <w:r w:rsidRPr="00AE5914">
        <w:rPr>
          <w:rFonts w:ascii="Times New Roman" w:eastAsia="Times New Roman" w:hAnsi="Times New Roman" w:cs="Times New Roman"/>
          <w:sz w:val="24"/>
          <w:szCs w:val="24"/>
          <w:lang w:eastAsia="ru-RU"/>
        </w:rPr>
        <w:t>В соответствии со  статьей 160.1 Бюджетного кодекса Российской Федерации, с соглашениями, заключенными между администрацией муниципального образования «Облученский муниципальный район» и администрациями муниципальных образований городских и сельского поселений, от 28.12.2017 года о передаче  части полномочий по формированию, исполнению бюджетов поселений и контролю за исполнением данных бюджетов и на основании Устава муниципального образования «Облученский муниципальный район», администрация муниципального района</w:t>
      </w:r>
      <w:proofErr w:type="gramEnd"/>
    </w:p>
    <w:p w:rsidR="00AE5914" w:rsidRPr="00AE5914" w:rsidRDefault="00AE5914" w:rsidP="00AE5914">
      <w:pPr>
        <w:spacing w:after="0" w:line="240" w:lineRule="auto"/>
        <w:jc w:val="both"/>
        <w:rPr>
          <w:rFonts w:ascii="Times New Roman" w:eastAsia="Times New Roman" w:hAnsi="Times New Roman" w:cs="Times New Roman"/>
          <w:sz w:val="24"/>
          <w:szCs w:val="24"/>
          <w:lang w:eastAsia="ru-RU"/>
        </w:rPr>
      </w:pPr>
      <w:r w:rsidRPr="00AE5914">
        <w:rPr>
          <w:rFonts w:ascii="Times New Roman" w:eastAsia="Times New Roman" w:hAnsi="Times New Roman" w:cs="Times New Roman"/>
          <w:sz w:val="24"/>
          <w:szCs w:val="24"/>
          <w:lang w:eastAsia="ru-RU"/>
        </w:rPr>
        <w:t>ПОСТАНОВЛЯЕТ:</w:t>
      </w:r>
    </w:p>
    <w:p w:rsidR="00AE5914" w:rsidRPr="00AE5914" w:rsidRDefault="00AE5914" w:rsidP="00AE5914">
      <w:pPr>
        <w:spacing w:after="0" w:line="240" w:lineRule="auto"/>
        <w:ind w:firstLine="709"/>
        <w:jc w:val="both"/>
        <w:rPr>
          <w:rFonts w:ascii="Times New Roman" w:eastAsia="Times New Roman" w:hAnsi="Times New Roman" w:cs="Times New Roman"/>
          <w:sz w:val="24"/>
          <w:szCs w:val="24"/>
          <w:lang w:eastAsia="ru-RU"/>
        </w:rPr>
      </w:pPr>
      <w:r w:rsidRPr="00AE5914">
        <w:rPr>
          <w:rFonts w:ascii="Times New Roman" w:eastAsia="Times New Roman" w:hAnsi="Times New Roman" w:cs="Times New Roman"/>
          <w:sz w:val="24"/>
          <w:szCs w:val="24"/>
          <w:lang w:eastAsia="ru-RU"/>
        </w:rPr>
        <w:t>1. Определить на 2019 год финансовое управление администрации муниципального образования «Облученский муниципальный район» уполномоченным органом по исполнению бюджетных полномочий финансового органа и главным администратором доходов бюджетов следующих поселений:</w:t>
      </w:r>
    </w:p>
    <w:p w:rsidR="00AE5914" w:rsidRPr="00AE5914" w:rsidRDefault="00AE5914" w:rsidP="00AE5914">
      <w:pPr>
        <w:spacing w:after="0" w:line="240" w:lineRule="auto"/>
        <w:ind w:firstLine="709"/>
        <w:jc w:val="both"/>
        <w:rPr>
          <w:rFonts w:ascii="Times New Roman" w:eastAsia="Times New Roman" w:hAnsi="Times New Roman" w:cs="Times New Roman"/>
          <w:sz w:val="24"/>
          <w:szCs w:val="24"/>
          <w:lang w:eastAsia="ru-RU"/>
        </w:rPr>
      </w:pPr>
      <w:r w:rsidRPr="00AE5914">
        <w:rPr>
          <w:rFonts w:ascii="Times New Roman" w:eastAsia="Times New Roman" w:hAnsi="Times New Roman" w:cs="Times New Roman"/>
          <w:sz w:val="24"/>
          <w:szCs w:val="24"/>
          <w:lang w:eastAsia="ru-RU"/>
        </w:rPr>
        <w:t>- муниципальное образование «</w:t>
      </w:r>
      <w:proofErr w:type="spellStart"/>
      <w:r w:rsidRPr="00AE5914">
        <w:rPr>
          <w:rFonts w:ascii="Times New Roman" w:eastAsia="Times New Roman" w:hAnsi="Times New Roman" w:cs="Times New Roman"/>
          <w:sz w:val="24"/>
          <w:szCs w:val="24"/>
          <w:lang w:eastAsia="ru-RU"/>
        </w:rPr>
        <w:t>Известковское</w:t>
      </w:r>
      <w:proofErr w:type="spellEnd"/>
      <w:r w:rsidRPr="00AE5914">
        <w:rPr>
          <w:rFonts w:ascii="Times New Roman" w:eastAsia="Times New Roman" w:hAnsi="Times New Roman" w:cs="Times New Roman"/>
          <w:sz w:val="24"/>
          <w:szCs w:val="24"/>
          <w:lang w:eastAsia="ru-RU"/>
        </w:rPr>
        <w:t xml:space="preserve"> городское поселение» Облученского муниципального района Еврейской автономной области;</w:t>
      </w:r>
    </w:p>
    <w:p w:rsidR="00AE5914" w:rsidRPr="00AE5914" w:rsidRDefault="00AE5914" w:rsidP="00AE5914">
      <w:pPr>
        <w:spacing w:after="0" w:line="240" w:lineRule="auto"/>
        <w:ind w:firstLine="709"/>
        <w:jc w:val="both"/>
        <w:rPr>
          <w:rFonts w:ascii="Times New Roman" w:eastAsia="Times New Roman" w:hAnsi="Times New Roman" w:cs="Times New Roman"/>
          <w:sz w:val="24"/>
          <w:szCs w:val="24"/>
          <w:lang w:eastAsia="ru-RU"/>
        </w:rPr>
      </w:pPr>
      <w:r w:rsidRPr="00AE5914">
        <w:rPr>
          <w:rFonts w:ascii="Times New Roman" w:eastAsia="Times New Roman" w:hAnsi="Times New Roman" w:cs="Times New Roman"/>
          <w:sz w:val="24"/>
          <w:szCs w:val="24"/>
          <w:lang w:eastAsia="ru-RU"/>
        </w:rPr>
        <w:t>- муниципальное образование «</w:t>
      </w:r>
      <w:proofErr w:type="spellStart"/>
      <w:r w:rsidRPr="00AE5914">
        <w:rPr>
          <w:rFonts w:ascii="Times New Roman" w:eastAsia="Times New Roman" w:hAnsi="Times New Roman" w:cs="Times New Roman"/>
          <w:sz w:val="24"/>
          <w:szCs w:val="24"/>
          <w:lang w:eastAsia="ru-RU"/>
        </w:rPr>
        <w:t>Бираканское</w:t>
      </w:r>
      <w:proofErr w:type="spellEnd"/>
      <w:r w:rsidRPr="00AE5914">
        <w:rPr>
          <w:rFonts w:ascii="Times New Roman" w:eastAsia="Times New Roman" w:hAnsi="Times New Roman" w:cs="Times New Roman"/>
          <w:sz w:val="24"/>
          <w:szCs w:val="24"/>
          <w:lang w:eastAsia="ru-RU"/>
        </w:rPr>
        <w:t xml:space="preserve"> городское поселение» Облученского муниципального района Еврейской автономной области;</w:t>
      </w:r>
    </w:p>
    <w:p w:rsidR="00AE5914" w:rsidRPr="00AE5914" w:rsidRDefault="00AE5914" w:rsidP="00AE5914">
      <w:pPr>
        <w:spacing w:after="0" w:line="240" w:lineRule="auto"/>
        <w:ind w:firstLine="709"/>
        <w:jc w:val="both"/>
        <w:rPr>
          <w:rFonts w:ascii="Times New Roman" w:eastAsia="Times New Roman" w:hAnsi="Times New Roman" w:cs="Times New Roman"/>
          <w:sz w:val="24"/>
          <w:szCs w:val="24"/>
          <w:lang w:eastAsia="ru-RU"/>
        </w:rPr>
      </w:pPr>
      <w:r w:rsidRPr="00AE5914">
        <w:rPr>
          <w:rFonts w:ascii="Times New Roman" w:eastAsia="Times New Roman" w:hAnsi="Times New Roman" w:cs="Times New Roman"/>
          <w:sz w:val="24"/>
          <w:szCs w:val="24"/>
          <w:lang w:eastAsia="ru-RU"/>
        </w:rPr>
        <w:t>- муниципальное образование «</w:t>
      </w:r>
      <w:proofErr w:type="spellStart"/>
      <w:r w:rsidRPr="00AE5914">
        <w:rPr>
          <w:rFonts w:ascii="Times New Roman" w:eastAsia="Times New Roman" w:hAnsi="Times New Roman" w:cs="Times New Roman"/>
          <w:sz w:val="24"/>
          <w:szCs w:val="24"/>
          <w:lang w:eastAsia="ru-RU"/>
        </w:rPr>
        <w:t>Теплоозерское</w:t>
      </w:r>
      <w:proofErr w:type="spellEnd"/>
      <w:r w:rsidRPr="00AE5914">
        <w:rPr>
          <w:rFonts w:ascii="Times New Roman" w:eastAsia="Times New Roman" w:hAnsi="Times New Roman" w:cs="Times New Roman"/>
          <w:sz w:val="24"/>
          <w:szCs w:val="24"/>
          <w:lang w:eastAsia="ru-RU"/>
        </w:rPr>
        <w:t xml:space="preserve"> городское поселение» Облученского муниципального района Еврейской автономной области;</w:t>
      </w:r>
    </w:p>
    <w:p w:rsidR="00AE5914" w:rsidRPr="00AE5914" w:rsidRDefault="00AE5914" w:rsidP="00AE5914">
      <w:pPr>
        <w:spacing w:after="0" w:line="240" w:lineRule="auto"/>
        <w:ind w:firstLine="709"/>
        <w:jc w:val="both"/>
        <w:rPr>
          <w:rFonts w:ascii="Times New Roman" w:eastAsia="Times New Roman" w:hAnsi="Times New Roman" w:cs="Times New Roman"/>
          <w:sz w:val="24"/>
          <w:szCs w:val="24"/>
          <w:lang w:eastAsia="ru-RU"/>
        </w:rPr>
      </w:pPr>
      <w:r w:rsidRPr="00AE5914">
        <w:rPr>
          <w:rFonts w:ascii="Times New Roman" w:eastAsia="Times New Roman" w:hAnsi="Times New Roman" w:cs="Times New Roman"/>
          <w:sz w:val="24"/>
          <w:szCs w:val="24"/>
          <w:lang w:eastAsia="ru-RU"/>
        </w:rPr>
        <w:t>- муниципальное образование «</w:t>
      </w:r>
      <w:proofErr w:type="spellStart"/>
      <w:r w:rsidRPr="00AE5914">
        <w:rPr>
          <w:rFonts w:ascii="Times New Roman" w:eastAsia="Times New Roman" w:hAnsi="Times New Roman" w:cs="Times New Roman"/>
          <w:sz w:val="24"/>
          <w:szCs w:val="24"/>
          <w:lang w:eastAsia="ru-RU"/>
        </w:rPr>
        <w:t>Пашковское</w:t>
      </w:r>
      <w:proofErr w:type="spellEnd"/>
      <w:r w:rsidRPr="00AE5914">
        <w:rPr>
          <w:rFonts w:ascii="Times New Roman" w:eastAsia="Times New Roman" w:hAnsi="Times New Roman" w:cs="Times New Roman"/>
          <w:sz w:val="24"/>
          <w:szCs w:val="24"/>
          <w:lang w:eastAsia="ru-RU"/>
        </w:rPr>
        <w:t xml:space="preserve"> сельское поселение» Облученского муниципального района Еврейской автономной области.</w:t>
      </w:r>
    </w:p>
    <w:p w:rsidR="00AE5914" w:rsidRPr="00AE5914" w:rsidRDefault="00AE5914" w:rsidP="00AE5914">
      <w:pPr>
        <w:spacing w:after="0" w:line="240" w:lineRule="auto"/>
        <w:ind w:firstLine="709"/>
        <w:jc w:val="both"/>
        <w:rPr>
          <w:rFonts w:ascii="Times New Roman" w:eastAsia="Times New Roman" w:hAnsi="Times New Roman" w:cs="Times New Roman"/>
          <w:sz w:val="24"/>
          <w:szCs w:val="24"/>
          <w:lang w:eastAsia="ru-RU"/>
        </w:rPr>
      </w:pPr>
      <w:r w:rsidRPr="00AE5914">
        <w:rPr>
          <w:rFonts w:ascii="Times New Roman" w:eastAsia="Times New Roman" w:hAnsi="Times New Roman" w:cs="Times New Roman"/>
          <w:sz w:val="24"/>
          <w:szCs w:val="24"/>
          <w:lang w:eastAsia="ru-RU"/>
        </w:rPr>
        <w:t>2. Контроль по исполнению данного постановления возложить на заместителя главы администрации по вопросам экономики и финансам Андросову И.А.</w:t>
      </w:r>
    </w:p>
    <w:p w:rsidR="00AE5914" w:rsidRPr="00AE5914" w:rsidRDefault="00AE5914" w:rsidP="00AE5914">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AE5914">
        <w:rPr>
          <w:rFonts w:ascii="Times New Roman" w:eastAsia="Times New Roma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AE5914" w:rsidRPr="00AE5914" w:rsidRDefault="00AE5914" w:rsidP="00AE5914">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AE5914">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w:t>
      </w:r>
    </w:p>
    <w:p w:rsidR="00AE5914" w:rsidRPr="00AE5914" w:rsidRDefault="00AE5914" w:rsidP="00AE5914">
      <w:pPr>
        <w:tabs>
          <w:tab w:val="left" w:pos="1080"/>
        </w:tabs>
        <w:spacing w:after="0" w:line="240" w:lineRule="auto"/>
        <w:ind w:firstLine="709"/>
        <w:jc w:val="both"/>
        <w:rPr>
          <w:rFonts w:ascii="Times New Roman" w:eastAsia="Times New Roman" w:hAnsi="Times New Roman" w:cs="Times New Roman"/>
          <w:sz w:val="24"/>
          <w:szCs w:val="24"/>
          <w:lang w:eastAsia="ru-RU"/>
        </w:rPr>
      </w:pPr>
    </w:p>
    <w:p w:rsidR="00AE5914" w:rsidRPr="00AE5914" w:rsidRDefault="00AE5914" w:rsidP="00AE5914">
      <w:pPr>
        <w:spacing w:after="0" w:line="240" w:lineRule="auto"/>
        <w:rPr>
          <w:rFonts w:ascii="Times New Roman" w:eastAsia="Times New Roman" w:hAnsi="Times New Roman" w:cs="Times New Roman"/>
          <w:sz w:val="24"/>
          <w:szCs w:val="24"/>
          <w:lang w:eastAsia="ru-RU"/>
        </w:rPr>
      </w:pPr>
      <w:r w:rsidRPr="00AE5914">
        <w:rPr>
          <w:rFonts w:ascii="Times New Roman" w:eastAsia="Times New Roman" w:hAnsi="Times New Roman" w:cs="Times New Roman"/>
          <w:sz w:val="24"/>
          <w:szCs w:val="24"/>
          <w:lang w:eastAsia="ru-RU"/>
        </w:rPr>
        <w:t>Глава  администрации                                                                                        В. В. Орёл</w:t>
      </w:r>
    </w:p>
    <w:p w:rsidR="00AE5914" w:rsidRDefault="00AE5914" w:rsidP="00AE5914">
      <w:pPr>
        <w:spacing w:after="0" w:line="240" w:lineRule="auto"/>
        <w:rPr>
          <w:rFonts w:ascii="Times New Roman" w:eastAsia="Times New Roman" w:hAnsi="Times New Roman" w:cs="Times New Roman"/>
          <w:sz w:val="24"/>
          <w:szCs w:val="24"/>
          <w:lang w:eastAsia="ru-RU"/>
        </w:rPr>
      </w:pPr>
      <w:r w:rsidRPr="00AE5914">
        <w:rPr>
          <w:rFonts w:ascii="Times New Roman" w:eastAsia="Times New Roman" w:hAnsi="Times New Roman" w:cs="Times New Roman"/>
          <w:sz w:val="24"/>
          <w:szCs w:val="24"/>
          <w:lang w:eastAsia="ru-RU"/>
        </w:rPr>
        <w:t>муниципального района</w:t>
      </w:r>
    </w:p>
    <w:p w:rsidR="00ED0432" w:rsidRPr="00ED0432" w:rsidRDefault="00ED0432" w:rsidP="00ED0432">
      <w:pPr>
        <w:jc w:val="center"/>
        <w:rPr>
          <w:rFonts w:ascii="Times New Roman" w:eastAsia="Calibri" w:hAnsi="Times New Roman" w:cs="Times New Roman"/>
          <w:sz w:val="24"/>
          <w:szCs w:val="24"/>
        </w:rPr>
      </w:pPr>
      <w:bookmarkStart w:id="1" w:name="sub_102"/>
      <w:r>
        <w:rPr>
          <w:rFonts w:ascii="Times New Roman" w:eastAsia="Calibri" w:hAnsi="Times New Roman" w:cs="Times New Roman"/>
          <w:noProof/>
          <w:sz w:val="24"/>
          <w:szCs w:val="24"/>
          <w:lang w:eastAsia="ru-RU"/>
        </w:rPr>
        <w:lastRenderedPageBreak/>
        <w:drawing>
          <wp:inline distT="0" distB="0" distL="0" distR="0" wp14:anchorId="16D4D974" wp14:editId="7EA6F481">
            <wp:extent cx="504825" cy="638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p w:rsidR="00ED0432" w:rsidRPr="00ED0432" w:rsidRDefault="00ED0432" w:rsidP="00ED0432">
      <w:pPr>
        <w:spacing w:after="0" w:line="240" w:lineRule="auto"/>
        <w:jc w:val="center"/>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Муниципальное образование "Облученский муниципальный район"                               </w:t>
      </w:r>
    </w:p>
    <w:p w:rsidR="00ED0432" w:rsidRPr="00ED0432" w:rsidRDefault="00ED0432" w:rsidP="00ED0432">
      <w:pPr>
        <w:spacing w:after="0" w:line="240" w:lineRule="auto"/>
        <w:jc w:val="center"/>
        <w:rPr>
          <w:rFonts w:ascii="Times New Roman" w:eastAsia="Calibri" w:hAnsi="Times New Roman" w:cs="Times New Roman"/>
          <w:sz w:val="24"/>
          <w:szCs w:val="24"/>
        </w:rPr>
      </w:pPr>
      <w:r w:rsidRPr="00ED0432">
        <w:rPr>
          <w:rFonts w:ascii="Times New Roman" w:eastAsia="Calibri" w:hAnsi="Times New Roman" w:cs="Times New Roman"/>
          <w:sz w:val="24"/>
          <w:szCs w:val="24"/>
        </w:rPr>
        <w:t>Еврейской автономной области</w:t>
      </w:r>
    </w:p>
    <w:p w:rsidR="00ED0432" w:rsidRPr="00ED0432" w:rsidRDefault="00ED0432" w:rsidP="00ED0432">
      <w:pPr>
        <w:spacing w:after="0" w:line="240" w:lineRule="auto"/>
        <w:jc w:val="center"/>
        <w:rPr>
          <w:rFonts w:ascii="Times New Roman" w:eastAsia="Calibri" w:hAnsi="Times New Roman" w:cs="Times New Roman"/>
          <w:sz w:val="24"/>
          <w:szCs w:val="24"/>
        </w:rPr>
      </w:pPr>
    </w:p>
    <w:p w:rsidR="00ED0432" w:rsidRPr="00ED0432" w:rsidRDefault="00ED0432" w:rsidP="00ED0432">
      <w:pPr>
        <w:keepNext/>
        <w:spacing w:after="0" w:line="240" w:lineRule="auto"/>
        <w:jc w:val="center"/>
        <w:rPr>
          <w:rFonts w:ascii="Times New Roman" w:eastAsia="Calibri" w:hAnsi="Times New Roman" w:cs="Times New Roman"/>
          <w:b/>
          <w:sz w:val="24"/>
          <w:szCs w:val="24"/>
        </w:rPr>
      </w:pPr>
      <w:r w:rsidRPr="00ED0432">
        <w:rPr>
          <w:rFonts w:ascii="Times New Roman" w:eastAsia="Calibri" w:hAnsi="Times New Roman" w:cs="Times New Roman"/>
          <w:b/>
          <w:sz w:val="24"/>
          <w:szCs w:val="24"/>
        </w:rPr>
        <w:t>АДМИНИСТРАЦИЯ МУНИЦИПАЛЬНОГО РАЙОНА</w:t>
      </w:r>
    </w:p>
    <w:p w:rsidR="00ED0432" w:rsidRPr="00ED0432" w:rsidRDefault="00ED0432" w:rsidP="00ED0432">
      <w:pPr>
        <w:keepNext/>
        <w:spacing w:after="0" w:line="240" w:lineRule="auto"/>
        <w:jc w:val="center"/>
        <w:rPr>
          <w:rFonts w:ascii="Times New Roman" w:eastAsia="Calibri" w:hAnsi="Times New Roman" w:cs="Times New Roman"/>
          <w:b/>
          <w:sz w:val="24"/>
          <w:szCs w:val="24"/>
        </w:rPr>
      </w:pPr>
    </w:p>
    <w:p w:rsidR="00ED0432" w:rsidRPr="00ED0432" w:rsidRDefault="00ED0432" w:rsidP="00ED0432">
      <w:pPr>
        <w:keepNext/>
        <w:spacing w:after="0" w:line="240" w:lineRule="auto"/>
        <w:jc w:val="center"/>
        <w:outlineLvl w:val="2"/>
        <w:rPr>
          <w:rFonts w:ascii="Times New Roman" w:eastAsia="Calibri" w:hAnsi="Times New Roman" w:cs="Times New Roman"/>
          <w:b/>
          <w:bCs/>
          <w:sz w:val="24"/>
          <w:szCs w:val="24"/>
        </w:rPr>
      </w:pPr>
      <w:r w:rsidRPr="00ED0432">
        <w:rPr>
          <w:rFonts w:ascii="Times New Roman" w:eastAsia="Calibri" w:hAnsi="Times New Roman" w:cs="Times New Roman"/>
          <w:b/>
          <w:bCs/>
          <w:sz w:val="24"/>
          <w:szCs w:val="24"/>
        </w:rPr>
        <w:t>ПОСТАНОВЛЕНИЕ</w:t>
      </w:r>
    </w:p>
    <w:p w:rsidR="00ED0432" w:rsidRPr="00ED0432" w:rsidRDefault="00ED0432" w:rsidP="00ED0432">
      <w:pPr>
        <w:spacing w:after="0" w:line="240" w:lineRule="auto"/>
        <w:rPr>
          <w:rFonts w:ascii="Times New Roman" w:eastAsia="Calibri" w:hAnsi="Times New Roman" w:cs="Times New Roman"/>
          <w:sz w:val="24"/>
          <w:szCs w:val="24"/>
        </w:rPr>
      </w:pPr>
      <w:r w:rsidRPr="00ED0432">
        <w:rPr>
          <w:rFonts w:ascii="Times New Roman" w:eastAsia="Calibri" w:hAnsi="Times New Roman" w:cs="Times New Roman"/>
          <w:sz w:val="24"/>
          <w:szCs w:val="24"/>
        </w:rPr>
        <w:t>27.12.2018                                                                                                                               № 375</w:t>
      </w:r>
    </w:p>
    <w:p w:rsidR="00ED0432" w:rsidRPr="00ED0432" w:rsidRDefault="00ED0432" w:rsidP="00ED0432">
      <w:pPr>
        <w:widowControl w:val="0"/>
        <w:autoSpaceDE w:val="0"/>
        <w:autoSpaceDN w:val="0"/>
        <w:adjustRightInd w:val="0"/>
        <w:spacing w:after="0" w:line="240" w:lineRule="auto"/>
        <w:jc w:val="center"/>
        <w:rPr>
          <w:rFonts w:ascii="Times New Roman" w:eastAsia="Calibri" w:hAnsi="Times New Roman" w:cs="Times New Roman"/>
          <w:b/>
          <w:bCs/>
          <w:sz w:val="24"/>
          <w:szCs w:val="24"/>
        </w:rPr>
      </w:pPr>
      <w:proofErr w:type="spellStart"/>
      <w:r w:rsidRPr="00ED0432">
        <w:rPr>
          <w:rFonts w:ascii="Times New Roman" w:eastAsia="Calibri" w:hAnsi="Times New Roman" w:cs="Times New Roman"/>
          <w:sz w:val="24"/>
          <w:szCs w:val="24"/>
        </w:rPr>
        <w:t>г</w:t>
      </w:r>
      <w:proofErr w:type="gramStart"/>
      <w:r w:rsidRPr="00ED0432">
        <w:rPr>
          <w:rFonts w:ascii="Times New Roman" w:eastAsia="Calibri" w:hAnsi="Times New Roman" w:cs="Times New Roman"/>
          <w:sz w:val="24"/>
          <w:szCs w:val="24"/>
        </w:rPr>
        <w:t>.О</w:t>
      </w:r>
      <w:proofErr w:type="gramEnd"/>
      <w:r w:rsidRPr="00ED0432">
        <w:rPr>
          <w:rFonts w:ascii="Times New Roman" w:eastAsia="Calibri" w:hAnsi="Times New Roman" w:cs="Times New Roman"/>
          <w:sz w:val="24"/>
          <w:szCs w:val="24"/>
        </w:rPr>
        <w:t>блучье</w:t>
      </w:r>
      <w:proofErr w:type="spellEnd"/>
      <w:r w:rsidRPr="00ED0432">
        <w:rPr>
          <w:rFonts w:ascii="Times New Roman" w:eastAsia="Calibri" w:hAnsi="Times New Roman" w:cs="Times New Roman"/>
          <w:b/>
          <w:bCs/>
          <w:sz w:val="24"/>
          <w:szCs w:val="24"/>
        </w:rPr>
        <w:t xml:space="preserve"> </w:t>
      </w:r>
    </w:p>
    <w:p w:rsidR="00ED0432" w:rsidRPr="00ED0432" w:rsidRDefault="00ED0432" w:rsidP="00ED0432">
      <w:pPr>
        <w:tabs>
          <w:tab w:val="left" w:pos="540"/>
        </w:tabs>
        <w:spacing w:after="0" w:line="240" w:lineRule="auto"/>
        <w:jc w:val="both"/>
        <w:rPr>
          <w:rFonts w:ascii="Times New Roman" w:eastAsia="Calibri" w:hAnsi="Times New Roman" w:cs="Times New Roman"/>
          <w:sz w:val="24"/>
          <w:szCs w:val="24"/>
        </w:rPr>
      </w:pPr>
    </w:p>
    <w:p w:rsidR="00ED0432" w:rsidRPr="00ED0432" w:rsidRDefault="00ED0432" w:rsidP="00ED0432">
      <w:pPr>
        <w:tabs>
          <w:tab w:val="left" w:pos="540"/>
        </w:tabs>
        <w:spacing w:after="0" w:line="240" w:lineRule="auto"/>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Об утверждении административного регламента по предоставлению муниципальной услуги «Бесплатное предоставление гражданам, имеющим трех и более детей, земельных участков для осуществления индивидуального жилищного строительства»</w:t>
      </w:r>
    </w:p>
    <w:p w:rsidR="00ED0432" w:rsidRPr="00ED0432" w:rsidRDefault="00ED0432" w:rsidP="00ED0432">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rsidR="00ED0432" w:rsidRPr="00ED0432" w:rsidRDefault="00ED0432" w:rsidP="00ED0432">
      <w:pPr>
        <w:tabs>
          <w:tab w:val="left" w:pos="540"/>
        </w:tabs>
        <w:spacing w:after="0" w:line="240" w:lineRule="auto"/>
        <w:ind w:firstLine="709"/>
        <w:jc w:val="both"/>
        <w:rPr>
          <w:rFonts w:ascii="Times New Roman" w:eastAsia="Calibri" w:hAnsi="Times New Roman" w:cs="Times New Roman"/>
          <w:sz w:val="24"/>
          <w:szCs w:val="24"/>
        </w:rPr>
      </w:pPr>
      <w:proofErr w:type="gramStart"/>
      <w:r w:rsidRPr="00ED0432">
        <w:rPr>
          <w:rFonts w:ascii="Times New Roman" w:eastAsia="Calibri" w:hAnsi="Times New Roman" w:cs="Times New Roman"/>
          <w:sz w:val="24"/>
          <w:szCs w:val="24"/>
        </w:rPr>
        <w:t>В соответствии с Земельным кодексом Российской Федерации, законом ЕАО от 27.06.2012 № 96-ОЗ «О бесплатном предоставлении гражданам, имеющим трех и более детей, земельных участков на территории Еврейской автономной области», постановлением администрации муниципального района от 27.09.2018 № 292 «О разработке и утверждении административных регламентов предоставления муниципальных услуг», на основании Устава муниципального образования «Облученский  муниципальный район», администрация муниципального района</w:t>
      </w:r>
      <w:proofErr w:type="gramEnd"/>
    </w:p>
    <w:p w:rsidR="00ED0432" w:rsidRPr="00ED0432" w:rsidRDefault="00ED0432" w:rsidP="00ED0432">
      <w:pPr>
        <w:autoSpaceDE w:val="0"/>
        <w:autoSpaceDN w:val="0"/>
        <w:adjustRightInd w:val="0"/>
        <w:spacing w:after="0" w:line="240" w:lineRule="auto"/>
        <w:rPr>
          <w:rFonts w:ascii="Times New Roman" w:eastAsia="Calibri" w:hAnsi="Times New Roman" w:cs="Times New Roman"/>
          <w:sz w:val="24"/>
          <w:szCs w:val="24"/>
        </w:rPr>
      </w:pPr>
      <w:r w:rsidRPr="00ED0432">
        <w:rPr>
          <w:rFonts w:ascii="Times New Roman" w:eastAsia="Calibri" w:hAnsi="Times New Roman" w:cs="Times New Roman"/>
          <w:sz w:val="24"/>
          <w:szCs w:val="24"/>
        </w:rPr>
        <w:t>ПОСТАНОВЛЯЕТ:</w:t>
      </w:r>
    </w:p>
    <w:p w:rsidR="00ED0432" w:rsidRPr="00ED0432" w:rsidRDefault="00ED0432" w:rsidP="00ED0432">
      <w:pPr>
        <w:tabs>
          <w:tab w:val="left" w:pos="540"/>
        </w:tabs>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1.  Утвердить прилагаемый административный регламент по предоставлению муниципальной услуги «Бесплатное предоставление гражданам, имеющим трех и более детей, земельных участков для осуществления индивидуального жилищного строительства».</w:t>
      </w:r>
    </w:p>
    <w:p w:rsidR="00ED0432" w:rsidRPr="00ED0432" w:rsidRDefault="00ED0432" w:rsidP="00ED0432">
      <w:pPr>
        <w:tabs>
          <w:tab w:val="left" w:pos="540"/>
        </w:tabs>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2.  Признать утратившим силу постановление администрации муниципального района от </w:t>
      </w:r>
      <w:hyperlink r:id="rId19" w:history="1">
        <w:r w:rsidRPr="00ED0432">
          <w:rPr>
            <w:rFonts w:ascii="Times New Roman" w:eastAsia="Calibri" w:hAnsi="Times New Roman" w:cs="Times New Roman"/>
            <w:sz w:val="24"/>
            <w:szCs w:val="24"/>
          </w:rPr>
          <w:t>24.07.2018 № 251</w:t>
        </w:r>
      </w:hyperlink>
      <w:r w:rsidRPr="00ED0432">
        <w:rPr>
          <w:rFonts w:ascii="Times New Roman" w:eastAsia="Calibri" w:hAnsi="Times New Roman" w:cs="Times New Roman"/>
          <w:sz w:val="24"/>
          <w:szCs w:val="24"/>
        </w:rPr>
        <w:t xml:space="preserve"> «Об утверждении административного регламента по предоставлению муниципальной услуги «Бесплатное предоставление гражданам, имеющим трех и более детей, земельных участков для осуществления индивидуального жилищного строительства».</w:t>
      </w:r>
    </w:p>
    <w:p w:rsidR="00ED0432" w:rsidRPr="00ED0432" w:rsidRDefault="00ED0432" w:rsidP="00ED0432">
      <w:pPr>
        <w:tabs>
          <w:tab w:val="left" w:pos="540"/>
        </w:tabs>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3.  </w:t>
      </w:r>
      <w:proofErr w:type="gramStart"/>
      <w:r w:rsidRPr="00ED0432">
        <w:rPr>
          <w:rFonts w:ascii="Times New Roman" w:eastAsia="Calibri" w:hAnsi="Times New Roman" w:cs="Times New Roman"/>
          <w:sz w:val="24"/>
          <w:szCs w:val="24"/>
        </w:rPr>
        <w:t>Контроль за</w:t>
      </w:r>
      <w:proofErr w:type="gramEnd"/>
      <w:r w:rsidRPr="00ED0432">
        <w:rPr>
          <w:rFonts w:ascii="Times New Roman" w:eastAsia="Calibri" w:hAnsi="Times New Roman" w:cs="Times New Roman"/>
          <w:sz w:val="24"/>
          <w:szCs w:val="24"/>
        </w:rPr>
        <w:t xml:space="preserve"> исполнением настоящего постановления возложить на заместителя главы администрации – председателя отдела по управлению муниципальным имуществом Сорокина А.В.</w:t>
      </w:r>
    </w:p>
    <w:p w:rsidR="00ED0432" w:rsidRPr="00ED0432" w:rsidRDefault="00ED0432" w:rsidP="00ED0432">
      <w:pPr>
        <w:tabs>
          <w:tab w:val="left" w:pos="540"/>
        </w:tabs>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4.  Опубликовать настоящее постановление в Информационном сборнике муниципального образования «Облученский муниципальный район».</w:t>
      </w:r>
    </w:p>
    <w:p w:rsidR="00ED0432" w:rsidRPr="00ED0432" w:rsidRDefault="00ED0432" w:rsidP="00ED0432">
      <w:pPr>
        <w:tabs>
          <w:tab w:val="left" w:pos="540"/>
        </w:tabs>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5.  </w:t>
      </w:r>
      <w:proofErr w:type="gramStart"/>
      <w:r w:rsidRPr="00ED0432">
        <w:rPr>
          <w:rFonts w:ascii="Times New Roman" w:eastAsia="Calibri" w:hAnsi="Times New Roman" w:cs="Times New Roman"/>
          <w:sz w:val="24"/>
          <w:szCs w:val="24"/>
        </w:rPr>
        <w:t>Настоящее постановление вступает в силу после дня его официального опубликования в Информационном сборнике муниципального образования «Облученский муниципальный район», за исключением пунктов 2), 5) и 7) пункта 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 раздела 2 «Стандарт предоставления муниципальной услуги» административного</w:t>
      </w:r>
      <w:proofErr w:type="gramEnd"/>
      <w:r w:rsidRPr="00ED0432">
        <w:rPr>
          <w:rFonts w:ascii="Times New Roman" w:eastAsia="Calibri" w:hAnsi="Times New Roman" w:cs="Times New Roman"/>
          <w:sz w:val="24"/>
          <w:szCs w:val="24"/>
        </w:rPr>
        <w:t xml:space="preserve"> регламента, которые вступают в силу после обеспечения возможности заявителям осуществлять мероприятия, предусмотренные в данных пунктах. </w:t>
      </w:r>
    </w:p>
    <w:p w:rsidR="00ED0432" w:rsidRPr="00ED0432" w:rsidRDefault="00ED0432" w:rsidP="00ED0432">
      <w:pPr>
        <w:tabs>
          <w:tab w:val="left" w:pos="540"/>
        </w:tabs>
        <w:spacing w:after="0" w:line="240" w:lineRule="auto"/>
        <w:ind w:firstLine="709"/>
        <w:jc w:val="both"/>
        <w:rPr>
          <w:rFonts w:ascii="Times New Roman" w:eastAsia="Calibri" w:hAnsi="Times New Roman" w:cs="Times New Roman"/>
          <w:sz w:val="24"/>
          <w:szCs w:val="24"/>
        </w:rPr>
      </w:pPr>
    </w:p>
    <w:p w:rsidR="00ED0432" w:rsidRPr="00ED0432" w:rsidRDefault="00ED0432" w:rsidP="00ED0432">
      <w:pPr>
        <w:spacing w:after="0" w:line="240" w:lineRule="auto"/>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Глава администрации</w:t>
      </w:r>
    </w:p>
    <w:p w:rsidR="00ED0432" w:rsidRDefault="00ED0432" w:rsidP="00ED0432">
      <w:pPr>
        <w:spacing w:after="0" w:line="240" w:lineRule="auto"/>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муниципального района</w:t>
      </w:r>
      <w:r w:rsidRPr="00ED0432">
        <w:rPr>
          <w:rFonts w:ascii="Times New Roman" w:eastAsia="Calibri" w:hAnsi="Times New Roman" w:cs="Times New Roman"/>
          <w:sz w:val="24"/>
          <w:szCs w:val="24"/>
        </w:rPr>
        <w:tab/>
      </w:r>
      <w:r w:rsidRPr="00ED0432">
        <w:rPr>
          <w:rFonts w:ascii="Times New Roman" w:eastAsia="Calibri" w:hAnsi="Times New Roman" w:cs="Times New Roman"/>
          <w:sz w:val="24"/>
          <w:szCs w:val="24"/>
        </w:rPr>
        <w:tab/>
      </w:r>
      <w:r w:rsidRPr="00ED0432">
        <w:rPr>
          <w:rFonts w:ascii="Times New Roman" w:eastAsia="Calibri" w:hAnsi="Times New Roman" w:cs="Times New Roman"/>
          <w:sz w:val="24"/>
          <w:szCs w:val="24"/>
        </w:rPr>
        <w:tab/>
      </w:r>
      <w:r w:rsidRPr="00ED0432">
        <w:rPr>
          <w:rFonts w:ascii="Times New Roman" w:eastAsia="Calibri" w:hAnsi="Times New Roman" w:cs="Times New Roman"/>
          <w:sz w:val="24"/>
          <w:szCs w:val="24"/>
        </w:rPr>
        <w:tab/>
      </w:r>
      <w:r w:rsidRPr="00ED0432">
        <w:rPr>
          <w:rFonts w:ascii="Times New Roman" w:eastAsia="Calibri" w:hAnsi="Times New Roman" w:cs="Times New Roman"/>
          <w:sz w:val="24"/>
          <w:szCs w:val="24"/>
        </w:rPr>
        <w:tab/>
      </w:r>
      <w:r w:rsidRPr="00ED0432">
        <w:rPr>
          <w:rFonts w:ascii="Times New Roman" w:eastAsia="Calibri" w:hAnsi="Times New Roman" w:cs="Times New Roman"/>
          <w:sz w:val="24"/>
          <w:szCs w:val="24"/>
        </w:rPr>
        <w:tab/>
        <w:t xml:space="preserve">                           В.В. Орёл</w:t>
      </w:r>
    </w:p>
    <w:p w:rsidR="0032078E" w:rsidRDefault="0032078E" w:rsidP="00ED0432">
      <w:pPr>
        <w:spacing w:after="0" w:line="240" w:lineRule="auto"/>
        <w:contextualSpacing/>
        <w:jc w:val="both"/>
        <w:rPr>
          <w:rFonts w:ascii="Times New Roman" w:eastAsia="Calibri" w:hAnsi="Times New Roman" w:cs="Times New Roman"/>
          <w:sz w:val="24"/>
          <w:szCs w:val="24"/>
        </w:rPr>
      </w:pPr>
    </w:p>
    <w:p w:rsidR="0032078E" w:rsidRPr="00ED0432" w:rsidRDefault="0032078E" w:rsidP="00ED0432">
      <w:pPr>
        <w:spacing w:after="0" w:line="240" w:lineRule="auto"/>
        <w:contextualSpacing/>
        <w:jc w:val="both"/>
        <w:rPr>
          <w:rFonts w:ascii="Times New Roman" w:eastAsia="Calibri" w:hAnsi="Times New Roman" w:cs="Times New Roman"/>
          <w:sz w:val="24"/>
          <w:szCs w:val="24"/>
        </w:rPr>
      </w:pPr>
    </w:p>
    <w:p w:rsidR="00ED0432" w:rsidRPr="00ED0432" w:rsidRDefault="00ED0432" w:rsidP="00ED0432">
      <w:pPr>
        <w:spacing w:after="0" w:line="240" w:lineRule="auto"/>
        <w:contextualSpacing/>
        <w:jc w:val="both"/>
        <w:rPr>
          <w:rFonts w:ascii="Times New Roman" w:eastAsia="Calibri" w:hAnsi="Times New Roman" w:cs="Times New Roman"/>
          <w:sz w:val="24"/>
          <w:szCs w:val="24"/>
        </w:rPr>
      </w:pPr>
    </w:p>
    <w:p w:rsidR="00ED0432" w:rsidRPr="00ED0432" w:rsidRDefault="00ED0432" w:rsidP="00ED0432">
      <w:pPr>
        <w:spacing w:after="0" w:line="240" w:lineRule="auto"/>
        <w:ind w:firstLine="5387"/>
        <w:rPr>
          <w:rFonts w:ascii="Times New Roman" w:eastAsia="Calibri" w:hAnsi="Times New Roman" w:cs="Times New Roman"/>
          <w:sz w:val="24"/>
          <w:szCs w:val="24"/>
        </w:rPr>
      </w:pPr>
      <w:r w:rsidRPr="00ED0432">
        <w:rPr>
          <w:rFonts w:ascii="Times New Roman" w:eastAsia="Calibri" w:hAnsi="Times New Roman" w:cs="Times New Roman"/>
          <w:sz w:val="24"/>
          <w:szCs w:val="24"/>
        </w:rPr>
        <w:lastRenderedPageBreak/>
        <w:t>УТВЕРЖДЕН:</w:t>
      </w:r>
    </w:p>
    <w:p w:rsidR="00ED0432" w:rsidRPr="00ED0432" w:rsidRDefault="00ED0432" w:rsidP="00ED0432">
      <w:pPr>
        <w:tabs>
          <w:tab w:val="left" w:pos="5387"/>
        </w:tabs>
        <w:spacing w:after="0" w:line="240" w:lineRule="auto"/>
        <w:ind w:firstLine="5387"/>
        <w:rPr>
          <w:rFonts w:ascii="Times New Roman" w:eastAsia="Calibri" w:hAnsi="Times New Roman" w:cs="Times New Roman"/>
          <w:sz w:val="24"/>
          <w:szCs w:val="24"/>
        </w:rPr>
      </w:pPr>
      <w:r w:rsidRPr="00ED0432">
        <w:rPr>
          <w:rFonts w:ascii="Times New Roman" w:eastAsia="Calibri" w:hAnsi="Times New Roman" w:cs="Times New Roman"/>
          <w:sz w:val="24"/>
          <w:szCs w:val="24"/>
        </w:rPr>
        <w:t>постановлением администрации</w:t>
      </w:r>
    </w:p>
    <w:p w:rsidR="00ED0432" w:rsidRPr="00ED0432" w:rsidRDefault="00ED0432" w:rsidP="00ED0432">
      <w:pPr>
        <w:spacing w:after="0" w:line="240" w:lineRule="auto"/>
        <w:ind w:firstLine="5387"/>
        <w:rPr>
          <w:rFonts w:ascii="Times New Roman" w:eastAsia="Calibri" w:hAnsi="Times New Roman" w:cs="Times New Roman"/>
          <w:sz w:val="24"/>
          <w:szCs w:val="24"/>
        </w:rPr>
      </w:pPr>
      <w:r w:rsidRPr="00ED0432">
        <w:rPr>
          <w:rFonts w:ascii="Times New Roman" w:eastAsia="Calibri" w:hAnsi="Times New Roman" w:cs="Times New Roman"/>
          <w:sz w:val="24"/>
          <w:szCs w:val="24"/>
        </w:rPr>
        <w:t>муниципального района</w:t>
      </w:r>
    </w:p>
    <w:p w:rsidR="00ED0432" w:rsidRPr="00ED0432" w:rsidRDefault="00ED0432" w:rsidP="00ED0432">
      <w:pPr>
        <w:tabs>
          <w:tab w:val="left" w:pos="5387"/>
        </w:tabs>
        <w:spacing w:after="0" w:line="240" w:lineRule="auto"/>
        <w:ind w:firstLine="5387"/>
        <w:rPr>
          <w:rFonts w:ascii="Times New Roman" w:eastAsia="Calibri" w:hAnsi="Times New Roman" w:cs="Times New Roman"/>
          <w:sz w:val="24"/>
          <w:szCs w:val="24"/>
        </w:rPr>
      </w:pPr>
      <w:r w:rsidRPr="00ED0432">
        <w:rPr>
          <w:rFonts w:ascii="Times New Roman" w:eastAsia="Calibri" w:hAnsi="Times New Roman" w:cs="Times New Roman"/>
          <w:sz w:val="24"/>
          <w:szCs w:val="24"/>
        </w:rPr>
        <w:t>от 27.12.2018  №  375</w:t>
      </w:r>
    </w:p>
    <w:p w:rsidR="00ED0432" w:rsidRPr="00ED0432" w:rsidRDefault="00ED0432" w:rsidP="00ED0432">
      <w:pPr>
        <w:spacing w:line="240" w:lineRule="auto"/>
        <w:ind w:firstLine="709"/>
        <w:rPr>
          <w:rFonts w:ascii="Times New Roman" w:eastAsia="Calibri" w:hAnsi="Times New Roman" w:cs="Times New Roman"/>
          <w:sz w:val="24"/>
          <w:szCs w:val="24"/>
        </w:rPr>
      </w:pPr>
    </w:p>
    <w:p w:rsidR="00ED0432" w:rsidRPr="00ED0432" w:rsidRDefault="00ED0432" w:rsidP="00ED0432">
      <w:pPr>
        <w:autoSpaceDE w:val="0"/>
        <w:autoSpaceDN w:val="0"/>
        <w:adjustRightInd w:val="0"/>
        <w:spacing w:after="0" w:line="240" w:lineRule="auto"/>
        <w:ind w:firstLine="709"/>
        <w:jc w:val="center"/>
        <w:rPr>
          <w:rFonts w:ascii="Times New Roman" w:eastAsia="Calibri" w:hAnsi="Times New Roman" w:cs="Times New Roman"/>
          <w:bCs/>
          <w:sz w:val="24"/>
          <w:szCs w:val="24"/>
          <w:lang w:eastAsia="ru-RU"/>
        </w:rPr>
      </w:pPr>
      <w:r w:rsidRPr="00ED0432">
        <w:rPr>
          <w:rFonts w:ascii="Times New Roman" w:eastAsia="Calibri" w:hAnsi="Times New Roman" w:cs="Times New Roman"/>
          <w:sz w:val="24"/>
          <w:szCs w:val="24"/>
        </w:rPr>
        <w:t>Административный регламент</w:t>
      </w:r>
      <w:r w:rsidRPr="00ED0432">
        <w:rPr>
          <w:rFonts w:ascii="Times New Roman" w:eastAsia="Calibri" w:hAnsi="Times New Roman" w:cs="Times New Roman"/>
          <w:bCs/>
          <w:sz w:val="24"/>
          <w:szCs w:val="24"/>
          <w:lang w:eastAsia="ru-RU"/>
        </w:rPr>
        <w:t xml:space="preserve"> </w:t>
      </w:r>
    </w:p>
    <w:p w:rsidR="00ED0432" w:rsidRPr="00ED0432" w:rsidRDefault="00ED0432" w:rsidP="00ED0432">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D0432">
        <w:rPr>
          <w:rFonts w:ascii="Times New Roman" w:eastAsia="Calibri" w:hAnsi="Times New Roman" w:cs="Times New Roman"/>
          <w:sz w:val="24"/>
          <w:szCs w:val="24"/>
        </w:rPr>
        <w:t>по предоставлению муниципальной услуги «Бесплатное предоставление гражданам, имеющим трех и более детей, земельных участков для осуществления индивидуального жилищного строительства»</w:t>
      </w:r>
    </w:p>
    <w:p w:rsidR="00ED0432" w:rsidRPr="00ED0432" w:rsidRDefault="00ED0432" w:rsidP="00ED0432">
      <w:pPr>
        <w:spacing w:after="0" w:line="240" w:lineRule="auto"/>
        <w:ind w:left="284" w:firstLine="709"/>
        <w:jc w:val="center"/>
        <w:rPr>
          <w:rFonts w:ascii="Times New Roman" w:eastAsia="Calibri" w:hAnsi="Times New Roman" w:cs="Times New Roman"/>
          <w:sz w:val="24"/>
          <w:szCs w:val="24"/>
        </w:rPr>
      </w:pP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1.  Общие положения</w:t>
      </w:r>
    </w:p>
    <w:p w:rsidR="00ED0432" w:rsidRPr="00ED0432" w:rsidRDefault="00ED0432" w:rsidP="00ED0432">
      <w:pPr>
        <w:shd w:val="clear" w:color="auto" w:fill="FFFFFF"/>
        <w:spacing w:after="0" w:line="240" w:lineRule="auto"/>
        <w:ind w:firstLine="708"/>
        <w:jc w:val="both"/>
        <w:rPr>
          <w:rFonts w:ascii="Times New Roman" w:eastAsia="Times New Roman" w:hAnsi="Times New Roman" w:cs="Times New Roman"/>
          <w:sz w:val="24"/>
          <w:szCs w:val="24"/>
          <w:bdr w:val="none" w:sz="0" w:space="0" w:color="auto" w:frame="1"/>
          <w:lang w:eastAsia="ru-RU"/>
        </w:rPr>
      </w:pPr>
      <w:r w:rsidRPr="00ED0432">
        <w:rPr>
          <w:rFonts w:ascii="Times New Roman" w:eastAsia="Times New Roman" w:hAnsi="Times New Roman" w:cs="Times New Roman"/>
          <w:sz w:val="24"/>
          <w:szCs w:val="24"/>
          <w:bdr w:val="none" w:sz="0" w:space="0" w:color="auto" w:frame="1"/>
          <w:lang w:eastAsia="ru-RU"/>
        </w:rPr>
        <w:t>1.1.  Предмет регулирования административного регламента</w:t>
      </w:r>
    </w:p>
    <w:p w:rsidR="00ED0432" w:rsidRPr="00ED0432" w:rsidRDefault="00ED0432" w:rsidP="00ED0432">
      <w:pPr>
        <w:shd w:val="clear" w:color="auto" w:fill="FFFFFF"/>
        <w:spacing w:after="0" w:line="240" w:lineRule="auto"/>
        <w:ind w:firstLine="708"/>
        <w:jc w:val="both"/>
        <w:rPr>
          <w:rFonts w:ascii="Times New Roman" w:eastAsia="Times New Roman" w:hAnsi="Times New Roman" w:cs="Times New Roman"/>
          <w:sz w:val="24"/>
          <w:szCs w:val="24"/>
          <w:bdr w:val="none" w:sz="0" w:space="0" w:color="auto" w:frame="1"/>
          <w:lang w:eastAsia="ru-RU"/>
        </w:rPr>
      </w:pPr>
      <w:r w:rsidRPr="00ED0432">
        <w:rPr>
          <w:rFonts w:ascii="Times New Roman" w:eastAsia="Times New Roman" w:hAnsi="Times New Roman" w:cs="Times New Roman"/>
          <w:sz w:val="24"/>
          <w:szCs w:val="24"/>
          <w:bdr w:val="none" w:sz="0" w:space="0" w:color="auto" w:frame="1"/>
          <w:lang w:eastAsia="ru-RU"/>
        </w:rPr>
        <w:t>Административный регламент предоставления муниципальной услуги</w:t>
      </w:r>
    </w:p>
    <w:p w:rsidR="00ED0432" w:rsidRPr="00ED0432" w:rsidRDefault="00ED0432" w:rsidP="00ED043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roofErr w:type="gramStart"/>
      <w:r w:rsidRPr="00ED0432">
        <w:rPr>
          <w:rFonts w:ascii="Times New Roman" w:eastAsia="Times New Roman" w:hAnsi="Times New Roman" w:cs="Times New Roman"/>
          <w:sz w:val="24"/>
          <w:szCs w:val="24"/>
          <w:bdr w:val="none" w:sz="0" w:space="0" w:color="auto" w:frame="1"/>
          <w:lang w:eastAsia="ru-RU"/>
        </w:rPr>
        <w:t>«Бесплатное предоставление гражданам, имеющим трех и более детей, земельных участков для осуществления индивидуального жилищного строительства» (далее - регламент) разработан в целях создания благоприятных условий для получения муниципальной услуги заявителем, определяет сроки и последовательность действий (административных процедур) при предоставлении муниципальной услуги по предоставлению земельных участков, находящихся в собственности муниципального образования «Облученский муниципальный район», и земельных участков, государственная собственность на которые не разграничена</w:t>
      </w:r>
      <w:proofErr w:type="gramEnd"/>
      <w:r w:rsidRPr="00ED0432">
        <w:rPr>
          <w:rFonts w:ascii="Times New Roman" w:eastAsia="Times New Roman" w:hAnsi="Times New Roman" w:cs="Times New Roman"/>
          <w:sz w:val="24"/>
          <w:szCs w:val="24"/>
          <w:bdr w:val="none" w:sz="0" w:space="0" w:color="auto" w:frame="1"/>
          <w:lang w:eastAsia="ru-RU"/>
        </w:rPr>
        <w:t>, расположенных на территории Пашковского сельского поселения гражданам, имеющим трех и более детей, для осуществления индивидуального жилищного строительства (далее - муниципальная услуга).</w:t>
      </w:r>
    </w:p>
    <w:p w:rsidR="00ED0432" w:rsidRPr="00ED0432" w:rsidRDefault="00ED0432" w:rsidP="00ED0432">
      <w:pPr>
        <w:shd w:val="clear" w:color="auto" w:fill="FFFFFF"/>
        <w:spacing w:after="0" w:line="240" w:lineRule="auto"/>
        <w:ind w:firstLine="708"/>
        <w:jc w:val="both"/>
        <w:rPr>
          <w:rFonts w:ascii="Times New Roman" w:eastAsia="Times New Roman" w:hAnsi="Times New Roman" w:cs="Times New Roman"/>
          <w:sz w:val="24"/>
          <w:szCs w:val="24"/>
          <w:bdr w:val="none" w:sz="0" w:space="0" w:color="auto" w:frame="1"/>
          <w:lang w:eastAsia="ru-RU"/>
        </w:rPr>
      </w:pPr>
      <w:proofErr w:type="gramStart"/>
      <w:r w:rsidRPr="00ED0432">
        <w:rPr>
          <w:rFonts w:ascii="Times New Roman" w:eastAsia="Times New Roman" w:hAnsi="Times New Roman" w:cs="Times New Roman"/>
          <w:sz w:val="24"/>
          <w:szCs w:val="24"/>
          <w:bdr w:val="none" w:sz="0" w:space="0" w:color="auto" w:frame="1"/>
          <w:lang w:eastAsia="ru-RU"/>
        </w:rPr>
        <w:t xml:space="preserve">Предметом регулирования административного регламента являются правоотношения, возникающие при обращении заявителя в отдел по земельным отношениям администрации Облученского муниципального района Еврейской автономной области, на портал государственных муниципальных услуг Еврейской автономной области (далее - портал) в целях реализации права на предоставление земельных участков, находящихся в муниципальной собственности либо государственная собственность на которые не разграничена, для индивидуального жилищного строительства. </w:t>
      </w:r>
      <w:proofErr w:type="gramEnd"/>
    </w:p>
    <w:p w:rsidR="00ED0432" w:rsidRPr="00ED0432" w:rsidRDefault="00ED0432" w:rsidP="00ED0432">
      <w:pPr>
        <w:shd w:val="clear" w:color="auto" w:fill="FFFFFF"/>
        <w:spacing w:after="0" w:line="240" w:lineRule="auto"/>
        <w:ind w:firstLine="708"/>
        <w:jc w:val="both"/>
        <w:rPr>
          <w:rFonts w:ascii="Times New Roman" w:eastAsia="Times New Roman" w:hAnsi="Times New Roman" w:cs="Times New Roman"/>
          <w:sz w:val="24"/>
          <w:szCs w:val="24"/>
          <w:bdr w:val="none" w:sz="0" w:space="0" w:color="auto" w:frame="1"/>
          <w:lang w:eastAsia="ru-RU"/>
        </w:rPr>
      </w:pPr>
      <w:r w:rsidRPr="00ED0432">
        <w:rPr>
          <w:rFonts w:ascii="Times New Roman" w:eastAsia="Times New Roman" w:hAnsi="Times New Roman" w:cs="Times New Roman"/>
          <w:sz w:val="24"/>
          <w:szCs w:val="24"/>
          <w:bdr w:val="none" w:sz="0" w:space="0" w:color="auto" w:frame="1"/>
          <w:lang w:eastAsia="ru-RU"/>
        </w:rPr>
        <w:t>1.2.</w:t>
      </w:r>
      <w:r w:rsidRPr="00ED0432">
        <w:rPr>
          <w:rFonts w:ascii="Times New Roman" w:eastAsia="Times New Roman" w:hAnsi="Times New Roman" w:cs="Times New Roman"/>
          <w:sz w:val="24"/>
          <w:szCs w:val="24"/>
          <w:bdr w:val="none" w:sz="0" w:space="0" w:color="auto" w:frame="1"/>
          <w:lang w:eastAsia="ru-RU"/>
        </w:rPr>
        <w:tab/>
        <w:t>Круг заявителей</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1.2.1. </w:t>
      </w:r>
      <w:proofErr w:type="gramStart"/>
      <w:r w:rsidRPr="00ED0432">
        <w:rPr>
          <w:rFonts w:ascii="Times New Roman" w:eastAsia="Calibri" w:hAnsi="Times New Roman" w:cs="Times New Roman"/>
          <w:sz w:val="24"/>
          <w:szCs w:val="24"/>
        </w:rPr>
        <w:t>Получателями муниципальной услуги являются граждане Российской Федерации, имеющие трех и более несовершеннолетних детей, а также детей старше 18 лет, обучающихся по очной форме обучения в образовательных учреждениях или проходящих срочную военную службу по призыву, но не более чем до достижения ими 23-летнего возраста, в случае, если они не создали собственные семьи и проживают вместе с родителями, желающие приобрести земельный участок</w:t>
      </w:r>
      <w:proofErr w:type="gramEnd"/>
      <w:r w:rsidRPr="00ED0432">
        <w:rPr>
          <w:rFonts w:ascii="Times New Roman" w:eastAsia="Calibri" w:hAnsi="Times New Roman" w:cs="Times New Roman"/>
          <w:sz w:val="24"/>
          <w:szCs w:val="24"/>
        </w:rPr>
        <w:t xml:space="preserve"> </w:t>
      </w:r>
      <w:proofErr w:type="gramStart"/>
      <w:r w:rsidRPr="00ED0432">
        <w:rPr>
          <w:rFonts w:ascii="Times New Roman" w:eastAsia="Calibri" w:hAnsi="Times New Roman" w:cs="Times New Roman"/>
          <w:sz w:val="24"/>
          <w:szCs w:val="24"/>
        </w:rPr>
        <w:t>для индивидуального жилищного строительства, а так же граждане, принятые на учет в целях последующего предоставления им земельных участков в собственность бесплатно в соответствии с законом ЕАО от 27.06.2012 № 96-ОЗ «О бесплатном предоставлении гражданам, имеющим трех и более детей, земельных участков на территории Еврейской автономной области», после достижения их детьми возраста, указанного в настоящем пункте (далее - заявители).</w:t>
      </w:r>
      <w:proofErr w:type="gramEnd"/>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От имени Заявителей за предоставлением муниципальной услуги могут обратиться их представители, действующие в силу закона или на основании доверенности (далее - представитель заявителя).</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1.3.  Требования к порядку информирования о предоставлении муниципальной  услуги.</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Информирование заявителей по вопросам предоставления муниципальной услуги, в том числе сведений о ходе предоставления муниципальной услуги, проводится в двух формах: устное (лично или по телефону) и письменное. </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Кроме того, заявитель может получить информацию о муниципальной услуге, а также сведения о ходе предоставления муниципальной услуги при обращении на портал </w:t>
      </w:r>
      <w:r w:rsidRPr="00ED0432">
        <w:rPr>
          <w:rFonts w:ascii="Times New Roman" w:eastAsia="Calibri" w:hAnsi="Times New Roman" w:cs="Times New Roman"/>
          <w:sz w:val="24"/>
          <w:szCs w:val="24"/>
        </w:rPr>
        <w:lastRenderedPageBreak/>
        <w:t>посредством информационно-телекоммуникационной сети Интернет (далее – сеть Интернет).</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В случае устного обращения (лично или по телефону) заявителя за информацией по вопросам предоставления муниципальной услуги, в том числе сведений о ходе предоставления муниципальной услуги, ответственный специалист отдела осуществляет устное информирование (лично или по телефону) обратившегося за информацией заявителя (представителя заявителя).</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proofErr w:type="gramStart"/>
      <w:r w:rsidRPr="00ED0432">
        <w:rPr>
          <w:rFonts w:ascii="Times New Roman" w:eastAsia="Calibri" w:hAnsi="Times New Roman" w:cs="Times New Roman"/>
          <w:sz w:val="24"/>
          <w:szCs w:val="24"/>
        </w:rPr>
        <w:t>Справочная информация по предоставлению муниципальной услуги размещена в сети Интернет на сайте органов местного самоуправления муниципального образования «Облученский муниципальный район» (</w:t>
      </w:r>
      <w:hyperlink r:id="rId20" w:history="1">
        <w:r w:rsidRPr="00ED0432">
          <w:rPr>
            <w:rFonts w:ascii="Times New Roman" w:eastAsia="Calibri" w:hAnsi="Times New Roman" w:cs="Times New Roman"/>
            <w:sz w:val="24"/>
            <w:szCs w:val="24"/>
          </w:rPr>
          <w:t>www.obl-raion.еао.ru</w:t>
        </w:r>
      </w:hyperlink>
      <w:r w:rsidRPr="00ED0432">
        <w:rPr>
          <w:rFonts w:ascii="Times New Roman" w:eastAsia="Calibri" w:hAnsi="Times New Roman" w:cs="Times New Roman"/>
          <w:sz w:val="24"/>
          <w:szCs w:val="24"/>
        </w:rPr>
        <w:t>), в реестре государственных и муниципальных услуг (функций) Еврейской автономной области, на Едином портале государственных и муниципальных услуг (</w:t>
      </w:r>
      <w:hyperlink r:id="rId21" w:history="1">
        <w:r w:rsidRPr="00ED0432">
          <w:rPr>
            <w:rFonts w:ascii="Times New Roman" w:eastAsia="Calibri" w:hAnsi="Times New Roman" w:cs="Times New Roman"/>
            <w:sz w:val="24"/>
            <w:szCs w:val="24"/>
            <w:u w:val="single"/>
            <w:lang w:val="en-US"/>
          </w:rPr>
          <w:t>www</w:t>
        </w:r>
        <w:r w:rsidRPr="00ED0432">
          <w:rPr>
            <w:rFonts w:ascii="Times New Roman" w:eastAsia="Calibri" w:hAnsi="Times New Roman" w:cs="Times New Roman"/>
            <w:sz w:val="24"/>
            <w:szCs w:val="24"/>
            <w:u w:val="single"/>
          </w:rPr>
          <w:t>.</w:t>
        </w:r>
        <w:r w:rsidRPr="00ED0432">
          <w:rPr>
            <w:rFonts w:ascii="Times New Roman" w:eastAsia="Calibri" w:hAnsi="Times New Roman" w:cs="Times New Roman"/>
            <w:sz w:val="24"/>
            <w:szCs w:val="24"/>
            <w:u w:val="single"/>
            <w:lang w:val="en-US"/>
          </w:rPr>
          <w:t>gosuslugi</w:t>
        </w:r>
        <w:r w:rsidRPr="00ED0432">
          <w:rPr>
            <w:rFonts w:ascii="Times New Roman" w:eastAsia="Calibri" w:hAnsi="Times New Roman" w:cs="Times New Roman"/>
            <w:sz w:val="24"/>
            <w:szCs w:val="24"/>
            <w:u w:val="single"/>
          </w:rPr>
          <w:t>.</w:t>
        </w:r>
        <w:r w:rsidRPr="00ED0432">
          <w:rPr>
            <w:rFonts w:ascii="Times New Roman" w:eastAsia="Calibri" w:hAnsi="Times New Roman" w:cs="Times New Roman"/>
            <w:sz w:val="24"/>
            <w:szCs w:val="24"/>
            <w:u w:val="single"/>
            <w:lang w:val="en-US"/>
          </w:rPr>
          <w:t>ru</w:t>
        </w:r>
      </w:hyperlink>
      <w:r w:rsidRPr="00ED0432">
        <w:rPr>
          <w:rFonts w:ascii="Times New Roman" w:eastAsia="Calibri" w:hAnsi="Times New Roman" w:cs="Times New Roman"/>
          <w:sz w:val="24"/>
          <w:szCs w:val="24"/>
        </w:rPr>
        <w:t>), на Портале государственных и муниципальных услуг Еврейской автономной области (</w:t>
      </w:r>
      <w:hyperlink r:id="rId22" w:history="1">
        <w:r w:rsidRPr="00ED0432">
          <w:rPr>
            <w:rFonts w:ascii="Times New Roman" w:eastAsia="Calibri" w:hAnsi="Times New Roman" w:cs="Times New Roman"/>
            <w:sz w:val="24"/>
            <w:szCs w:val="24"/>
            <w:u w:val="single"/>
            <w:lang w:val="en-US"/>
          </w:rPr>
          <w:t>www</w:t>
        </w:r>
        <w:r w:rsidRPr="00ED0432">
          <w:rPr>
            <w:rFonts w:ascii="Times New Roman" w:eastAsia="Calibri" w:hAnsi="Times New Roman" w:cs="Times New Roman"/>
            <w:sz w:val="24"/>
            <w:szCs w:val="24"/>
            <w:u w:val="single"/>
          </w:rPr>
          <w:t>.</w:t>
        </w:r>
        <w:r w:rsidRPr="00ED0432">
          <w:rPr>
            <w:rFonts w:ascii="Times New Roman" w:eastAsia="Calibri" w:hAnsi="Times New Roman" w:cs="Times New Roman"/>
            <w:sz w:val="24"/>
            <w:szCs w:val="24"/>
            <w:u w:val="single"/>
            <w:lang w:val="en-US"/>
          </w:rPr>
          <w:t>pgu</w:t>
        </w:r>
        <w:r w:rsidRPr="00ED0432">
          <w:rPr>
            <w:rFonts w:ascii="Times New Roman" w:eastAsia="Calibri" w:hAnsi="Times New Roman" w:cs="Times New Roman"/>
            <w:sz w:val="24"/>
            <w:szCs w:val="24"/>
            <w:u w:val="single"/>
          </w:rPr>
          <w:t>.</w:t>
        </w:r>
        <w:r w:rsidRPr="00ED0432">
          <w:rPr>
            <w:rFonts w:ascii="Times New Roman" w:eastAsia="Calibri" w:hAnsi="Times New Roman" w:cs="Times New Roman"/>
            <w:sz w:val="24"/>
            <w:szCs w:val="24"/>
            <w:u w:val="single"/>
            <w:lang w:val="en-US"/>
          </w:rPr>
          <w:t>eao</w:t>
        </w:r>
        <w:r w:rsidRPr="00ED0432">
          <w:rPr>
            <w:rFonts w:ascii="Times New Roman" w:eastAsia="Calibri" w:hAnsi="Times New Roman" w:cs="Times New Roman"/>
            <w:sz w:val="24"/>
            <w:szCs w:val="24"/>
            <w:u w:val="single"/>
          </w:rPr>
          <w:t>.</w:t>
        </w:r>
        <w:proofErr w:type="spellStart"/>
        <w:r w:rsidRPr="00ED0432">
          <w:rPr>
            <w:rFonts w:ascii="Times New Roman" w:eastAsia="Calibri" w:hAnsi="Times New Roman" w:cs="Times New Roman"/>
            <w:sz w:val="24"/>
            <w:szCs w:val="24"/>
            <w:u w:val="single"/>
            <w:lang w:val="en-US"/>
          </w:rPr>
          <w:t>ru</w:t>
        </w:r>
        <w:proofErr w:type="spellEnd"/>
      </w:hyperlink>
      <w:r w:rsidRPr="00ED0432">
        <w:rPr>
          <w:rFonts w:ascii="Times New Roman" w:eastAsia="Calibri" w:hAnsi="Times New Roman" w:cs="Times New Roman"/>
          <w:sz w:val="24"/>
          <w:szCs w:val="24"/>
        </w:rPr>
        <w:t xml:space="preserve">). </w:t>
      </w:r>
      <w:proofErr w:type="gramEnd"/>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2. Стандарт предоставления муниципальной услуги</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2.1. Наименование муниципальной услуги.</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Наименование муниципальной услуги - «</w:t>
      </w:r>
      <w:r w:rsidRPr="00ED0432">
        <w:rPr>
          <w:rFonts w:ascii="Times New Roman" w:eastAsia="Times New Roman" w:hAnsi="Times New Roman" w:cs="Times New Roman"/>
          <w:sz w:val="24"/>
          <w:szCs w:val="24"/>
          <w:bdr w:val="none" w:sz="0" w:space="0" w:color="auto" w:frame="1"/>
          <w:lang w:eastAsia="ru-RU"/>
        </w:rPr>
        <w:t>Бесплатное предоставление гражданам, имеющим трех и более детей, земельных участков для осуществления индивидуального жилищного строительства</w:t>
      </w:r>
      <w:r w:rsidRPr="00ED0432">
        <w:rPr>
          <w:rFonts w:ascii="Times New Roman" w:eastAsia="Calibri" w:hAnsi="Times New Roman" w:cs="Times New Roman"/>
          <w:sz w:val="24"/>
          <w:szCs w:val="24"/>
        </w:rPr>
        <w:t>».</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2.2.  Наименование органа, структурного подразделения, предоставляющего муниципальную услугу</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Муниципальная услуга предоставляется администрацией в лице отдела по земельным отношениям администрации (далее – отдел).</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При предоставлении муниципальной услуги, в целях получения необходимых сведений, документов осуществляется межведомственное взаимодействие с органами государственной власти и муниципального управления, федеральными, региональными и муниципальными службами, учреждениями и организациями.</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При предоставлении муниципальной услуги запрещается требовать от</w:t>
      </w:r>
      <w:r w:rsidRPr="00ED0432">
        <w:rPr>
          <w:rFonts w:ascii="Times New Roman" w:eastAsia="Calibri" w:hAnsi="Times New Roman" w:cs="Times New Roman"/>
          <w:sz w:val="24"/>
          <w:szCs w:val="24"/>
        </w:rPr>
        <w:br/>
        <w:t>заявителя осуществления действий, в том числе согласований, связанных с</w:t>
      </w:r>
      <w:r w:rsidRPr="00ED0432">
        <w:rPr>
          <w:rFonts w:ascii="Times New Roman" w:eastAsia="Calibri" w:hAnsi="Times New Roman" w:cs="Times New Roman"/>
          <w:sz w:val="24"/>
          <w:szCs w:val="24"/>
        </w:rPr>
        <w:br/>
        <w:t>обращением в иные государственные органы, органы местного самоуправления, организации.</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2.3.</w:t>
      </w:r>
      <w:r w:rsidRPr="00ED0432">
        <w:rPr>
          <w:rFonts w:ascii="Times New Roman" w:eastAsia="Calibri" w:hAnsi="Times New Roman" w:cs="Times New Roman"/>
          <w:sz w:val="24"/>
          <w:szCs w:val="24"/>
        </w:rPr>
        <w:tab/>
        <w:t>Описание результата предоставления муниципальной услуги.</w:t>
      </w:r>
      <w:r w:rsidRPr="00ED0432">
        <w:rPr>
          <w:rFonts w:ascii="Times New Roman" w:eastAsia="Calibri" w:hAnsi="Times New Roman" w:cs="Times New Roman"/>
          <w:sz w:val="24"/>
          <w:szCs w:val="24"/>
        </w:rPr>
        <w:br/>
        <w:t>Результат предоставления муниципальной услуги:</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1)  выдача заявителю постановления администрации муниципального района о предоставлении земельного участка заявителю бесплатно в собственность для осуществления индивидуального жилищного строительства</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2)  выдача заявителю постановления администрации муниципального района об отказе во включении в список лиц, изъявивших желание реализовать право на приобретение земельного участка в собственность.</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2.4.</w:t>
      </w:r>
      <w:r w:rsidRPr="00ED0432">
        <w:rPr>
          <w:rFonts w:ascii="Times New Roman" w:eastAsia="Calibri" w:hAnsi="Times New Roman" w:cs="Times New Roman"/>
          <w:sz w:val="24"/>
          <w:szCs w:val="24"/>
        </w:rPr>
        <w:tab/>
        <w:t>Срок предоставления муниципальной услуги.</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Срок предоставления муниципальной услуги:</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Если указанный в заявлении земельный участок ранее сформирован, для целей индивидуального жилищного строительства, решение принимается администрацией муниципального района в месячный срок со дня регистрации заявления;</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При отсутствии сформированного земельного участка администрация муниципального района в течение десяти рабочих дней со дня регистрации заявления принимает решение о проведении работ по формированию земельного участка для предоставления его бесплатно в собственность гражданам. Срок проведения данных работ не может превышать трех месяцев </w:t>
      </w:r>
      <w:proofErr w:type="gramStart"/>
      <w:r w:rsidRPr="00ED0432">
        <w:rPr>
          <w:rFonts w:ascii="Times New Roman" w:eastAsia="Calibri" w:hAnsi="Times New Roman" w:cs="Times New Roman"/>
          <w:sz w:val="24"/>
          <w:szCs w:val="24"/>
        </w:rPr>
        <w:t>с даты принятия</w:t>
      </w:r>
      <w:proofErr w:type="gramEnd"/>
      <w:r w:rsidRPr="00ED0432">
        <w:rPr>
          <w:rFonts w:ascii="Times New Roman" w:eastAsia="Calibri" w:hAnsi="Times New Roman" w:cs="Times New Roman"/>
          <w:sz w:val="24"/>
          <w:szCs w:val="24"/>
        </w:rPr>
        <w:t xml:space="preserve"> решения.</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2.5. Нормативные правовые акты, регулирующие предоставление муниципальной услуги.</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proofErr w:type="gramStart"/>
      <w:r w:rsidRPr="00ED0432">
        <w:rPr>
          <w:rFonts w:ascii="Times New Roman" w:eastAsia="Calibri"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размещен в сети Интернет на сайте органов местного самоуправления муниципального образования «Облученский муниципальный </w:t>
      </w:r>
      <w:r w:rsidRPr="00ED0432">
        <w:rPr>
          <w:rFonts w:ascii="Times New Roman" w:eastAsia="Calibri" w:hAnsi="Times New Roman" w:cs="Times New Roman"/>
          <w:sz w:val="24"/>
          <w:szCs w:val="24"/>
        </w:rPr>
        <w:lastRenderedPageBreak/>
        <w:t>район» (</w:t>
      </w:r>
      <w:hyperlink r:id="rId23" w:history="1">
        <w:r w:rsidRPr="00ED0432">
          <w:rPr>
            <w:rFonts w:ascii="Times New Roman" w:eastAsia="Calibri" w:hAnsi="Times New Roman" w:cs="Times New Roman"/>
            <w:sz w:val="24"/>
            <w:szCs w:val="24"/>
          </w:rPr>
          <w:t>www.obl-raion.еао.ru</w:t>
        </w:r>
      </w:hyperlink>
      <w:r w:rsidRPr="00ED0432">
        <w:rPr>
          <w:rFonts w:ascii="Times New Roman" w:eastAsia="Calibri" w:hAnsi="Times New Roman" w:cs="Times New Roman"/>
          <w:sz w:val="24"/>
          <w:szCs w:val="24"/>
        </w:rPr>
        <w:t>), в реестре государственных и муниципальных услуг (функций) Еврейской автономной области, на Едином портале государственных и муниципальных услуг (</w:t>
      </w:r>
      <w:hyperlink r:id="rId24" w:history="1">
        <w:r w:rsidRPr="00ED0432">
          <w:rPr>
            <w:rFonts w:ascii="Times New Roman" w:eastAsia="Calibri" w:hAnsi="Times New Roman" w:cs="Times New Roman"/>
            <w:sz w:val="24"/>
            <w:szCs w:val="24"/>
            <w:u w:val="single"/>
            <w:lang w:val="en-US"/>
          </w:rPr>
          <w:t>www</w:t>
        </w:r>
        <w:r w:rsidRPr="00ED0432">
          <w:rPr>
            <w:rFonts w:ascii="Times New Roman" w:eastAsia="Calibri" w:hAnsi="Times New Roman" w:cs="Times New Roman"/>
            <w:sz w:val="24"/>
            <w:szCs w:val="24"/>
            <w:u w:val="single"/>
          </w:rPr>
          <w:t>.</w:t>
        </w:r>
        <w:r w:rsidRPr="00ED0432">
          <w:rPr>
            <w:rFonts w:ascii="Times New Roman" w:eastAsia="Calibri" w:hAnsi="Times New Roman" w:cs="Times New Roman"/>
            <w:sz w:val="24"/>
            <w:szCs w:val="24"/>
            <w:u w:val="single"/>
            <w:lang w:val="en-US"/>
          </w:rPr>
          <w:t>gosuslugi</w:t>
        </w:r>
        <w:r w:rsidRPr="00ED0432">
          <w:rPr>
            <w:rFonts w:ascii="Times New Roman" w:eastAsia="Calibri" w:hAnsi="Times New Roman" w:cs="Times New Roman"/>
            <w:sz w:val="24"/>
            <w:szCs w:val="24"/>
            <w:u w:val="single"/>
          </w:rPr>
          <w:t>.</w:t>
        </w:r>
        <w:r w:rsidRPr="00ED0432">
          <w:rPr>
            <w:rFonts w:ascii="Times New Roman" w:eastAsia="Calibri" w:hAnsi="Times New Roman" w:cs="Times New Roman"/>
            <w:sz w:val="24"/>
            <w:szCs w:val="24"/>
            <w:u w:val="single"/>
            <w:lang w:val="en-US"/>
          </w:rPr>
          <w:t>ru</w:t>
        </w:r>
      </w:hyperlink>
      <w:r w:rsidRPr="00ED0432">
        <w:rPr>
          <w:rFonts w:ascii="Times New Roman" w:eastAsia="Calibri" w:hAnsi="Times New Roman" w:cs="Times New Roman"/>
          <w:sz w:val="24"/>
          <w:szCs w:val="24"/>
        </w:rPr>
        <w:t>), на Портале государственных и муниципальных услуг Еврейской автономной области</w:t>
      </w:r>
      <w:proofErr w:type="gramEnd"/>
      <w:r w:rsidRPr="00ED0432">
        <w:rPr>
          <w:rFonts w:ascii="Times New Roman" w:eastAsia="Calibri" w:hAnsi="Times New Roman" w:cs="Times New Roman"/>
          <w:sz w:val="24"/>
          <w:szCs w:val="24"/>
        </w:rPr>
        <w:t xml:space="preserve"> (</w:t>
      </w:r>
      <w:hyperlink r:id="rId25" w:history="1">
        <w:r w:rsidRPr="00ED0432">
          <w:rPr>
            <w:rFonts w:ascii="Times New Roman" w:eastAsia="Calibri" w:hAnsi="Times New Roman" w:cs="Times New Roman"/>
            <w:sz w:val="24"/>
            <w:szCs w:val="24"/>
            <w:u w:val="single"/>
            <w:lang w:val="en-US"/>
          </w:rPr>
          <w:t>www</w:t>
        </w:r>
        <w:r w:rsidRPr="00ED0432">
          <w:rPr>
            <w:rFonts w:ascii="Times New Roman" w:eastAsia="Calibri" w:hAnsi="Times New Roman" w:cs="Times New Roman"/>
            <w:sz w:val="24"/>
            <w:szCs w:val="24"/>
            <w:u w:val="single"/>
          </w:rPr>
          <w:t>.</w:t>
        </w:r>
        <w:r w:rsidRPr="00ED0432">
          <w:rPr>
            <w:rFonts w:ascii="Times New Roman" w:eastAsia="Calibri" w:hAnsi="Times New Roman" w:cs="Times New Roman"/>
            <w:sz w:val="24"/>
            <w:szCs w:val="24"/>
            <w:u w:val="single"/>
            <w:lang w:val="en-US"/>
          </w:rPr>
          <w:t>pgu</w:t>
        </w:r>
        <w:r w:rsidRPr="00ED0432">
          <w:rPr>
            <w:rFonts w:ascii="Times New Roman" w:eastAsia="Calibri" w:hAnsi="Times New Roman" w:cs="Times New Roman"/>
            <w:sz w:val="24"/>
            <w:szCs w:val="24"/>
            <w:u w:val="single"/>
          </w:rPr>
          <w:t>.</w:t>
        </w:r>
        <w:r w:rsidRPr="00ED0432">
          <w:rPr>
            <w:rFonts w:ascii="Times New Roman" w:eastAsia="Calibri" w:hAnsi="Times New Roman" w:cs="Times New Roman"/>
            <w:sz w:val="24"/>
            <w:szCs w:val="24"/>
            <w:u w:val="single"/>
            <w:lang w:val="en-US"/>
          </w:rPr>
          <w:t>eao</w:t>
        </w:r>
        <w:r w:rsidRPr="00ED0432">
          <w:rPr>
            <w:rFonts w:ascii="Times New Roman" w:eastAsia="Calibri" w:hAnsi="Times New Roman" w:cs="Times New Roman"/>
            <w:sz w:val="24"/>
            <w:szCs w:val="24"/>
            <w:u w:val="single"/>
          </w:rPr>
          <w:t>.</w:t>
        </w:r>
        <w:proofErr w:type="spellStart"/>
        <w:r w:rsidRPr="00ED0432">
          <w:rPr>
            <w:rFonts w:ascii="Times New Roman" w:eastAsia="Calibri" w:hAnsi="Times New Roman" w:cs="Times New Roman"/>
            <w:sz w:val="24"/>
            <w:szCs w:val="24"/>
            <w:u w:val="single"/>
            <w:lang w:val="en-US"/>
          </w:rPr>
          <w:t>ru</w:t>
        </w:r>
        <w:proofErr w:type="spellEnd"/>
      </w:hyperlink>
      <w:r w:rsidRPr="00ED0432">
        <w:rPr>
          <w:rFonts w:ascii="Times New Roman" w:eastAsia="Calibri" w:hAnsi="Times New Roman" w:cs="Times New Roman"/>
          <w:sz w:val="24"/>
          <w:szCs w:val="24"/>
        </w:rPr>
        <w:t>).</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rPr>
        <w:t>2.6. Исчерпывающий перечень документов, необходимых для предоставления</w:t>
      </w:r>
      <w:r w:rsidRPr="00ED0432">
        <w:rPr>
          <w:rFonts w:ascii="Times New Roman" w:eastAsia="Calibri" w:hAnsi="Times New Roman" w:cs="Times New Roman"/>
          <w:sz w:val="24"/>
          <w:szCs w:val="24"/>
          <w:lang w:eastAsia="ru-RU"/>
        </w:rPr>
        <w:t xml:space="preserve"> муниципальной услуги.</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proofErr w:type="gramStart"/>
      <w:r w:rsidRPr="00ED0432">
        <w:rPr>
          <w:rFonts w:ascii="Times New Roman" w:eastAsia="Calibri" w:hAnsi="Times New Roman" w:cs="Times New Roman"/>
          <w:sz w:val="24"/>
          <w:szCs w:val="24"/>
          <w:lang w:eastAsia="ru-RU"/>
        </w:rPr>
        <w:t>Для предоставления муниципальной услуги заявитель (представитель заявителя) представляет лично либо направляет посредством почтовой или электронной связи в администрацию муниципального  района заявление о бесплатном предоставлении земельного участка гражданам, имеющим трех и более детей, по форме, установленной постановлением правительства ЕАО от 29.11.2017 № 476-пп «Об утверждении форм заявлений о бесплатном предоставлении земельного участка отдельным категориям граждан в собственность на территории Еврейской автономной области</w:t>
      </w:r>
      <w:proofErr w:type="gramEnd"/>
      <w:r w:rsidRPr="00ED0432">
        <w:rPr>
          <w:rFonts w:ascii="Times New Roman" w:eastAsia="Calibri" w:hAnsi="Times New Roman" w:cs="Times New Roman"/>
          <w:sz w:val="24"/>
          <w:szCs w:val="24"/>
          <w:lang w:eastAsia="ru-RU"/>
        </w:rPr>
        <w:t>» (далее - заявление).</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К заявлению прилагаются копии:</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1)  паспортов гражданина Российской Федерации - заявителя, его супруги (супруга) и детей заявителя, достигших возраста 14 лет, свидетельства о рождении - для детей заявителя младше 14 лет;</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2)  доверенности (в случае подачи заявления представителем);</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xml:space="preserve">3)  справки из образовательного учреждения об </w:t>
      </w:r>
      <w:proofErr w:type="gramStart"/>
      <w:r w:rsidRPr="00ED0432">
        <w:rPr>
          <w:rFonts w:ascii="Times New Roman" w:eastAsia="Calibri" w:hAnsi="Times New Roman" w:cs="Times New Roman"/>
          <w:sz w:val="24"/>
          <w:szCs w:val="24"/>
          <w:lang w:eastAsia="ru-RU"/>
        </w:rPr>
        <w:t>обучении по</w:t>
      </w:r>
      <w:proofErr w:type="gramEnd"/>
      <w:r w:rsidRPr="00ED0432">
        <w:rPr>
          <w:rFonts w:ascii="Times New Roman" w:eastAsia="Calibri" w:hAnsi="Times New Roman" w:cs="Times New Roman"/>
          <w:sz w:val="24"/>
          <w:szCs w:val="24"/>
          <w:lang w:eastAsia="ru-RU"/>
        </w:rPr>
        <w:t xml:space="preserve"> очной форме, из военного комиссариата или воинской части о прохождении срочной военной службы по призыву - для детей заявителя старше 18 лет;</w:t>
      </w:r>
    </w:p>
    <w:p w:rsidR="00ED0432" w:rsidRPr="00ED0432" w:rsidRDefault="00ED0432" w:rsidP="00ED043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4)  документа, подтверждающего факт постоянного проживания на территории соответствующего поселения (постоянная регистрация либо соответствующее судебное решение).</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2.7.  Исчерпывающий перечень документов, необходимых для предоставления муниципальной услуги, которые находятся в распоряжении иных органов и организаций и которые заявитель вправе представить.</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lang w:eastAsia="ru-RU"/>
        </w:rPr>
        <w:t>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указанные в пункте 2.2 настоящего административного регламента.</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Заявитель (представитель заявителя) вправе представить следующие документы, необходимые для предоставления муниципальной услуги, которые находятся в распоряжении иных органов и организаций:</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rPr>
        <w:t>2.8. Указание на запрет требовать от заявителя документов и информации или осуществления действий.</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xml:space="preserve">Отдел не вправе требовать от заявителя </w:t>
      </w:r>
      <w:r w:rsidRPr="00ED0432">
        <w:rPr>
          <w:rFonts w:ascii="Times New Roman" w:eastAsia="Calibri" w:hAnsi="Times New Roman" w:cs="Times New Roman"/>
          <w:sz w:val="24"/>
          <w:szCs w:val="24"/>
        </w:rPr>
        <w:t>(представителя заявителя)</w:t>
      </w:r>
      <w:r w:rsidRPr="00ED0432">
        <w:rPr>
          <w:rFonts w:ascii="Times New Roman" w:eastAsia="Calibri" w:hAnsi="Times New Roman" w:cs="Times New Roman"/>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D0432" w:rsidRPr="00ED0432" w:rsidRDefault="00ED0432" w:rsidP="00ED0432">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ED0432">
        <w:rPr>
          <w:rFonts w:ascii="Times New Roman" w:eastAsia="Times New Roman" w:hAnsi="Times New Roman" w:cs="Times New Roman"/>
          <w:sz w:val="24"/>
          <w:szCs w:val="24"/>
          <w:lang w:eastAsia="ar-SA"/>
        </w:rPr>
        <w:t xml:space="preserve">Основания для отказа в приеме заявления и документов, необходимых для предоставления муниципальной услуги, </w:t>
      </w:r>
      <w:r w:rsidRPr="00ED0432">
        <w:rPr>
          <w:rFonts w:ascii="Times New Roman" w:eastAsia="Times New Roman" w:hAnsi="Times New Roman" w:cs="Times New Roman"/>
          <w:sz w:val="24"/>
          <w:szCs w:val="24"/>
          <w:lang w:eastAsia="ru-RU"/>
        </w:rPr>
        <w:t>законодательством не предусмотрены.</w:t>
      </w:r>
    </w:p>
    <w:p w:rsidR="00ED0432" w:rsidRPr="00ED0432" w:rsidRDefault="00ED0432" w:rsidP="00ED043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2.10.  </w:t>
      </w:r>
      <w:r w:rsidRPr="00ED0432">
        <w:rPr>
          <w:rFonts w:ascii="Times New Roman" w:eastAsia="Calibri" w:hAnsi="Times New Roman" w:cs="Times New Roman"/>
          <w:sz w:val="24"/>
          <w:szCs w:val="24"/>
          <w:lang w:eastAsia="ru-RU"/>
        </w:rPr>
        <w:tab/>
        <w:t>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ED0432" w:rsidRPr="00ED0432" w:rsidRDefault="00ED0432" w:rsidP="00ED043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D0432">
        <w:rPr>
          <w:rFonts w:ascii="Times New Roman" w:eastAsia="Times New Roman" w:hAnsi="Times New Roman" w:cs="Times New Roman"/>
          <w:sz w:val="24"/>
          <w:szCs w:val="24"/>
          <w:lang w:eastAsia="ar-SA"/>
        </w:rPr>
        <w:t xml:space="preserve">2.10.1.  Основания для приостановления предоставления муниципальной услуги законодательством не предусмотрены. </w:t>
      </w:r>
    </w:p>
    <w:p w:rsidR="00ED0432" w:rsidRPr="00ED0432" w:rsidRDefault="00ED0432" w:rsidP="00ED043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D0432">
        <w:rPr>
          <w:rFonts w:ascii="Times New Roman" w:eastAsia="Times New Roman" w:hAnsi="Times New Roman" w:cs="Times New Roman"/>
          <w:sz w:val="24"/>
          <w:szCs w:val="24"/>
          <w:lang w:eastAsia="ar-SA"/>
        </w:rPr>
        <w:t>2.10.2.  Исчерпывающий перечень оснований для отказа в предоставлении муниципальной услуги:</w:t>
      </w:r>
    </w:p>
    <w:p w:rsidR="00ED0432" w:rsidRPr="00ED0432" w:rsidRDefault="00ED0432" w:rsidP="00ED043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D0432">
        <w:rPr>
          <w:rFonts w:ascii="Times New Roman" w:eastAsia="Times New Roman" w:hAnsi="Times New Roman" w:cs="Times New Roman"/>
          <w:sz w:val="24"/>
          <w:szCs w:val="24"/>
          <w:lang w:eastAsia="ar-SA"/>
        </w:rPr>
        <w:t xml:space="preserve">1)  несоответствие гражданина требованиям, установленным законом ЕАО от </w:t>
      </w:r>
      <w:r w:rsidRPr="00ED0432">
        <w:rPr>
          <w:rFonts w:ascii="Times New Roman" w:eastAsia="Times New Roman" w:hAnsi="Times New Roman" w:cs="Times New Roman"/>
          <w:sz w:val="24"/>
          <w:szCs w:val="24"/>
          <w:lang w:eastAsia="ar-SA"/>
        </w:rPr>
        <w:lastRenderedPageBreak/>
        <w:t>27.06.2012 № 96-ОЗ;</w:t>
      </w:r>
    </w:p>
    <w:p w:rsidR="00ED0432" w:rsidRPr="00ED0432" w:rsidRDefault="00ED0432" w:rsidP="00ED043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D0432">
        <w:rPr>
          <w:rFonts w:ascii="Times New Roman" w:eastAsia="Times New Roman" w:hAnsi="Times New Roman" w:cs="Times New Roman"/>
          <w:sz w:val="24"/>
          <w:szCs w:val="24"/>
          <w:lang w:eastAsia="ar-SA"/>
        </w:rPr>
        <w:t>2)  не предоставление гражданином документов, предусмотренных пунктом 2.6. настоящего административного регламента;</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3)  предоставление гражданином документов, содержащих недостоверные сведения;</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xml:space="preserve">4)  реализация гражданином ранее права однократного бесплатного приобретения земельного участка в собственность в соответствии с </w:t>
      </w:r>
      <w:hyperlink r:id="rId26" w:history="1">
        <w:r w:rsidRPr="00ED0432">
          <w:rPr>
            <w:rFonts w:ascii="Times New Roman" w:eastAsia="Calibri" w:hAnsi="Times New Roman" w:cs="Times New Roman"/>
            <w:sz w:val="24"/>
            <w:szCs w:val="24"/>
            <w:lang w:eastAsia="ru-RU"/>
          </w:rPr>
          <w:t>пунктом 7 статьи 39.5</w:t>
        </w:r>
      </w:hyperlink>
      <w:r w:rsidRPr="00ED0432">
        <w:rPr>
          <w:rFonts w:ascii="Times New Roman" w:eastAsia="Calibri" w:hAnsi="Times New Roman" w:cs="Times New Roman"/>
          <w:sz w:val="24"/>
          <w:szCs w:val="24"/>
          <w:lang w:eastAsia="ru-RU"/>
        </w:rPr>
        <w:t xml:space="preserve"> Земельного кодекса Российской Федерации или законом ЕАО от 27.06.2012 № 96-ОЗ.</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lang w:eastAsia="ru-RU"/>
        </w:rPr>
        <w:t>2.11. Перечень услуг, которые являются необходимыми и</w:t>
      </w:r>
      <w:r w:rsidRPr="00ED0432">
        <w:rPr>
          <w:rFonts w:ascii="Times New Roman" w:eastAsia="Calibri" w:hAnsi="Times New Roman" w:cs="Times New Roman"/>
          <w:sz w:val="24"/>
          <w:szCs w:val="24"/>
          <w:lang w:eastAsia="ru-RU"/>
        </w:rPr>
        <w:br/>
        <w:t>обязательными для предоставления муниципальной услуги, в том числе</w:t>
      </w:r>
      <w:r w:rsidRPr="00ED0432">
        <w:rPr>
          <w:rFonts w:ascii="Times New Roman" w:eastAsia="Calibri" w:hAnsi="Times New Roman" w:cs="Times New Roman"/>
          <w:sz w:val="24"/>
          <w:szCs w:val="24"/>
          <w:lang w:eastAsia="ru-RU"/>
        </w:rPr>
        <w:br/>
      </w:r>
      <w:r w:rsidRPr="00ED0432">
        <w:rPr>
          <w:rFonts w:ascii="Times New Roman" w:eastAsia="Calibri" w:hAnsi="Times New Roman" w:cs="Times New Roman"/>
          <w:sz w:val="24"/>
          <w:szCs w:val="24"/>
        </w:rPr>
        <w:t>сведения</w:t>
      </w:r>
      <w:r w:rsidRPr="00ED0432">
        <w:rPr>
          <w:rFonts w:ascii="Times New Roman" w:eastAsia="Calibri" w:hAnsi="Times New Roman" w:cs="Times New Roman"/>
          <w:sz w:val="24"/>
          <w:szCs w:val="24"/>
        </w:rPr>
        <w:tab/>
        <w:t>о</w:t>
      </w:r>
      <w:r w:rsidRPr="00ED0432">
        <w:rPr>
          <w:rFonts w:ascii="Times New Roman" w:eastAsia="Calibri" w:hAnsi="Times New Roman" w:cs="Times New Roman"/>
          <w:sz w:val="24"/>
          <w:szCs w:val="24"/>
        </w:rPr>
        <w:tab/>
        <w:t>документе</w:t>
      </w:r>
      <w:r w:rsidRPr="00ED0432">
        <w:rPr>
          <w:rFonts w:ascii="Times New Roman" w:eastAsia="Calibri" w:hAnsi="Times New Roman" w:cs="Times New Roman"/>
          <w:sz w:val="24"/>
          <w:szCs w:val="24"/>
        </w:rPr>
        <w:tab/>
        <w:t>(документах),</w:t>
      </w:r>
      <w:r w:rsidRPr="00ED0432">
        <w:rPr>
          <w:rFonts w:ascii="Times New Roman" w:eastAsia="Calibri" w:hAnsi="Times New Roman" w:cs="Times New Roman"/>
          <w:sz w:val="24"/>
          <w:szCs w:val="24"/>
        </w:rPr>
        <w:tab/>
        <w:t>выдаваемом (выдаваемых) организациями, участвующими в предоставлении муниципальной услуги.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При предоставлении муниципальной  услуги в целях получения сведений, необходимых для предоставления муниципальной услуги, осуществляется информационное взаимодействие </w:t>
      </w:r>
      <w:proofErr w:type="gramStart"/>
      <w:r w:rsidRPr="00ED0432">
        <w:rPr>
          <w:rFonts w:ascii="Times New Roman" w:eastAsia="Calibri" w:hAnsi="Times New Roman" w:cs="Times New Roman"/>
          <w:sz w:val="24"/>
          <w:szCs w:val="24"/>
        </w:rPr>
        <w:t>с</w:t>
      </w:r>
      <w:proofErr w:type="gramEnd"/>
      <w:r w:rsidRPr="00ED0432">
        <w:rPr>
          <w:rFonts w:ascii="Times New Roman" w:eastAsia="Calibri" w:hAnsi="Times New Roman" w:cs="Times New Roman"/>
          <w:sz w:val="24"/>
          <w:szCs w:val="24"/>
        </w:rPr>
        <w:t>:</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Управлением Федеральной службы государственной регистрации кадастра и картографии по Еврейской автономной области, результатом обращения является выписка из Единого государственного реестра прав на недвижимое имущество и сделок с ним;</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Еврейской автономной области, результатом обращения является кадастровая выписка из Единого государственного реестра недвижимости об основных характеристиках  и зарегистрированных правах на объект недвижимости;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Управлением по опеке и попечительству Еврейской автономной области.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lang w:eastAsia="ru-RU"/>
        </w:rPr>
        <w:t>Предоставление муниципальной услуги не предусматривает</w:t>
      </w:r>
      <w:r w:rsidRPr="00ED0432">
        <w:rPr>
          <w:rFonts w:ascii="Times New Roman" w:eastAsia="Calibri" w:hAnsi="Times New Roman" w:cs="Times New Roman"/>
          <w:sz w:val="24"/>
          <w:szCs w:val="24"/>
        </w:rPr>
        <w:t xml:space="preserve"> представление документов, выдаваемых в результате предоставления услуг, которые являются необходимыми и обязательными для предоставления муниципальной услуги.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Предоставление муниципальной услуги осуществляется бесплатно.</w:t>
      </w:r>
    </w:p>
    <w:p w:rsidR="00ED0432" w:rsidRPr="00ED0432" w:rsidRDefault="00ED0432" w:rsidP="00ED043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D0432">
        <w:rPr>
          <w:rFonts w:ascii="Times New Roman" w:eastAsia="Times New Roman" w:hAnsi="Times New Roman" w:cs="Times New Roman"/>
          <w:sz w:val="24"/>
          <w:szCs w:val="24"/>
          <w:lang w:eastAsia="ar-SA"/>
        </w:rPr>
        <w:t>2.13. Порядок, размер и основания взимания платы за предоставление</w:t>
      </w:r>
      <w:r w:rsidRPr="00ED0432">
        <w:rPr>
          <w:rFonts w:ascii="Times New Roman" w:eastAsia="Times New Roman" w:hAnsi="Times New Roman" w:cs="Times New Roman"/>
          <w:sz w:val="24"/>
          <w:szCs w:val="24"/>
          <w:lang w:eastAsia="ar-SA"/>
        </w:rPr>
        <w:br/>
        <w:t>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0432" w:rsidRPr="00ED0432" w:rsidRDefault="00ED0432" w:rsidP="00ED043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ED0432">
        <w:rPr>
          <w:rFonts w:ascii="Times New Roman" w:eastAsia="Times New Roman" w:hAnsi="Times New Roman" w:cs="Times New Roman"/>
          <w:sz w:val="24"/>
          <w:szCs w:val="24"/>
          <w:lang w:eastAsia="ar-SA"/>
        </w:rPr>
        <w:t>В связи с тем, что предоставление муниципальной услуги не предусматривает представления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порядка, размера и оснований взимания платы за предоставление данных услуг, а также информация о методике расчета размера такой платы в административном регламенте не предусматриваются.</w:t>
      </w:r>
      <w:proofErr w:type="gramEnd"/>
    </w:p>
    <w:p w:rsidR="00ED0432" w:rsidRPr="00ED0432" w:rsidRDefault="00ED0432" w:rsidP="00ED0432">
      <w:pPr>
        <w:tabs>
          <w:tab w:val="left" w:pos="1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D0432" w:rsidRPr="00ED0432" w:rsidRDefault="00ED0432" w:rsidP="00ED0432">
      <w:pPr>
        <w:tabs>
          <w:tab w:val="left" w:pos="108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Максимальный срок ожидания в очереди при подаче запроса и при получении результата предоставления муниципальной услуги не должен превышать 15 минут.</w:t>
      </w:r>
    </w:p>
    <w:p w:rsidR="00ED0432" w:rsidRPr="00ED0432" w:rsidRDefault="00ED0432" w:rsidP="00ED0432">
      <w:pPr>
        <w:tabs>
          <w:tab w:val="left" w:pos="108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rPr>
        <w:t>2.15.</w:t>
      </w:r>
      <w:r w:rsidRPr="00ED0432">
        <w:rPr>
          <w:rFonts w:ascii="Times New Roman" w:eastAsia="Calibri" w:hAnsi="Times New Roman" w:cs="Times New Roman"/>
          <w:sz w:val="24"/>
          <w:szCs w:val="24"/>
          <w:lang w:eastAsia="ru-RU"/>
        </w:rPr>
        <w:tab/>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D0432" w:rsidRPr="00ED0432" w:rsidRDefault="00ED0432" w:rsidP="00ED0432">
      <w:pPr>
        <w:tabs>
          <w:tab w:val="left" w:pos="1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lang w:eastAsia="ru-RU"/>
        </w:rPr>
        <w:t xml:space="preserve">Заявления регистрируются специалистом, ответственным за регистрацию заявлений в порядке их поступления, но не позднее дня, следующего за днем </w:t>
      </w:r>
      <w:r w:rsidRPr="00ED0432">
        <w:rPr>
          <w:rFonts w:ascii="Times New Roman" w:eastAsia="Calibri" w:hAnsi="Times New Roman" w:cs="Times New Roman"/>
          <w:sz w:val="24"/>
          <w:szCs w:val="24"/>
        </w:rPr>
        <w:t>поступления в администрацию, в порядке делопроизводства.</w:t>
      </w:r>
    </w:p>
    <w:p w:rsidR="00ED0432" w:rsidRPr="00ED0432" w:rsidRDefault="00ED0432" w:rsidP="00ED0432">
      <w:pPr>
        <w:tabs>
          <w:tab w:val="left" w:pos="1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2.16.</w:t>
      </w:r>
      <w:r w:rsidRPr="00ED0432">
        <w:rPr>
          <w:rFonts w:ascii="Times New Roman" w:eastAsia="Calibri" w:hAnsi="Times New Roman" w:cs="Times New Roman"/>
          <w:sz w:val="24"/>
          <w:szCs w:val="24"/>
        </w:rPr>
        <w:tab/>
      </w:r>
      <w:proofErr w:type="gramStart"/>
      <w:r w:rsidRPr="00ED0432">
        <w:rPr>
          <w:rFonts w:ascii="Times New Roman" w:eastAsia="Calibri" w:hAnsi="Times New Roman" w:cs="Times New Roman"/>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w:t>
      </w:r>
      <w:r w:rsidRPr="00ED0432">
        <w:rPr>
          <w:rFonts w:ascii="Times New Roman" w:eastAsia="Calibri" w:hAnsi="Times New Roman" w:cs="Times New Roman"/>
          <w:sz w:val="24"/>
          <w:szCs w:val="24"/>
        </w:rPr>
        <w:lastRenderedPageBreak/>
        <w:t>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D0432" w:rsidRPr="00ED0432" w:rsidRDefault="00ED0432" w:rsidP="00ED0432">
      <w:pPr>
        <w:tabs>
          <w:tab w:val="left" w:pos="108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rPr>
        <w:t>Здание, в котором расположен отдел, оборудуется входом для свободного доступа заявителей в помещение, в том числе для инвалидов, включая инвалидов, использующих кресла-коляски</w:t>
      </w:r>
      <w:r w:rsidRPr="00ED0432">
        <w:rPr>
          <w:rFonts w:ascii="Times New Roman" w:eastAsia="Calibri" w:hAnsi="Times New Roman" w:cs="Times New Roman"/>
          <w:sz w:val="24"/>
          <w:szCs w:val="24"/>
          <w:lang w:eastAsia="ru-RU"/>
        </w:rPr>
        <w:t xml:space="preserve"> и собак-проводников, при этом обеспечивается соблюдение следующих требований, предусмотренных Федеральным законом от 24.11.1995 № 181-ФЗ «О социальной защите инвалидов в Российской Федерации»:</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здание,    в   котором   расположен отдел, оборудуется входом для свободного доступа заявителей в помещение, в том числе для инвалидов, включая инвалидов, использующих кресла-коляски и собак-проводников, при этом обеспечивается соблюдение следующих требований, предусмотренных Федеральным законом от 24.11.1995 № 181-ФЗ «О социальной защите инвалидов в Российской Федерации»:</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наличие условий для беспрепятственного доступа к зданию, в котором расположен отдел;</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предоставление возможности самостоятельного или с помощью сотрудников, предоставляющих услуги, передвижения по территории, на которой расположено здание, входа и выхода из него;</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предоставление возможности посадки в транспортное средство и высадки из него перед входом в здание, в котором расположен отдел, в том числе с использованием кресла-коляски и при необходимости с помощью сотрудников, предоставляющих услуги;</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при предоставлении государственной услуги;</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помещению и предоставляемым услугам с учетом ограничений их жизнедеятельности;</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  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0432">
        <w:rPr>
          <w:rFonts w:ascii="Times New Roman" w:eastAsia="Calibri" w:hAnsi="Times New Roman" w:cs="Times New Roman"/>
          <w:sz w:val="24"/>
          <w:szCs w:val="24"/>
        </w:rPr>
        <w:t>сурдопереводчика</w:t>
      </w:r>
      <w:proofErr w:type="spellEnd"/>
      <w:r w:rsidRPr="00ED0432">
        <w:rPr>
          <w:rFonts w:ascii="Times New Roman" w:eastAsia="Calibri" w:hAnsi="Times New Roman" w:cs="Times New Roman"/>
          <w:sz w:val="24"/>
          <w:szCs w:val="24"/>
        </w:rPr>
        <w:t xml:space="preserve"> и </w:t>
      </w:r>
      <w:proofErr w:type="spellStart"/>
      <w:r w:rsidRPr="00ED0432">
        <w:rPr>
          <w:rFonts w:ascii="Times New Roman" w:eastAsia="Calibri" w:hAnsi="Times New Roman" w:cs="Times New Roman"/>
          <w:sz w:val="24"/>
          <w:szCs w:val="24"/>
        </w:rPr>
        <w:t>тифлосурдопереводчика</w:t>
      </w:r>
      <w:proofErr w:type="spellEnd"/>
      <w:r w:rsidRPr="00ED0432">
        <w:rPr>
          <w:rFonts w:ascii="Times New Roman" w:eastAsia="Calibri" w:hAnsi="Times New Roman" w:cs="Times New Roman"/>
          <w:sz w:val="24"/>
          <w:szCs w:val="24"/>
        </w:rPr>
        <w:t>;</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предоставление допуска в помещение отдела собаки-проводника при наличии документа, подтверждающего ее специальное обучение;</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помещения отдела наравне с другими лицами.</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Прием заявителей осуществляется в специально выделенных для этих целей помещениях (присутственных местах).</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Присутственные места включают места для ожидания, информирования, приема заявителей.</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Присутственные места оборудуются:</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противопожарной системой и средствами пожаротушения;</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системой оповещения о возникновении чрезвычайной ситуации.</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bCs/>
          <w:iCs/>
          <w:sz w:val="24"/>
          <w:szCs w:val="24"/>
          <w:lang w:eastAsia="ru-RU"/>
        </w:rPr>
      </w:pPr>
      <w:r w:rsidRPr="00ED0432">
        <w:rPr>
          <w:rFonts w:ascii="Times New Roman" w:eastAsia="Calibri" w:hAnsi="Times New Roman" w:cs="Times New Roman"/>
          <w:sz w:val="24"/>
          <w:szCs w:val="24"/>
        </w:rPr>
        <w:t>Вход и выход из помещений оборудуются соответствующими указателями</w:t>
      </w:r>
      <w:r w:rsidRPr="00ED0432">
        <w:rPr>
          <w:rFonts w:ascii="Times New Roman" w:eastAsia="Calibri" w:hAnsi="Times New Roman" w:cs="Times New Roman"/>
          <w:iCs/>
          <w:sz w:val="24"/>
          <w:szCs w:val="24"/>
        </w:rPr>
        <w:t>.</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iCs/>
          <w:sz w:val="24"/>
          <w:szCs w:val="24"/>
        </w:rPr>
      </w:pPr>
      <w:r w:rsidRPr="00ED0432">
        <w:rPr>
          <w:rFonts w:ascii="Times New Roman" w:eastAsia="Calibri" w:hAnsi="Times New Roman" w:cs="Times New Roman"/>
          <w:sz w:val="24"/>
          <w:szCs w:val="24"/>
          <w:lang w:eastAsia="ru-RU"/>
        </w:rPr>
        <w:t>Места, предназначенные для ознакомления заявителей                                      с информационными материалами, оборудуются:</w:t>
      </w:r>
    </w:p>
    <w:p w:rsidR="00ED0432" w:rsidRPr="00ED0432" w:rsidRDefault="00ED0432" w:rsidP="00ED0432">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b/>
          <w:sz w:val="24"/>
          <w:szCs w:val="24"/>
          <w:lang w:eastAsia="ru-RU"/>
        </w:rPr>
        <w:t>-</w:t>
      </w:r>
      <w:r w:rsidRPr="00ED0432">
        <w:rPr>
          <w:rFonts w:ascii="Times New Roman" w:eastAsia="Calibri" w:hAnsi="Times New Roman" w:cs="Times New Roman"/>
          <w:sz w:val="24"/>
          <w:szCs w:val="24"/>
          <w:lang w:eastAsia="ru-RU"/>
        </w:rPr>
        <w:t xml:space="preserve"> информационными стендами;</w:t>
      </w:r>
    </w:p>
    <w:p w:rsidR="00ED0432" w:rsidRPr="00ED0432" w:rsidRDefault="00ED0432" w:rsidP="00ED0432">
      <w:pPr>
        <w:widowControl w:val="0"/>
        <w:numPr>
          <w:ilvl w:val="0"/>
          <w:numId w:val="15"/>
        </w:numPr>
        <w:tabs>
          <w:tab w:val="left" w:pos="7938"/>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стульями и столом для возможности оформления документов;</w:t>
      </w:r>
    </w:p>
    <w:p w:rsidR="00ED0432" w:rsidRPr="00ED0432" w:rsidRDefault="00ED0432" w:rsidP="00ED0432">
      <w:pPr>
        <w:widowControl w:val="0"/>
        <w:numPr>
          <w:ilvl w:val="0"/>
          <w:numId w:val="15"/>
        </w:numPr>
        <w:tabs>
          <w:tab w:val="left" w:pos="7938"/>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образцами заявлений.</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xml:space="preserve">Места ожидания в очереди при подаче документов, необходимых для оказания муниципальной </w:t>
      </w:r>
      <w:r w:rsidRPr="00ED0432">
        <w:rPr>
          <w:rFonts w:ascii="Times New Roman" w:eastAsia="Calibri" w:hAnsi="Times New Roman" w:cs="Times New Roman"/>
          <w:sz w:val="24"/>
          <w:szCs w:val="24"/>
        </w:rPr>
        <w:t>услуги</w:t>
      </w:r>
      <w:r w:rsidRPr="00ED0432">
        <w:rPr>
          <w:rFonts w:ascii="Times New Roman" w:eastAsia="Calibri" w:hAnsi="Times New Roman" w:cs="Times New Roman"/>
          <w:sz w:val="24"/>
          <w:szCs w:val="24"/>
          <w:lang w:eastAsia="ru-RU"/>
        </w:rPr>
        <w:t>, и получения ее результатов,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ED0432" w:rsidRPr="00ED0432" w:rsidRDefault="00ED0432" w:rsidP="00ED0432">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lastRenderedPageBreak/>
        <w:t>В здании администрации организуется помещение для специалиста, ответственного за приём корреспонденции.</w:t>
      </w:r>
    </w:p>
    <w:p w:rsidR="00ED0432" w:rsidRPr="00ED0432" w:rsidRDefault="00ED0432" w:rsidP="00ED0432">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Кабинет приема заявителей оснащается информационной табличкой (вывеской) с указанием номера кабинета.</w:t>
      </w:r>
    </w:p>
    <w:p w:rsidR="00ED0432" w:rsidRPr="00ED0432" w:rsidRDefault="00ED0432" w:rsidP="00ED0432">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Каждое рабочее место специалистов, ответственных за предоставление муниципальной услуги, оборудуется персональным компьютером с возможностью доступа к необходимым информационным базам данных, печатающим устройствам.</w:t>
      </w:r>
    </w:p>
    <w:p w:rsidR="00ED0432" w:rsidRPr="00ED0432" w:rsidRDefault="00ED0432" w:rsidP="00ED0432">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На информационных стендах отдела размещается следующая информация:</w:t>
      </w:r>
    </w:p>
    <w:p w:rsidR="00ED0432" w:rsidRPr="00ED0432" w:rsidRDefault="00ED0432" w:rsidP="00ED0432">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перечень нормативных правовых актов, регулирующих предоставление государственной услуги;</w:t>
      </w:r>
    </w:p>
    <w:p w:rsidR="00ED0432" w:rsidRPr="00ED0432" w:rsidRDefault="00ED0432" w:rsidP="00ED0432">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текст настоящего административного регламента;</w:t>
      </w:r>
    </w:p>
    <w:p w:rsidR="00ED0432" w:rsidRPr="00ED0432" w:rsidRDefault="00ED0432" w:rsidP="00ED0432">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образцы заявлений;</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перечень документов, необходимых для предоставления муниципальной услуги.</w:t>
      </w:r>
    </w:p>
    <w:p w:rsidR="00ED0432" w:rsidRPr="00ED0432" w:rsidRDefault="00ED0432" w:rsidP="00ED0432">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2.17.1.  Показателями доступности муниципальной услуги являются:</w:t>
      </w:r>
    </w:p>
    <w:p w:rsidR="00ED0432" w:rsidRPr="00ED0432" w:rsidRDefault="00ED0432" w:rsidP="00ED0432">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степень открытости информации о муниципальной услуге;</w:t>
      </w:r>
    </w:p>
    <w:p w:rsidR="00ED0432" w:rsidRPr="00ED0432" w:rsidRDefault="00ED0432" w:rsidP="00ED0432">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создание комфортных условий для заявителей при предоставлении муниципальной услуги;</w:t>
      </w:r>
    </w:p>
    <w:p w:rsidR="00ED0432" w:rsidRPr="00ED0432" w:rsidRDefault="00ED0432" w:rsidP="00ED0432">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размещение в информационно-телекоммуникационной сети Интернет, средствах массовой информации, информационном стенде сведений о месте нахождения, графике работы, справочных телефонов специалистов, ответственных за предоставление муниципальной услуги, последовательности и сроках предоставления муниципальной услуги;</w:t>
      </w:r>
    </w:p>
    <w:p w:rsidR="00ED0432" w:rsidRPr="00ED0432" w:rsidRDefault="00ED0432" w:rsidP="00ED0432">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0432" w:rsidRPr="00ED0432" w:rsidRDefault="00ED0432" w:rsidP="00ED0432">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возможность заявителю совершать юридически значимые действия в электронной форме посредством универсальной электронной карты, которая содержит информацию о заявителе;</w:t>
      </w:r>
    </w:p>
    <w:p w:rsidR="00ED0432" w:rsidRPr="00ED0432" w:rsidRDefault="00ED0432" w:rsidP="00ED0432">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ресурсное обеспечение исполнения административного регламента;</w:t>
      </w:r>
    </w:p>
    <w:p w:rsidR="00ED0432" w:rsidRPr="00ED0432" w:rsidRDefault="00ED0432" w:rsidP="00ED0432">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получение муниципальной услуги в электронной форме, если это не запрещено законом, а также в иных формах по выбору заявителя.</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2.17.2.  Показателями качества муниципальной услуги являются:</w:t>
      </w:r>
    </w:p>
    <w:p w:rsidR="00ED0432" w:rsidRPr="00ED0432" w:rsidRDefault="00ED0432" w:rsidP="00ED0432">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степень удовлетворенности заявителей предоставленной муниципальной услугой;</w:t>
      </w:r>
    </w:p>
    <w:p w:rsidR="00ED0432" w:rsidRPr="00ED0432" w:rsidRDefault="00ED0432" w:rsidP="00ED0432">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соблюдение сроков и последовательности исполнения административных действий, выделяемых в рамках административного регламента;</w:t>
      </w:r>
    </w:p>
    <w:p w:rsidR="00ED0432" w:rsidRPr="00ED0432" w:rsidRDefault="00ED0432" w:rsidP="00ED0432">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минимизация количества взаимодействий заявителя с должностными лицами при предоставлении муниципальной услуги и их продолжительности;</w:t>
      </w:r>
    </w:p>
    <w:p w:rsidR="00ED0432" w:rsidRPr="00ED0432" w:rsidRDefault="00ED0432" w:rsidP="00ED0432">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отсутствие обоснованных жалоб на действия (бездействие) должностных лиц, ответственных за предоставление муниципальной услуги, а также принимаемые ими решения при предоставлении муниципальной услуги.</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2.17.3.  Взаимодействие заявителя с должностными лицами при предоставлении муниципальной услуги ограничивается необходимостью подачи заявления и документов, указанных в пункте 2.6 настоящего административного регламента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lastRenderedPageBreak/>
        <w:t>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(функций) Еврейской автономной области, а также осуществления мониторинга хода предоставления услуги с использованием данной информационной системы.</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D0432">
        <w:rPr>
          <w:rFonts w:ascii="Times New Roman" w:eastAsia="Calibri" w:hAnsi="Times New Roman" w:cs="Times New Roman"/>
          <w:sz w:val="24"/>
          <w:szCs w:val="24"/>
          <w:lang w:eastAsia="ru-RU"/>
        </w:rPr>
        <w:t xml:space="preserve">Предоставление муниципальной услуги в электронной форме, в том числе с использованием средств портала государственных и муниципальных услуг (функций) Еврейской автономной области, осуществляется с соблюдением следующих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roofErr w:type="gramEnd"/>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1)  получение информации о порядке и сроках предоставления муниципальной услуги;</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2)  запись на прием в администрацию (многофункциональный центр предоставления государственных и муниципальных услуг) для подачи заявления о предоставлении муниципальной услуги;</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3)  формирование заявителем заявления о предоставлении муниципальной услуги;</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4)  прием и регистрация администрацией (многофункциональным центром предоставления государственных и муниципальных услуг) заявления и иных документов, необходимых для предоставления услуги;</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5)  оплата государственной пошлины за предоставление муниципальной услуги и уплаты иных платежей, взимаемых в соответствии с законодательством Российской Федерации;</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6)  получение результата предоставления муниципальной услуги;</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7)  получение сведений о ходе выполнения запроса о предоставлении муниципальной услуги;</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xml:space="preserve">8)  осуществление оценки качества предоставления муниципальной услуги. </w:t>
      </w:r>
    </w:p>
    <w:p w:rsidR="00ED0432" w:rsidRPr="00ED0432" w:rsidRDefault="00ED0432" w:rsidP="00ED043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xml:space="preserve">  9)  досудебное (внесудебное) обжалование решений и действий (бездействия) администрации, должностного лица администрации.</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D0432">
        <w:rPr>
          <w:rFonts w:ascii="Times New Roman" w:eastAsia="Calibri" w:hAnsi="Times New Roman" w:cs="Times New Roman"/>
          <w:sz w:val="24"/>
          <w:szCs w:val="24"/>
          <w:lang w:eastAsia="ru-RU"/>
        </w:rPr>
        <w:t>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 на Портале государственных и</w:t>
      </w:r>
      <w:proofErr w:type="gramEnd"/>
      <w:r w:rsidRPr="00ED0432">
        <w:rPr>
          <w:rFonts w:ascii="Times New Roman" w:eastAsia="Calibri" w:hAnsi="Times New Roman" w:cs="Times New Roman"/>
          <w:sz w:val="24"/>
          <w:szCs w:val="24"/>
          <w:lang w:eastAsia="ru-RU"/>
        </w:rPr>
        <w:t xml:space="preserve"> муниципальных услуг (функций) Еврейской автономной области. </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(функций) Еврейской автономной области.</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Муниципальная услуга не предоставляется  в многофункциональном центре предоставления государственных и муниципальных услуг.</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lang w:eastAsia="ru-RU"/>
        </w:rPr>
        <w:t xml:space="preserve"> </w:t>
      </w:r>
      <w:r w:rsidRPr="00ED0432">
        <w:rPr>
          <w:rFonts w:ascii="Times New Roman" w:eastAsia="Calibri"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3.1. Описание административных процедур по предоставлению заявителям информации о порядке и сроках предоставления муниципальной услуги.</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3.1.1. Предоставление заявителям информации о порядке и сроках предоставления муниципальной услуги включает в себя следующие административные процедуры:</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lastRenderedPageBreak/>
        <w:t>-  индивидуальное устное информирование;</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письменное информирование;</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размещение информации на информационном стенде, в средствах массового и электронного информирования.</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proofErr w:type="gramStart"/>
      <w:r w:rsidRPr="00ED0432">
        <w:rPr>
          <w:rFonts w:ascii="Times New Roman" w:eastAsia="Calibri" w:hAnsi="Times New Roman" w:cs="Times New Roman"/>
          <w:sz w:val="24"/>
          <w:szCs w:val="24"/>
        </w:rPr>
        <w:t>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Еврейской автономной области, а также по обращениям заявителей в отдел по вопросам местного самоуправления и муниципальной службы лично, посредством почтовой связи или электронной почты.</w:t>
      </w:r>
      <w:proofErr w:type="gramEnd"/>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3.1.2. Индивидуальное устное информирование.</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Основанием для начала административной процедуры по индивидуальному устному информированию (далее – административная процедура) является устное обращение заявителя в отдел по телефону или лично.</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В ходе личного приема с согласия заявителя специалистом, ответственным за предоставление муниципальной услуги, дается устный ответ.</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При ответе на телефонные звонки специалист, ответственный за предоставление муниципальной услуги, должен назвать фамилию, имя, отчество, занимаемую должность и наименование отдела.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предоставление муниципальной услуги, должен кратко подвести итоги и перечислить меры, которые надо принять (кто именно, когда и что должен сделать).</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При устном обращении заявителя (по телефону или лично) специалист, ответственный за предоставление муниципальной услуги, дает ответ самостоятельно.</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Специалист, ответственный за предоставление муниципальной услуги, должен принять все необходимые меры для полного и оперативного ответа на поставленные вопросы, в том числе с привлечением других сотрудников управления. </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Время ожидания приема заявителей при индивидуальном устном информировании не может превышать 15 минут.</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Индивидуальное устное информирование каждого заявителя осуществляется не более 10 минут.</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В случае если для подготовки ответа требуется более продолжительное время, специалист, ответственный за предоставление муниципальной  услуги, обязан предложить заявителям обратиться за необходимой информацией в письменной, либо электронной форме (по электронной почте) либо назначить другое удобное для заявителей время для устного информирования в часы приема. </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Критерием принятия решений является устное обращение заявителя в отдел.</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3.1.3. Письменное информирование</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1)  Письменное информирование включает в себя следующие административные действия (процедуры):</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 </w:t>
      </w:r>
      <w:hyperlink w:anchor="P357" w:history="1">
        <w:r w:rsidRPr="00ED0432">
          <w:rPr>
            <w:rFonts w:ascii="Times New Roman" w:eastAsia="Calibri" w:hAnsi="Times New Roman" w:cs="Times New Roman"/>
            <w:sz w:val="24"/>
            <w:szCs w:val="24"/>
          </w:rPr>
          <w:t>прием</w:t>
        </w:r>
      </w:hyperlink>
      <w:r w:rsidRPr="00ED0432">
        <w:rPr>
          <w:rFonts w:ascii="Times New Roman" w:eastAsia="Calibri" w:hAnsi="Times New Roman" w:cs="Times New Roman"/>
          <w:sz w:val="24"/>
          <w:szCs w:val="24"/>
        </w:rPr>
        <w:t xml:space="preserve"> и регистрацию заявления;</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 </w:t>
      </w:r>
      <w:hyperlink w:anchor="P370" w:history="1">
        <w:r w:rsidRPr="00ED0432">
          <w:rPr>
            <w:rFonts w:ascii="Times New Roman" w:eastAsia="Calibri" w:hAnsi="Times New Roman" w:cs="Times New Roman"/>
            <w:sz w:val="24"/>
            <w:szCs w:val="24"/>
          </w:rPr>
          <w:t>рассмотрение</w:t>
        </w:r>
      </w:hyperlink>
      <w:r w:rsidRPr="00ED0432">
        <w:rPr>
          <w:rFonts w:ascii="Times New Roman" w:eastAsia="Calibri" w:hAnsi="Times New Roman" w:cs="Times New Roman"/>
          <w:sz w:val="24"/>
          <w:szCs w:val="24"/>
        </w:rPr>
        <w:t xml:space="preserve"> заявления, подготовку ответа;</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 </w:t>
      </w:r>
      <w:hyperlink w:anchor="P384" w:history="1">
        <w:r w:rsidRPr="00ED0432">
          <w:rPr>
            <w:rFonts w:ascii="Times New Roman" w:eastAsia="Calibri" w:hAnsi="Times New Roman" w:cs="Times New Roman"/>
            <w:sz w:val="24"/>
            <w:szCs w:val="24"/>
          </w:rPr>
          <w:t>выдачу</w:t>
        </w:r>
      </w:hyperlink>
      <w:r w:rsidRPr="00ED0432">
        <w:rPr>
          <w:rFonts w:ascii="Times New Roman" w:eastAsia="Calibri" w:hAnsi="Times New Roman" w:cs="Times New Roman"/>
          <w:sz w:val="24"/>
          <w:szCs w:val="24"/>
        </w:rPr>
        <w:t xml:space="preserve"> (направление) ответа.</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bookmarkStart w:id="2" w:name="P357"/>
      <w:bookmarkEnd w:id="2"/>
      <w:r w:rsidRPr="00ED0432">
        <w:rPr>
          <w:rFonts w:ascii="Times New Roman" w:eastAsia="Calibri" w:hAnsi="Times New Roman" w:cs="Times New Roman"/>
          <w:sz w:val="24"/>
          <w:szCs w:val="24"/>
        </w:rPr>
        <w:t>2)   Прием и регистрация заявления</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Основанием для начала административной процедуры по приему и регистрации заявления (далее – административная процедура) является представление заявителем (представителем заявителя) заявления о предоставлении информации о муниципальной </w:t>
      </w:r>
      <w:r w:rsidRPr="00ED0432">
        <w:rPr>
          <w:rFonts w:ascii="Times New Roman" w:eastAsia="Calibri" w:hAnsi="Times New Roman" w:cs="Times New Roman"/>
          <w:sz w:val="24"/>
          <w:szCs w:val="24"/>
        </w:rPr>
        <w:lastRenderedPageBreak/>
        <w:t>услуге (далее – заявление) в администрацию лично либо посредством почтовой или электронной связи.</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Должностным лицом, ответственным за выполнение административной процедуры, является специалист администрации, ответственный за регистрацию корреспонденции.</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Зарегистрированное заявление передается специалистом, ответственным за регистрацию корреспонденции, главе администрации, который путем наложения письменной резолюции на заявлении поручает специалисту, ответственному за предоставление муниципальной услуги, подготовить ответ заявителю (представителю заявителя).</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Критерием принятия решений при приеме и регистрации заявления является обращение заявителя в администрацию с заявлением.</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Результатом административной процедуры является регистрация заявления и направление его на исполнение специалисту, ответственному за предоставление муниципальной услуги.</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Способом фиксации административной процедуры является регистрация заявления в установленном порядке.</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3)  Рассмотрение заявления, подготовка ответа.</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Основанием для начала административной процедуры по рассмотрению заявления, подготовке ответа (далее – административная процедура) является поступление заявления с резолюцией главы администрации на рассмотрение специалисту, ответственному за предоставление муниципальной услуги.</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Должностным лицом, ответственным за выполнение административной процедуры, является специалист отдела, ответственный за предоставление муниципальной услуги.</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Специалист, ответственный за предоставление муниципальной услуги, осуществляет подбор запрашиваемой информации.</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При наличии запрашиваемой заявителем информации специалист, ответственный за предоставление муниципальной услуги, осуществляет подготовку проекта письма, содержащего информацию о муниципальной  услуге.</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При отсутствии запрашиваемой заявителем информации специалист, ответственный за предоставление муниципальной услуги, готовит проект письма об отсутствии информации о муниципальной услуге.</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Указанные проекты писем представляются на подписание заместителю главы администрации, курирующему отдел.</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Подписанное заместителем главы администрации письмо передаются специалисту, ответственному за предоставление муниципальной услуги, на регистрацию специалисту, ответственному за регистрацию корреспонденции.</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Срок выполнения административной процедуры составляет 25 дней со дня регистрации заявления в установленном порядке.</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Критерием принятия решений при рассмотрении заявления и подготовке ответа является наличие (отсутствие) информации, запрашиваемой заявителем (представителем заявителя).</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Результатом выполнения административной процедуры является письмо, содержащее информацию о муниципальной услуге, либо письмо об отсутствии информации о муниципальной услуге.</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Результат административной процедуры фиксируется в письме, содержащем информацию о муниципальной услуге, либо письме об отсутствии информации о муниципальной услуге.</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4)  Выдача (направление) ответа.</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Основанием для начала административной процедуры по выдаче (направление) информации о муниципальной услуге (далее - административная процедура) является поступление письма, содержащего информацию о муниципальной услуге, либо письма об отсутствии информации о муниципальной услуге, поступившее специалисту администрации, ответственному за регистрацию корреспонденции.</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lastRenderedPageBreak/>
        <w:t>Должностным лицом, ответственным за выдачу либо направление заявителю (представителю заявителя) письма, содержащего информацию о муниципальной услуге, либо письма об отсутствии информации о муниципальной услуге является специалист администрации, ответственный за регистрацию корреспонденции.</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Письмо, содержащее информацию о муниципальной услуге, либо письмо об отсутствии информации о муниципальной услуге регистрируется специалистом администрации, ответственным за регистрацию корреспонденции, в установленном порядке и вручается лично либо направляется посредством почтовой или электронной связи (в зависимости от способа доставки ответа, указанного в заявлении) заявителю (представителю заявителя). Если в заявлении не указан способ предоставления информации, письмо, содержащее информацию о муниципальной услуге, либо письмо об отсутствии информации о муниципальной услуге направляется заявителю (представителю заявителя) почтовым отправлением.</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Срок выполнения административной процедуры составляет 2 рабочих дня со дня поступления заявления в установленном порядке. </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Критерием принятия решений при осуществлении административной процедуры является подписание заместителем главы администрации письма, содержащего информацию о муниципальной услуге, либо письма об отсутствии информации о муниципальной услуге.</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Результатом выполнения административной процедуры является выдача либо направление заявителю (представителю заявителя) письма, содержащего информацию о муниципальной услуге, либо письма об отсутствии информации о муниципальной услуге.</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Результат административной процедуры фиксируется при регистрации письма, содержащего информацию о муниципальной услуге, либо письма об отсутствии информации о муниципальной услуге.</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3.1.4. Размещение информации на информационных стендах, в средствах массовой информации и электронного информирования. </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Основанием для начала выполнения административной процедуры по размещению информации на информационных стендах, в средствах массового и электронного информирования (далее – административная процедура) является предоставление муниципальной услуги отделом.</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Лицом, ответственным за выполнение административной процедуры, является специалист, ответственный за размещение информации на информационных стендах, в средствах массового и электронного информирования (далее – специалист, ответственный за публичное информирование).</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Специалист, ответственный за публичное информирование, осуществляет подготовку информации о муниципальной услуге на бумажном носителе и в электронном виде, которую направляет в установленном порядке для размещения на сайте органов местного самоуправления Облученского муниципального района http://www.obl-raion.еао.ru., а также размещает данную информацию на информационном стенде отдела.</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Информация о муниципальной услуге направляется для размещения на сайте администрации муниципального района вместе с сопроводительным письмом, которое подписывается начальником отдела.</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Срок выполнения административной процедуры – 3 рабочих дня.</w:t>
      </w:r>
    </w:p>
    <w:p w:rsidR="00ED0432" w:rsidRPr="00ED0432" w:rsidRDefault="00ED0432" w:rsidP="00ED0432">
      <w:pPr>
        <w:autoSpaceDE w:val="0"/>
        <w:autoSpaceDN w:val="0"/>
        <w:adjustRightInd w:val="0"/>
        <w:spacing w:after="0" w:line="240" w:lineRule="auto"/>
        <w:ind w:firstLine="540"/>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Критерием принятия решений при выполнении административной процедуры является предоставление муниципальной услуги отделом и необходимость ее обновления на информационном стенде отдела, в средствах массового и электронного информирования.</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Результатом административной процедуры является направление в установленном порядке информации о муниципальной услуге для размещения на портале и сайте администрации муниципального района, а также размещение данной информации на информационном стенде отдела.</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Результат настоящей административной процедуры фиксируется:</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при направлении информации о муниципальной услуге для публикации на сайте администрации муниципального района – в сопроводительном письме;</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lastRenderedPageBreak/>
        <w:t>- при направлении информации о муниципальной услуге для размещения на портале – в реестре государственных услуг (функций) области;</w:t>
      </w:r>
    </w:p>
    <w:p w:rsidR="00ED0432" w:rsidRPr="00ED0432" w:rsidRDefault="00ED0432" w:rsidP="00ED0432">
      <w:pPr>
        <w:shd w:val="clear" w:color="auto" w:fill="FFFFFF"/>
        <w:spacing w:line="240" w:lineRule="auto"/>
        <w:ind w:firstLine="709"/>
        <w:contextualSpacing/>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при размещении информации на информационном стенде – на бумажном носителе.</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3.2. Описание административных процедур по предоставлению муниципальной услуги. </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3.2.1.  Предоставление муниципальной услуги включает в себя следующие административные процедуры:</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1)  прием и регистрация заявления и прилагаемых к нему документов;</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2)  </w:t>
      </w:r>
      <w:r w:rsidRPr="00ED0432">
        <w:rPr>
          <w:rFonts w:ascii="Times New Roman" w:eastAsia="Calibri" w:hAnsi="Times New Roman" w:cs="Times New Roman"/>
          <w:sz w:val="24"/>
          <w:szCs w:val="24"/>
          <w:lang w:eastAsia="ru-RU"/>
        </w:rPr>
        <w:t>формирование и направление межведомственных запросов в органы, участвующие в предоставлении муниципальной услуги;</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proofErr w:type="gramStart"/>
      <w:r w:rsidRPr="00ED0432">
        <w:rPr>
          <w:rFonts w:ascii="Times New Roman" w:eastAsia="Calibri" w:hAnsi="Times New Roman" w:cs="Times New Roman"/>
          <w:sz w:val="24"/>
          <w:szCs w:val="24"/>
        </w:rPr>
        <w:t>3)  рассмотрение заявления и документов, принятие решения о включении заявителя в список лиц, изъявивших желание реализовать право на приобретение земельного участка в собственность или об отказе во включении в список, направление заявителю решения о включении в список лиц, изъявивших желание реализовать право на приобретение земельного участка в собственность или об отказе во включении в список лиц, изъявивших желание реализовать право</w:t>
      </w:r>
      <w:proofErr w:type="gramEnd"/>
      <w:r w:rsidRPr="00ED0432">
        <w:rPr>
          <w:rFonts w:ascii="Times New Roman" w:eastAsia="Calibri" w:hAnsi="Times New Roman" w:cs="Times New Roman"/>
          <w:sz w:val="24"/>
          <w:szCs w:val="24"/>
        </w:rPr>
        <w:t xml:space="preserve"> на приобретение земельного участка в собственность.</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4)  принятие решения о предоставлении земельного участка в собственность бесплатно для осуществления индивидуального жилищного строительства, в отношении заявителей включенных в список лиц, изъявивших желание реализовать право на приобретение земельного участка в собственность, при наличии сформированного земельного участка соответствующего требованиям заявителя.</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5)  проведение работ по формированию земельного участка для его дальнейшего предоставления бесплатно в собственность гражданам, при условии отсутствия земельного участка соответствующего требованиям заявителя.</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6)  принятие решения о предоставлении земельного участка в собственность бесплатно для осуществления индивидуального жилищного строительства, в отношении заявителей включенных в список лиц, изъявивших желание реализовать право на приобретение земельного участка в собственность, при условии завершения работ по формированию земельного участка соответствующего требованиям заявителя.</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7)  направление заявителю постановления администрации муниципального района о предоставлении земельного участка бесплатно в собственность, почтовым отправлением с уведомлением либо лично.</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3.2.2.  Прием и регистрация заявления и прилагаемых к нему документов.</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proofErr w:type="gramStart"/>
      <w:r w:rsidRPr="00ED0432">
        <w:rPr>
          <w:rFonts w:ascii="Times New Roman" w:eastAsia="Calibri" w:hAnsi="Times New Roman" w:cs="Times New Roman"/>
          <w:sz w:val="24"/>
          <w:szCs w:val="24"/>
        </w:rPr>
        <w:t xml:space="preserve">Основанием для начала административной процедуры по приему и регистрации заявления и прилагаемых к нему документов (далее – административная процедура) является представление (направление) заявителем (представителем заявителя) в  организационно-контрольный отдел  заявления и документов, указанных в пункте 2.6 раздела 2 «Стандарт предоставления муниципальной услуги» административного регламента, лично, посредством почтовой или электронной связи, в том числе портала государственных и муниципальных услуг (функций) Еврейской автономной области. </w:t>
      </w:r>
      <w:proofErr w:type="gramEnd"/>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Лицом, ответственным за выполнение административной процедуры, является специалист, ответственный за предоставление муниципальной услуги.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При обращении заявителя (представителя заявителя) в отдел лично специалист, ответственный за предоставление муниципальной услуги: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проверяет документы, удостоверяющие его личность, а в случае обращения представителя заявителя - полномочия представителя заявителя;</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  проверяет представленный пакет </w:t>
      </w:r>
      <w:proofErr w:type="gramStart"/>
      <w:r w:rsidRPr="00ED0432">
        <w:rPr>
          <w:rFonts w:ascii="Times New Roman" w:eastAsia="Calibri" w:hAnsi="Times New Roman" w:cs="Times New Roman"/>
          <w:sz w:val="24"/>
          <w:szCs w:val="24"/>
        </w:rPr>
        <w:t>документов</w:t>
      </w:r>
      <w:proofErr w:type="gramEnd"/>
      <w:r w:rsidRPr="00ED0432">
        <w:rPr>
          <w:rFonts w:ascii="Times New Roman" w:eastAsia="Calibri" w:hAnsi="Times New Roman" w:cs="Times New Roman"/>
          <w:sz w:val="24"/>
          <w:szCs w:val="24"/>
        </w:rPr>
        <w:t xml:space="preserve"> на соответствие установленным законодательством требованиям.</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proofErr w:type="gramStart"/>
      <w:r w:rsidRPr="00ED0432">
        <w:rPr>
          <w:rFonts w:ascii="Times New Roman" w:eastAsia="Calibri" w:hAnsi="Times New Roman" w:cs="Times New Roman"/>
          <w:sz w:val="24"/>
          <w:szCs w:val="24"/>
        </w:rPr>
        <w:t xml:space="preserve">При установлении факта отсутствия необходимых документов, несоответствия представленных документов установленным законодательством требованиям, специалист, ответственный за предоставление муниципальной услуги, уведомляет заявителя о наличии препятствий для предоставления муниципальной услуги, объясняет заявителю (представителю заявителя) содержание выявленных недостатков в представленных </w:t>
      </w:r>
      <w:r w:rsidRPr="00ED0432">
        <w:rPr>
          <w:rFonts w:ascii="Times New Roman" w:eastAsia="Calibri" w:hAnsi="Times New Roman" w:cs="Times New Roman"/>
          <w:sz w:val="24"/>
          <w:szCs w:val="24"/>
        </w:rPr>
        <w:lastRenderedPageBreak/>
        <w:t>документах и предлагает принять меры по их устранению.</w:t>
      </w:r>
      <w:proofErr w:type="gramEnd"/>
      <w:r w:rsidRPr="00ED0432">
        <w:rPr>
          <w:rFonts w:ascii="Times New Roman" w:eastAsia="Calibri" w:hAnsi="Times New Roman" w:cs="Times New Roman"/>
          <w:sz w:val="24"/>
          <w:szCs w:val="24"/>
        </w:rPr>
        <w:t xml:space="preserve"> Если недостатки, препятствующие приему документов, могут быть устранены в ходе приема, они устраняются незамедлительно.</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  при необходимости снимает копии с подлинников документов, проставляет </w:t>
      </w:r>
      <w:proofErr w:type="spellStart"/>
      <w:r w:rsidRPr="00ED0432">
        <w:rPr>
          <w:rFonts w:ascii="Times New Roman" w:eastAsia="Calibri" w:hAnsi="Times New Roman" w:cs="Times New Roman"/>
          <w:sz w:val="24"/>
          <w:szCs w:val="24"/>
        </w:rPr>
        <w:t>заверительную</w:t>
      </w:r>
      <w:proofErr w:type="spellEnd"/>
      <w:r w:rsidRPr="00ED0432">
        <w:rPr>
          <w:rFonts w:ascii="Times New Roman" w:eastAsia="Calibri" w:hAnsi="Times New Roman" w:cs="Times New Roman"/>
          <w:sz w:val="24"/>
          <w:szCs w:val="24"/>
        </w:rPr>
        <w:t xml:space="preserve"> надпись, свою должность, личную подпись с ее расшифровкой и дату заверения, оригиналы возвращает заявителю;</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 регистрирует заявление в журнале приема заявлений с присвоением ему номера и с указанием даты и времени подачи документов и направляет в организационно-контрольный отдел администрации муниципального района, который в свою очередь направляется на рассмотрение главе администрации муниципального района. </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При обращении заявителя (представителя заявителя) в администрацию муниципального района посредством портала, почтовой или электронной связи специалист отдела, ответственный за регистрацию входящей корреспонденции: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регистрирует заявление и прилагаемые документы в установленном порядке;</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при направлении заявления посредством портала или электронной почты направляет заявителю (представителю заявителя) электронное уведомление о поступлении данных документов в администрацию муниципального района с указанием даты и входящего номера;</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передает зарегистрированное заявление и прилагаемые документы главе администрации муниципального района, который путем наложения письменной резолюции на заявление, назначает ответственного специалиста за предоставление муниципальной услуги;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передает заявление с резолюцией главы администрации муниципального района на рассмотрение специалисту, ответственному за предоставление муниципальной услуги.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Срок выполнения административной процедуры составляет 1 рабочий день.</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Критерием принятия решений при приеме и регистрации заявления является обращение заявителя (представителя заявителя) в администрацию муниципального района с заявлением и прилагаемыми документами.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Результатом административной процедуры является регистрация заявления в журнале регистрации заявлений, направление заявления на визирование главе администрации муниципального района, направление заявления и прилагаемых к нему документов с резолюцией главы администрации муниципального района на исполнение специалисту, ответственному за предоставление муниципальной услуги.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Способом фиксации административной процедуры является регистрация заявления в установленном порядке.</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Специалистом, ответственным за предоставление муниципальной услуги, фиксируется выполненное действие на портале государственных и муниципальных услуг (функций) Еврейской автономной области, которое отображается в личном кабинете заявителя.</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3.2.3.</w:t>
      </w:r>
      <w:r w:rsidRPr="00ED0432">
        <w:rPr>
          <w:rFonts w:ascii="Times New Roman" w:eastAsia="Calibri" w:hAnsi="Times New Roman" w:cs="Times New Roman"/>
          <w:sz w:val="24"/>
          <w:szCs w:val="24"/>
        </w:rPr>
        <w:tab/>
        <w:t>Формирование и направление межведомственных запросов в органы, участвующие в предоставлении муниципальной услуги.</w:t>
      </w:r>
    </w:p>
    <w:p w:rsidR="00ED0432" w:rsidRPr="00ED0432" w:rsidRDefault="00ED0432" w:rsidP="00ED0432">
      <w:pPr>
        <w:widowControl w:val="0"/>
        <w:suppressAutoHyphens/>
        <w:autoSpaceDE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Основанием для начала административной процедуры является установление оснований для рассмотрения заявления и документов, представленных заявителем (представителем заявителя).</w:t>
      </w:r>
    </w:p>
    <w:p w:rsidR="00ED0432" w:rsidRPr="00ED0432" w:rsidRDefault="00ED0432" w:rsidP="00ED0432">
      <w:pPr>
        <w:widowControl w:val="0"/>
        <w:suppressAutoHyphens/>
        <w:autoSpaceDE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Административная процедура проводится в случае, если заявитель по собственной инициативе не представил документы, указанные в пункте 2.7 настоящего административного регламента.</w:t>
      </w:r>
    </w:p>
    <w:p w:rsidR="00ED0432" w:rsidRPr="00ED0432" w:rsidRDefault="00ED0432" w:rsidP="00ED0432">
      <w:pPr>
        <w:widowControl w:val="0"/>
        <w:suppressAutoHyphens/>
        <w:autoSpaceDE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Должностным лицом, ответственным за предоставление муниципальной услуги, является специалист отдела, которому дано соответствующее поручение (далее также – исполнитель).</w:t>
      </w:r>
    </w:p>
    <w:p w:rsidR="00ED0432" w:rsidRPr="00ED0432" w:rsidRDefault="00ED0432" w:rsidP="00ED0432">
      <w:pPr>
        <w:widowControl w:val="0"/>
        <w:suppressAutoHyphens/>
        <w:autoSpaceDE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xml:space="preserve">Исполнитель в течение 1 рабочего дня со дня установления оснований для рассмотрения заявления и прилагаемых к нему документов обеспечивает подготовку и направление межведомственных запросов </w:t>
      </w:r>
      <w:proofErr w:type="gramStart"/>
      <w:r w:rsidRPr="00ED0432">
        <w:rPr>
          <w:rFonts w:ascii="Times New Roman" w:eastAsia="Calibri" w:hAnsi="Times New Roman" w:cs="Times New Roman"/>
          <w:sz w:val="24"/>
          <w:szCs w:val="24"/>
          <w:lang w:eastAsia="ru-RU"/>
        </w:rPr>
        <w:t>в</w:t>
      </w:r>
      <w:proofErr w:type="gramEnd"/>
      <w:r w:rsidRPr="00ED0432">
        <w:rPr>
          <w:rFonts w:ascii="Times New Roman" w:eastAsia="Calibri" w:hAnsi="Times New Roman" w:cs="Times New Roman"/>
          <w:sz w:val="24"/>
          <w:szCs w:val="24"/>
          <w:lang w:eastAsia="ru-RU"/>
        </w:rPr>
        <w:t>:</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lastRenderedPageBreak/>
        <w:t>-  Управление Федеральной службы государственной регистрации кадастра и картографии по Еврейской автономной области, результатом обращения является выписка из Единого государственного реестра прав на недвижимое имущество и сделок с ним;</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Еврейской автономной области, результатом обращения является выписка из Единого государственного реестра недвижимости об основных характеристиках и зарегистрированных правах на объект недвижимости.</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rPr>
        <w:t>Межведомственный запрос оформляется и направляется в</w:t>
      </w:r>
      <w:r w:rsidRPr="00ED0432">
        <w:rPr>
          <w:rFonts w:ascii="Times New Roman" w:eastAsia="Calibri" w:hAnsi="Times New Roman" w:cs="Times New Roman"/>
          <w:sz w:val="24"/>
          <w:szCs w:val="24"/>
          <w:lang w:eastAsia="ru-RU"/>
        </w:rPr>
        <w:t xml:space="preserve"> соответствии с требованиями федерального и областного законодательства.</w:t>
      </w:r>
    </w:p>
    <w:p w:rsidR="00ED0432" w:rsidRPr="00ED0432" w:rsidRDefault="00ED0432" w:rsidP="00ED0432">
      <w:pPr>
        <w:widowControl w:val="0"/>
        <w:suppressAutoHyphens/>
        <w:autoSpaceDE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ED0432" w:rsidRPr="00ED0432" w:rsidRDefault="00ED0432" w:rsidP="00ED0432">
      <w:pPr>
        <w:widowControl w:val="0"/>
        <w:suppressAutoHyphens/>
        <w:autoSpaceDE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xml:space="preserve">Документы, полученные по межведомственному запросу, в день их поступления в отдел передаются исполнителю. </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xml:space="preserve">В целях установления наличия (отсутствия) оснований у Заявителя на получение муниципальной услуги специалист, ответственный за предоставление муниципальной услуги вправе запросить в органах государственной власти области и иных органах местного самоуправления муниципальных образований области информацию, подтверждающую соответствие предоставленных гражданами документов требованиям закона ЕАО от 27.06.2012 № 96-ОЗ, в том числе </w:t>
      </w:r>
      <w:proofErr w:type="gramStart"/>
      <w:r w:rsidRPr="00ED0432">
        <w:rPr>
          <w:rFonts w:ascii="Times New Roman" w:eastAsia="Calibri" w:hAnsi="Times New Roman" w:cs="Times New Roman"/>
          <w:sz w:val="24"/>
          <w:szCs w:val="24"/>
          <w:lang w:eastAsia="ru-RU"/>
        </w:rPr>
        <w:t>в</w:t>
      </w:r>
      <w:proofErr w:type="gramEnd"/>
      <w:r w:rsidRPr="00ED0432">
        <w:rPr>
          <w:rFonts w:ascii="Times New Roman" w:eastAsia="Calibri" w:hAnsi="Times New Roman" w:cs="Times New Roman"/>
          <w:sz w:val="24"/>
          <w:szCs w:val="24"/>
          <w:lang w:eastAsia="ru-RU"/>
        </w:rPr>
        <w:t>:</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Управление по опеке и попечительству Еврейской автономной области документы, подтверждающие, что заявитель не лишен родительских прав в отношении своих несовершеннолетних детей.</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Срок выполнения административной процедуры составляет 5 рабочих</w:t>
      </w:r>
    </w:p>
    <w:p w:rsidR="00ED0432" w:rsidRPr="00ED0432" w:rsidRDefault="00ED0432" w:rsidP="00ED0432">
      <w:pPr>
        <w:spacing w:after="0" w:line="240" w:lineRule="auto"/>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дней.</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Критерием принятия решений при выполнении административной процедуры является необходимость установления соответствия заявителя требованиям действующего законодательства.</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органов, не представленных заявителем по собственной инициативе.</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Специалистом, ответственным за предоставление муниципальной услуги, фиксируется выполненное действие на портале государственных и муниципальных услуг (функций) Еврейской автономной области, которое отображается в личном кабинете заявителя.</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3.2.4.  </w:t>
      </w:r>
      <w:proofErr w:type="gramStart"/>
      <w:r w:rsidRPr="00ED0432">
        <w:rPr>
          <w:rFonts w:ascii="Times New Roman" w:eastAsia="Calibri" w:hAnsi="Times New Roman" w:cs="Times New Roman"/>
          <w:sz w:val="24"/>
          <w:szCs w:val="24"/>
          <w:lang w:eastAsia="ru-RU"/>
        </w:rPr>
        <w:t>Рассмотрение заявления и документов, принятие решения о включении заявителя в список лиц, изъявивших желание реализовать право на приобретение земельного участка в собственность или об отказе во включении в список, направление заявителю решения о включении в список лиц, изъявивших желание реализовать право на приобретение земельного участка в собственность или об отказе во включении в список лиц, изъявивших желание реализовать право на</w:t>
      </w:r>
      <w:proofErr w:type="gramEnd"/>
      <w:r w:rsidRPr="00ED0432">
        <w:rPr>
          <w:rFonts w:ascii="Times New Roman" w:eastAsia="Calibri" w:hAnsi="Times New Roman" w:cs="Times New Roman"/>
          <w:sz w:val="24"/>
          <w:szCs w:val="24"/>
          <w:lang w:eastAsia="ru-RU"/>
        </w:rPr>
        <w:t xml:space="preserve"> приобретение земельного участка в собственность.</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rPr>
        <w:t>Основанием для начала административной процедуры</w:t>
      </w:r>
      <w:r w:rsidRPr="00ED0432">
        <w:rPr>
          <w:rFonts w:ascii="Times New Roman" w:eastAsia="Calibri" w:hAnsi="Times New Roman" w:cs="Times New Roman"/>
          <w:sz w:val="24"/>
          <w:szCs w:val="24"/>
          <w:lang w:eastAsia="ru-RU"/>
        </w:rPr>
        <w:t xml:space="preserve"> по рассмотрению заявления и документов является поступление заявления и пакета документов на рассмотрение ответственному специалисту отдела.</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Лицом, ответственным за рассмотрение заявления и документов, является специалист, ответственный за предоставление муниципальной услуги.</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Специалист, ответственный за предоставление муниципальной услуги, проверяет полномочия заявителя (представителя заявителя), наличие в заявлении информации, предусмотренной пунктом 2.6 раздела настоящего административного регламента, полноту комплекта документов, прилагаемых к заявлению.</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proofErr w:type="gramStart"/>
      <w:r w:rsidRPr="00ED0432">
        <w:rPr>
          <w:rFonts w:ascii="Times New Roman" w:eastAsia="Calibri" w:hAnsi="Times New Roman" w:cs="Times New Roman"/>
          <w:sz w:val="24"/>
          <w:szCs w:val="24"/>
          <w:lang w:eastAsia="ru-RU"/>
        </w:rPr>
        <w:lastRenderedPageBreak/>
        <w:t>При выявлении оснований для отказа в предоставлении муниципальной услуги, предусмотренных пунктом 2.10 настоящего административного регламента, специалист отдела, ответственный за предоставление муниципальной услуги, в течение десяти дней с момента поступления заявления готовит проект постановления администрации муниципального района об отказе во включении в список лиц, изъявивших желание реализовать право на приобретение земельного участка в собственность, проект постановления согласовывается структурными подразделениями и должностными</w:t>
      </w:r>
      <w:proofErr w:type="gramEnd"/>
      <w:r w:rsidRPr="00ED0432">
        <w:rPr>
          <w:rFonts w:ascii="Times New Roman" w:eastAsia="Calibri" w:hAnsi="Times New Roman" w:cs="Times New Roman"/>
          <w:sz w:val="24"/>
          <w:szCs w:val="24"/>
          <w:lang w:eastAsia="ru-RU"/>
        </w:rPr>
        <w:t xml:space="preserve"> лицами в соответствии с инструкцией по делопроизводству администрации муниципального района, передается главе администрации муниципального района для визирования и направляет гражданину почтовым отправлением с уведомлением о вручении или вручается лично.</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proofErr w:type="gramStart"/>
      <w:r w:rsidRPr="00ED0432">
        <w:rPr>
          <w:rFonts w:ascii="Times New Roman" w:eastAsia="Calibri" w:hAnsi="Times New Roman" w:cs="Times New Roman"/>
          <w:sz w:val="24"/>
          <w:szCs w:val="24"/>
          <w:lang w:eastAsia="ru-RU"/>
        </w:rPr>
        <w:t>В случае отсутствия оснований для отказа в предоставлении муниципальной услуги, специалист отдела, ответственный за предоставление муниципальной услуги, в течение десяти дней с момента поступления заявления готовит проект постановления администрации муниципального района о включении в список лиц, изъявивших желание реализовать право на приобретение земельного участка в собственность, проект постановления согласовывается структурными подразделениями и должностными лицами в соответствии с инструкцией по делопроизводству</w:t>
      </w:r>
      <w:proofErr w:type="gramEnd"/>
      <w:r w:rsidRPr="00ED0432">
        <w:rPr>
          <w:rFonts w:ascii="Times New Roman" w:eastAsia="Calibri" w:hAnsi="Times New Roman" w:cs="Times New Roman"/>
          <w:sz w:val="24"/>
          <w:szCs w:val="24"/>
          <w:lang w:eastAsia="ru-RU"/>
        </w:rPr>
        <w:t xml:space="preserve"> администрации муниципального района и передается главе администрации муниципального района для визирования и направляет гражданину почтовым отправлением с уведомлением о вручении или вручается лично.</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Критерием принятия решений при рассмотрении заявления и документов является наличие либо отсутствие оснований для отказа предоставления муниципальной услуги.</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Результатом исполнения административной процедуры является направление заявителю постановления о включении в список лиц, изъявивших желание реализовать право на приобретение земельного участка в собственность, либо постановления администрации муниципального района об отказе во включении в список лиц, изъявивших желание реализовать право на приобретение земельного участка в собственность, с указанием оснований отказа.</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proofErr w:type="gramStart"/>
      <w:r w:rsidRPr="00ED0432">
        <w:rPr>
          <w:rFonts w:ascii="Times New Roman" w:eastAsia="Calibri" w:hAnsi="Times New Roman" w:cs="Times New Roman"/>
          <w:sz w:val="24"/>
          <w:szCs w:val="24"/>
          <w:lang w:eastAsia="ru-RU"/>
        </w:rPr>
        <w:t>Способом фиксации выполнения административного действия является направление заявителю постановления о включении в список лиц, изъявивших желание реализовать право на приобретение земельного участка в собственность, либо постановления администрации муниципального района об отказе во включении в список лиц, изъявивших желание реализовать право на приобретение земельного участка в собственность, с указанием оснований отказа, почтовым отправлением с уведомлением о вручении или вручение одного из</w:t>
      </w:r>
      <w:proofErr w:type="gramEnd"/>
      <w:r w:rsidRPr="00ED0432">
        <w:rPr>
          <w:rFonts w:ascii="Times New Roman" w:eastAsia="Calibri" w:hAnsi="Times New Roman" w:cs="Times New Roman"/>
          <w:sz w:val="24"/>
          <w:szCs w:val="24"/>
          <w:lang w:eastAsia="ru-RU"/>
        </w:rPr>
        <w:t xml:space="preserve"> принятых решений лично заявителю.</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Срок выполнения административной процедуры составляет 10 рабочих дней.</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Специалистом, ответственным за предоставление муниципальной услуги, фиксируется выполненное действие на портале государственных и муниципальных услуг (функций) Еврейской автономной области, которое отображается в личном кабинете заявителя.</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3.2.5. Принятие решения о предоставлении земельного участка в собственность бесплатно для осуществления индивидуального жилищного строительства, в отношении заявителей включенных в список лиц, изъявивших желание реализовать право на приобретение земельного участка в собственность, при наличии сформированного земельного участка соответствующего требованиям заявителя.</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proofErr w:type="gramStart"/>
      <w:r w:rsidRPr="00ED0432">
        <w:rPr>
          <w:rFonts w:ascii="Times New Roman" w:eastAsia="Calibri" w:hAnsi="Times New Roman" w:cs="Times New Roman"/>
          <w:sz w:val="24"/>
          <w:szCs w:val="24"/>
        </w:rPr>
        <w:t>Основанием для начала административной процедуры</w:t>
      </w:r>
      <w:r w:rsidRPr="00ED0432">
        <w:rPr>
          <w:rFonts w:ascii="Times New Roman" w:eastAsia="Calibri" w:hAnsi="Times New Roman" w:cs="Times New Roman"/>
          <w:sz w:val="24"/>
          <w:szCs w:val="24"/>
          <w:lang w:eastAsia="ru-RU"/>
        </w:rPr>
        <w:t xml:space="preserve"> по принятию решения о предоставлении земельного участка в собственность бесплатно для осуществления индивидуального жилищного строительства, в отношении заявителей включенных в список лиц, изъявивших желание реализовать право на приобретение земельного участка в собственность, при наличии сформированного земельного участка соответствующего требованиям заявителя, является включение заявителя в список лиц, изъявивших желание реализовать право на приобретение земельного участка в</w:t>
      </w:r>
      <w:proofErr w:type="gramEnd"/>
      <w:r w:rsidRPr="00ED0432">
        <w:rPr>
          <w:rFonts w:ascii="Times New Roman" w:eastAsia="Calibri" w:hAnsi="Times New Roman" w:cs="Times New Roman"/>
          <w:sz w:val="24"/>
          <w:szCs w:val="24"/>
          <w:lang w:eastAsia="ru-RU"/>
        </w:rPr>
        <w:t xml:space="preserve"> собственность, а так же наличие сформированного земельного участка соответствующего требованиям заявителя</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lastRenderedPageBreak/>
        <w:t>Лицом, ответственным за рассмотрение заявления и документов, является специалист, ответственный за предоставление муниципальной услуги.</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proofErr w:type="gramStart"/>
      <w:r w:rsidRPr="00ED0432">
        <w:rPr>
          <w:rFonts w:ascii="Times New Roman" w:eastAsia="Calibri" w:hAnsi="Times New Roman" w:cs="Times New Roman"/>
          <w:sz w:val="24"/>
          <w:szCs w:val="24"/>
          <w:lang w:eastAsia="ru-RU"/>
        </w:rPr>
        <w:t>В случае отсутствия оснований для отказа в предоставлении муниципальной услуги, специалист отдела, ответственный за предоставление муниципальной услуги, в месячный срок с момента поступления заявления готовит проект постановления администрации муниципального района о предоставлении земельного участка в собственность, согласовывает проект постановления со структурными подразделениями и должностными лицами в соответствии с инструкцией о делопроизводстве администрации муниципального района и передает главе администрации муниципального района</w:t>
      </w:r>
      <w:proofErr w:type="gramEnd"/>
      <w:r w:rsidRPr="00ED0432">
        <w:rPr>
          <w:rFonts w:ascii="Times New Roman" w:eastAsia="Calibri" w:hAnsi="Times New Roman" w:cs="Times New Roman"/>
          <w:sz w:val="24"/>
          <w:szCs w:val="24"/>
          <w:lang w:eastAsia="ru-RU"/>
        </w:rPr>
        <w:t xml:space="preserve"> для визирования.</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proofErr w:type="gramStart"/>
      <w:r w:rsidRPr="00ED0432">
        <w:rPr>
          <w:rFonts w:ascii="Times New Roman" w:eastAsia="Calibri" w:hAnsi="Times New Roman" w:cs="Times New Roman"/>
          <w:sz w:val="24"/>
          <w:szCs w:val="24"/>
          <w:lang w:eastAsia="ru-RU"/>
        </w:rPr>
        <w:t>Критерием принятия решений при рассмотрении заявления и документов является наличие либо отсутствие оснований для отказа предоставления муниципальной услуги, а именно, предоставление заявителем в администрацию расписки о неизменности ранее предоставленных им сведений (в случае, если за истекший с момента подачи заявления период не произошло изменений в ранее предоставленных сведениях) или документы, подтверждающие произошедшие у гражданина изменения, не противоречащие условиям предоставления указанным</w:t>
      </w:r>
      <w:proofErr w:type="gramEnd"/>
      <w:r w:rsidRPr="00ED0432">
        <w:rPr>
          <w:rFonts w:ascii="Times New Roman" w:eastAsia="Calibri" w:hAnsi="Times New Roman" w:cs="Times New Roman"/>
          <w:sz w:val="24"/>
          <w:szCs w:val="24"/>
          <w:lang w:eastAsia="ru-RU"/>
        </w:rPr>
        <w:t xml:space="preserve"> в законе ЕАО от 27.06.2012 № 96-ОЗ</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Результатом</w:t>
      </w:r>
      <w:r w:rsidRPr="00ED0432">
        <w:rPr>
          <w:rFonts w:ascii="Times New Roman" w:eastAsia="Calibri" w:hAnsi="Times New Roman" w:cs="Times New Roman"/>
          <w:sz w:val="24"/>
          <w:szCs w:val="24"/>
          <w:lang w:eastAsia="ru-RU"/>
        </w:rPr>
        <w:tab/>
        <w:t>исполнения административной</w:t>
      </w:r>
      <w:r w:rsidRPr="00ED0432">
        <w:rPr>
          <w:rFonts w:ascii="Times New Roman" w:eastAsia="Calibri" w:hAnsi="Times New Roman" w:cs="Times New Roman"/>
          <w:sz w:val="24"/>
          <w:szCs w:val="24"/>
          <w:lang w:eastAsia="ru-RU"/>
        </w:rPr>
        <w:tab/>
        <w:t>процедуры</w:t>
      </w:r>
    </w:p>
    <w:p w:rsidR="00ED0432" w:rsidRPr="00ED0432" w:rsidRDefault="00ED0432" w:rsidP="00ED0432">
      <w:pPr>
        <w:spacing w:after="0" w:line="240" w:lineRule="auto"/>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является визирование главой администрации постановления администрации муниципального района о предоставлении земельного участка заявителю бесплатно в собственность для осуществления индивидуального жилищного строительства.</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Способом фиксации выполнения административного действия является присвоение порядкового номера и даты постановлению администрации муниципального района о предоставлении земельного участка заявителю бесплатно в собственность для осуществления индивидуального жилищного строительства</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Срок выполнения административного действия составляет 30 дней.</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Специалистом, ответственным за предоставление муниципальной услуги, фиксируется выполненное действие на портале государственных и муниципальных услуг (функций) Еврейской автономной области, которое отображается в личном кабинете заявителя.</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3.2.6. Проведение работ по формированию земельного участка для его дальнейшего предоставления бесплатно в собственность гражданам, при условии отсутствия земельного участка соответствующего требованиям заявителя.</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rPr>
        <w:t>Основанием для начала административной процедуры</w:t>
      </w:r>
      <w:r w:rsidRPr="00ED0432">
        <w:rPr>
          <w:rFonts w:ascii="Times New Roman" w:eastAsia="Calibri" w:hAnsi="Times New Roman" w:cs="Times New Roman"/>
          <w:sz w:val="24"/>
          <w:szCs w:val="24"/>
          <w:lang w:eastAsia="ru-RU"/>
        </w:rPr>
        <w:t xml:space="preserve"> по формированию земельного участка для его дальнейшего предоставления бесплатно в собственность гражданам, при условии отсутствия земельного участка соответствующего требованиям заявителя, является факт отсутствия сформированного земельного участка соответствующего требованиям заявителя.</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Лицом, ответственным за рассмотрение заявления и документов, является специалист, ответственный за предоставление муниципальной услуги.</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Проведение работ по формированию земельного участка для его дальнейшего предоставления бесплатно в собственность гражданам осуществляются в следующем порядке:</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1) подготовка и утверждение администрацией муниципального района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proofErr w:type="gramStart"/>
      <w:r w:rsidRPr="00ED0432">
        <w:rPr>
          <w:rFonts w:ascii="Times New Roman" w:eastAsia="Calibri" w:hAnsi="Times New Roman" w:cs="Times New Roman"/>
          <w:sz w:val="24"/>
          <w:szCs w:val="24"/>
          <w:lang w:eastAsia="ru-RU"/>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7" w:history="1">
        <w:r w:rsidRPr="00ED0432">
          <w:rPr>
            <w:rFonts w:ascii="Times New Roman" w:eastAsia="Calibri" w:hAnsi="Times New Roman" w:cs="Times New Roman"/>
            <w:sz w:val="24"/>
            <w:szCs w:val="24"/>
            <w:lang w:eastAsia="ru-RU"/>
          </w:rPr>
          <w:t>законом</w:t>
        </w:r>
      </w:hyperlink>
      <w:r w:rsidRPr="00ED0432">
        <w:rPr>
          <w:rFonts w:ascii="Times New Roman" w:eastAsia="Calibri" w:hAnsi="Times New Roman" w:cs="Times New Roman"/>
          <w:sz w:val="24"/>
          <w:szCs w:val="24"/>
          <w:lang w:eastAsia="ru-RU"/>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roofErr w:type="gramEnd"/>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xml:space="preserve">3) осуществление на основании заявления администрации государственного кадастрового учета земельного участка, а также государственной регистрации прав на него, </w:t>
      </w:r>
      <w:r w:rsidRPr="00ED0432">
        <w:rPr>
          <w:rFonts w:ascii="Times New Roman" w:eastAsia="Calibri" w:hAnsi="Times New Roman" w:cs="Times New Roman"/>
          <w:sz w:val="24"/>
          <w:szCs w:val="24"/>
          <w:lang w:eastAsia="ru-RU"/>
        </w:rPr>
        <w:lastRenderedPageBreak/>
        <w:t>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Критерием принятия решений при рассмотрении заявления и документов является наличие либо отсутствие оснований для отказа в формировании земельного участка испрашиваемого заявителем в границах и согласно местоположению противоречащему нормам действующего земельного либо градостроительного законодательства.</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Результатом исполнения административной процедуры является формирование земельного участка необходимого для осуществления индивидуального жилищного строительства соответствующего требованиям заявителя.</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lang w:eastAsia="ru-RU"/>
        </w:rPr>
        <w:t xml:space="preserve">Способом фиксации выполнения административного действия является получение специалистом отдела, ответственным за предоставление муниципальной услуги, </w:t>
      </w:r>
      <w:r w:rsidRPr="00ED0432">
        <w:rPr>
          <w:rFonts w:ascii="Times New Roman" w:eastAsia="Calibri" w:hAnsi="Times New Roman" w:cs="Times New Roman"/>
          <w:sz w:val="24"/>
          <w:szCs w:val="24"/>
        </w:rPr>
        <w:t>выписки из Единого государственного реестра недвижимости об основных характеристиках и зарегистрированных правах на объект недвижимости.</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xml:space="preserve">Срок выполнения административного действия не может превышать трех месяцев </w:t>
      </w:r>
      <w:proofErr w:type="gramStart"/>
      <w:r w:rsidRPr="00ED0432">
        <w:rPr>
          <w:rFonts w:ascii="Times New Roman" w:eastAsia="Calibri" w:hAnsi="Times New Roman" w:cs="Times New Roman"/>
          <w:sz w:val="24"/>
          <w:szCs w:val="24"/>
          <w:lang w:eastAsia="ru-RU"/>
        </w:rPr>
        <w:t>с даты принятия</w:t>
      </w:r>
      <w:proofErr w:type="gramEnd"/>
      <w:r w:rsidRPr="00ED0432">
        <w:rPr>
          <w:rFonts w:ascii="Times New Roman" w:eastAsia="Calibri" w:hAnsi="Times New Roman" w:cs="Times New Roman"/>
          <w:sz w:val="24"/>
          <w:szCs w:val="24"/>
          <w:lang w:eastAsia="ru-RU"/>
        </w:rPr>
        <w:t xml:space="preserve"> решения о формировании необходимого земельного участка.</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3.2.7. Принятие решения о предоставлении земельного участка в собственность бесплатно для осуществления индивидуального жилищного строительства, в отношении заявителей включенных в список лиц, изъявивших желание реализовать право на приобретение земельного участка в собственность, при условии завершения работ по формированию земельного участка соответствующего требованиям заявителя.</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proofErr w:type="gramStart"/>
      <w:r w:rsidRPr="00ED0432">
        <w:rPr>
          <w:rFonts w:ascii="Times New Roman" w:eastAsia="Calibri" w:hAnsi="Times New Roman" w:cs="Times New Roman"/>
          <w:sz w:val="24"/>
          <w:szCs w:val="24"/>
        </w:rPr>
        <w:t>Основанием для начала административной процедуры</w:t>
      </w:r>
      <w:r w:rsidRPr="00ED0432">
        <w:rPr>
          <w:rFonts w:ascii="Times New Roman" w:eastAsia="Calibri" w:hAnsi="Times New Roman" w:cs="Times New Roman"/>
          <w:sz w:val="24"/>
          <w:szCs w:val="24"/>
          <w:lang w:eastAsia="ru-RU"/>
        </w:rPr>
        <w:t xml:space="preserve"> по принятию решения о предоставлении земельного участка в собственность бесплатно для осуществления индивидуального жилищного строительства, в отношении заявителей включенных в список лиц, изъявивших желание реализовать право на приобретение земельного участка в собственность, при условии завершения работ по формированию земельного участка соответствующего требованиям заявителя, является факт завершения работ по формированию земельного участка.</w:t>
      </w:r>
      <w:proofErr w:type="gramEnd"/>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Лицом, ответственным за рассмотрение заявления и документов, является специалист, ответственный за предоставление муниципальной услуги.</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proofErr w:type="gramStart"/>
      <w:r w:rsidRPr="00ED0432">
        <w:rPr>
          <w:rFonts w:ascii="Times New Roman" w:eastAsia="Calibri" w:hAnsi="Times New Roman" w:cs="Times New Roman"/>
          <w:sz w:val="24"/>
          <w:szCs w:val="24"/>
          <w:lang w:eastAsia="ru-RU"/>
        </w:rPr>
        <w:t>В случае отсутствия оснований для отказа в предоставлении муниципальной услуги, специалист отдела, ответственный за предоставление муниципальной услуги, в течение двух недель с момента получения кадастрового паспорта вновь образованного земельного участка готовит проект постановления администрации муниципального района о предоставлении земельного участка в собственность, проект постановления согласовывается структурными подразделениями и должностными лицами в соответствии с инструкцией по делопроизводству администрации муниципального района и</w:t>
      </w:r>
      <w:proofErr w:type="gramEnd"/>
      <w:r w:rsidRPr="00ED0432">
        <w:rPr>
          <w:rFonts w:ascii="Times New Roman" w:eastAsia="Calibri" w:hAnsi="Times New Roman" w:cs="Times New Roman"/>
          <w:sz w:val="24"/>
          <w:szCs w:val="24"/>
          <w:lang w:eastAsia="ru-RU"/>
        </w:rPr>
        <w:t xml:space="preserve"> передается главе администрации муниципального района для визирования.</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proofErr w:type="gramStart"/>
      <w:r w:rsidRPr="00ED0432">
        <w:rPr>
          <w:rFonts w:ascii="Times New Roman" w:eastAsia="Calibri" w:hAnsi="Times New Roman" w:cs="Times New Roman"/>
          <w:sz w:val="24"/>
          <w:szCs w:val="24"/>
          <w:lang w:eastAsia="ru-RU"/>
        </w:rPr>
        <w:t>Критерием принятия решений при рассмотрении заявления и документов является наличие либо отсутствие оснований для отказа предоставления муниципальной услуги, а именно, предоставление заявителем в отдел расписки о неизменности ранее предоставленных им сведений (в случае, если за истекший с момента подачи заявления период не произошло изменений в ранее предоставленных сведениях) или документы, подтверждающие произошедшие у гражданина изменения, не противоречащие условиям предоставления указанным</w:t>
      </w:r>
      <w:proofErr w:type="gramEnd"/>
      <w:r w:rsidRPr="00ED0432">
        <w:rPr>
          <w:rFonts w:ascii="Times New Roman" w:eastAsia="Calibri" w:hAnsi="Times New Roman" w:cs="Times New Roman"/>
          <w:sz w:val="24"/>
          <w:szCs w:val="24"/>
          <w:lang w:eastAsia="ru-RU"/>
        </w:rPr>
        <w:t xml:space="preserve"> в законе ЕАО от 27.06.2012 № 96-ОЗ.</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Результатом исполнения административной процедуры является визирование главой администрации постановления администрации муниципального района о предоставлении земельного участка заявителю бесплатно в собственность для осуществления индивидуального жилищного строительства</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Способом фиксации выполнения административного действия является присвоение порядкового номера и даты постановлению администрации муниципального района о предоставлении земельного участка заявителю бесплатно в собственность для осуществления индивидуального жилищного строительства</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Срок выполнения административного действия 14 дней.</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lastRenderedPageBreak/>
        <w:t>Специалистом, ответственным за предоставление муниципальной услуги, фиксируется выполненное действие на портале государственных и муниципальных услуг (функций) Еврейской автономной области, которое отображается в личном кабинете заявителя.</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3.2.8. Направление заявителю постановления администрации муниципального района о предоставлении земельного участка бесплатно в собственность, почтовым отправлением с уведомлением либо лично.</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Основанием для начала административной процедуры, является </w:t>
      </w:r>
      <w:r w:rsidRPr="00ED0432">
        <w:rPr>
          <w:rFonts w:ascii="Times New Roman" w:eastAsia="Calibri" w:hAnsi="Times New Roman" w:cs="Times New Roman"/>
          <w:sz w:val="24"/>
          <w:szCs w:val="24"/>
          <w:lang w:eastAsia="ru-RU"/>
        </w:rPr>
        <w:t>визирование главой администрации постановления администрации муниципального района о предоставлении земельного участка заявителю бесплатно в собственность для осуществления индивидуального жилищного строительства.</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Лицом, ответственным за рассмотрение заявления и документов, является специалист, ответственный за предоставление муниципальной услуги.</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Критерием принятия решений при осуществлении административного действия является наличие подписанного </w:t>
      </w:r>
      <w:r w:rsidRPr="00ED0432">
        <w:rPr>
          <w:rFonts w:ascii="Times New Roman" w:eastAsia="Calibri" w:hAnsi="Times New Roman" w:cs="Times New Roman"/>
          <w:sz w:val="24"/>
          <w:szCs w:val="24"/>
          <w:lang w:eastAsia="ru-RU"/>
        </w:rPr>
        <w:t>главой администрации постановления администрации муниципального района о предоставлении земельного участка заявителю бесплатно в собственность для осуществления индивидуального жилищного строительства.</w:t>
      </w:r>
    </w:p>
    <w:p w:rsidR="00ED0432" w:rsidRPr="00ED0432" w:rsidRDefault="00ED0432" w:rsidP="00ED0432">
      <w:pPr>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rPr>
        <w:t xml:space="preserve">Результатом административного действия является направление </w:t>
      </w:r>
      <w:r w:rsidRPr="00ED0432">
        <w:rPr>
          <w:rFonts w:ascii="Times New Roman" w:eastAsia="Calibri" w:hAnsi="Times New Roman" w:cs="Times New Roman"/>
          <w:sz w:val="24"/>
          <w:szCs w:val="24"/>
          <w:lang w:eastAsia="ru-RU"/>
        </w:rPr>
        <w:t xml:space="preserve">постановления администрации муниципального района </w:t>
      </w:r>
      <w:proofErr w:type="gramStart"/>
      <w:r w:rsidRPr="00ED0432">
        <w:rPr>
          <w:rFonts w:ascii="Times New Roman" w:eastAsia="Calibri" w:hAnsi="Times New Roman" w:cs="Times New Roman"/>
          <w:sz w:val="24"/>
          <w:szCs w:val="24"/>
          <w:lang w:eastAsia="ru-RU"/>
        </w:rPr>
        <w:t>о предоставлении земельного участка заявителю бесплатно в собственность для осуществления индивидуального жилищного строительства почтовым отправлением с уведомлением о вручении</w:t>
      </w:r>
      <w:proofErr w:type="gramEnd"/>
      <w:r w:rsidRPr="00ED0432">
        <w:rPr>
          <w:rFonts w:ascii="Times New Roman" w:eastAsia="Calibri" w:hAnsi="Times New Roman" w:cs="Times New Roman"/>
          <w:sz w:val="24"/>
          <w:szCs w:val="24"/>
          <w:lang w:eastAsia="ru-RU"/>
        </w:rPr>
        <w:t xml:space="preserve"> или вручается лично.</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Срок исполнения данного административного действия составляет 5 дней.</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Специалист, ответственный за прием и регистрацию корреспонденции, регистрирует уведомление о предоставлении муниципальной услуги или об отказе в предоставлении муниципальной услуги в установленном порядке и направляет заявителю посредством почтовой или электронной связи, в том числе портала государственных и муниципальных услуг (функций) Еврейской автономной области.</w:t>
      </w:r>
    </w:p>
    <w:bookmarkEnd w:id="1"/>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bCs/>
          <w:sz w:val="24"/>
          <w:szCs w:val="24"/>
          <w:lang w:eastAsia="ru-RU"/>
        </w:rPr>
        <w:t xml:space="preserve">4. Формы </w:t>
      </w:r>
      <w:proofErr w:type="gramStart"/>
      <w:r w:rsidRPr="00ED0432">
        <w:rPr>
          <w:rFonts w:ascii="Times New Roman" w:eastAsia="Calibri" w:hAnsi="Times New Roman" w:cs="Times New Roman"/>
          <w:bCs/>
          <w:sz w:val="24"/>
          <w:szCs w:val="24"/>
          <w:lang w:eastAsia="ru-RU"/>
        </w:rPr>
        <w:t>контроля за</w:t>
      </w:r>
      <w:proofErr w:type="gramEnd"/>
      <w:r w:rsidRPr="00ED0432">
        <w:rPr>
          <w:rFonts w:ascii="Times New Roman" w:eastAsia="Calibri" w:hAnsi="Times New Roman" w:cs="Times New Roman"/>
          <w:bCs/>
          <w:sz w:val="24"/>
          <w:szCs w:val="24"/>
          <w:lang w:eastAsia="ru-RU"/>
        </w:rPr>
        <w:t xml:space="preserve"> исполнением</w:t>
      </w:r>
      <w:r w:rsidRPr="00ED0432">
        <w:rPr>
          <w:rFonts w:ascii="Times New Roman" w:eastAsia="Calibri" w:hAnsi="Times New Roman" w:cs="Times New Roman"/>
          <w:sz w:val="24"/>
          <w:szCs w:val="24"/>
        </w:rPr>
        <w:t xml:space="preserve"> административного регламента</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xml:space="preserve">4.1. Порядок осуществления текущего </w:t>
      </w:r>
      <w:proofErr w:type="gramStart"/>
      <w:r w:rsidRPr="00ED0432">
        <w:rPr>
          <w:rFonts w:ascii="Times New Roman" w:eastAsia="Calibri" w:hAnsi="Times New Roman" w:cs="Times New Roman"/>
          <w:sz w:val="24"/>
          <w:szCs w:val="24"/>
          <w:lang w:eastAsia="ru-RU"/>
        </w:rPr>
        <w:t>контроля за</w:t>
      </w:r>
      <w:proofErr w:type="gramEnd"/>
      <w:r w:rsidRPr="00ED0432">
        <w:rPr>
          <w:rFonts w:ascii="Times New Roman" w:eastAsia="Calibri" w:hAnsi="Times New Roman" w:cs="Times New Roman"/>
          <w:sz w:val="24"/>
          <w:szCs w:val="24"/>
          <w:lang w:eastAsia="ru-RU"/>
        </w:rPr>
        <w:t xml:space="preserve"> соблюдением и исполнением ответственными должностными лицами отдела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xml:space="preserve">Текущий </w:t>
      </w:r>
      <w:proofErr w:type="gramStart"/>
      <w:r w:rsidRPr="00ED0432">
        <w:rPr>
          <w:rFonts w:ascii="Times New Roman" w:eastAsia="Calibri" w:hAnsi="Times New Roman" w:cs="Times New Roman"/>
          <w:sz w:val="24"/>
          <w:szCs w:val="24"/>
          <w:lang w:eastAsia="ru-RU"/>
        </w:rPr>
        <w:t>контроль за</w:t>
      </w:r>
      <w:proofErr w:type="gramEnd"/>
      <w:r w:rsidRPr="00ED0432">
        <w:rPr>
          <w:rFonts w:ascii="Times New Roman" w:eastAsia="Calibri" w:hAnsi="Times New Roman" w:cs="Times New Roman"/>
          <w:sz w:val="24"/>
          <w:szCs w:val="24"/>
          <w:lang w:eastAsia="ru-RU"/>
        </w:rPr>
        <w:t xml:space="preserve"> соблюдением и исполнением должностными лицами отдела,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отдела (далее – текущий контроль).</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В ходе текущего контроля проверяется:</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соблюдение сроков исполнения административных процедур;</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последовательность исполнения административных процедур;</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правильность принятых решений при предоставлении муниципальной услуги.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По результатам текущего контроля в случае выявления нарушений начальник отдела дает указания специалистам отдела по устранению выявленных нарушений и контролирует их устранение.</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Текущий контроль осуществляется в соответствии с периодичностью, устанавливаемой начальником отдела ежедневно, но не реже одного раза в год.</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D0432">
        <w:rPr>
          <w:rFonts w:ascii="Times New Roman" w:eastAsia="Calibri" w:hAnsi="Times New Roman" w:cs="Times New Roman"/>
          <w:sz w:val="24"/>
          <w:szCs w:val="24"/>
          <w:lang w:eastAsia="ru-RU"/>
        </w:rPr>
        <w:t>контроля за</w:t>
      </w:r>
      <w:proofErr w:type="gramEnd"/>
      <w:r w:rsidRPr="00ED0432">
        <w:rPr>
          <w:rFonts w:ascii="Times New Roman" w:eastAsia="Calibri" w:hAnsi="Times New Roman" w:cs="Times New Roman"/>
          <w:sz w:val="24"/>
          <w:szCs w:val="24"/>
          <w:lang w:eastAsia="ru-RU"/>
        </w:rPr>
        <w:t xml:space="preserve"> полнотой и качеством предоставления муниципальной услуги.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ED0432">
        <w:rPr>
          <w:rFonts w:ascii="Times New Roman" w:eastAsia="Calibri" w:hAnsi="Times New Roman" w:cs="Times New Roman"/>
          <w:sz w:val="24"/>
          <w:szCs w:val="24"/>
          <w:lang w:eastAsia="ru-RU"/>
        </w:rPr>
        <w:t>Контроль за</w:t>
      </w:r>
      <w:proofErr w:type="gramEnd"/>
      <w:r w:rsidRPr="00ED0432">
        <w:rPr>
          <w:rFonts w:ascii="Times New Roman" w:eastAsia="Calibri"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отдела, принятие по данным обращениям решений </w:t>
      </w:r>
      <w:r w:rsidRPr="00ED0432">
        <w:rPr>
          <w:rFonts w:ascii="Times New Roman" w:eastAsia="Calibri" w:hAnsi="Times New Roman" w:cs="Times New Roman"/>
          <w:sz w:val="24"/>
          <w:szCs w:val="24"/>
          <w:lang w:eastAsia="ru-RU"/>
        </w:rPr>
        <w:lastRenderedPageBreak/>
        <w:t>и подготовку ответов заявителям по результатам рассмотрения обращений.</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Плановые проверки осуществляются на основании годовых планов работы администрации.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Внеплановая проверка проводится по конкретному письменному обращению заявителя в отдел на решения, действия (бездействие) должностных лиц отдела во время предоставления муниципальной услуги либо в связи с истечением сроков, установленных для устранения ранее выявленных нарушений.</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ED0432">
        <w:rPr>
          <w:rFonts w:ascii="Times New Roman" w:eastAsia="Calibri"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О мерах, принятых в отношении виновных лиц, в течение 10 дней со дня принятия таких мер отдел сообщает в письменной форме заявителю, права и (или) законные интересы которого нарушены.</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Специалист, ответственный за делопроизводство, несет ответственность за прием и регистрацию входящей и исходящей корреспонденции.</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Специалист отдела, ответственный за предоставление муниципальной услуги, несет ответственность за соблюдение сроков предоставления муниципальной услуги и правильность принятия решений при предоставлении муниципальной услуги </w:t>
      </w:r>
    </w:p>
    <w:p w:rsidR="00ED0432" w:rsidRPr="00ED0432" w:rsidRDefault="00ED0432" w:rsidP="00ED04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0432">
        <w:rPr>
          <w:rFonts w:ascii="Times New Roman" w:eastAsia="Times New Roman" w:hAnsi="Times New Roman" w:cs="Times New Roman"/>
          <w:sz w:val="24"/>
          <w:szCs w:val="24"/>
          <w:lang w:eastAsia="ru-RU"/>
        </w:rPr>
        <w:t xml:space="preserve">Начальник отдела несет ответственность за соблюдение специалистами отдела, ответственными за предоставление </w:t>
      </w:r>
      <w:r w:rsidRPr="00ED0432">
        <w:rPr>
          <w:rFonts w:ascii="Times New Roman" w:eastAsia="Calibri" w:hAnsi="Times New Roman" w:cs="Times New Roman"/>
          <w:sz w:val="24"/>
          <w:szCs w:val="24"/>
          <w:lang w:eastAsia="ru-RU"/>
        </w:rPr>
        <w:t>муниципальной</w:t>
      </w:r>
      <w:r w:rsidRPr="00ED0432">
        <w:rPr>
          <w:rFonts w:ascii="Times New Roman" w:eastAsia="Times New Roman" w:hAnsi="Times New Roman" w:cs="Times New Roman"/>
          <w:sz w:val="24"/>
          <w:szCs w:val="24"/>
          <w:lang w:eastAsia="ru-RU"/>
        </w:rPr>
        <w:t xml:space="preserve"> услуги, сроков и последовательности исполнения административных процедур, выделяемых в рамках административного регламента, а также за правильностью принимаемых решений при предоставлении </w:t>
      </w:r>
      <w:r w:rsidRPr="00ED0432">
        <w:rPr>
          <w:rFonts w:ascii="Times New Roman" w:eastAsia="Calibri" w:hAnsi="Times New Roman" w:cs="Times New Roman"/>
          <w:sz w:val="24"/>
          <w:szCs w:val="24"/>
          <w:lang w:eastAsia="ru-RU"/>
        </w:rPr>
        <w:t>муниципальной</w:t>
      </w:r>
      <w:r w:rsidRPr="00ED0432">
        <w:rPr>
          <w:rFonts w:ascii="Times New Roman" w:eastAsia="Times New Roman" w:hAnsi="Times New Roman" w:cs="Times New Roman"/>
          <w:sz w:val="24"/>
          <w:szCs w:val="24"/>
          <w:lang w:eastAsia="ru-RU"/>
        </w:rPr>
        <w:t xml:space="preserve"> услуги.</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Должностные лица отдела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w:t>
      </w:r>
      <w:r w:rsidRPr="00ED0432">
        <w:rPr>
          <w:rFonts w:ascii="Times New Roman" w:eastAsia="Calibri" w:hAnsi="Times New Roman" w:cs="Times New Roman"/>
          <w:sz w:val="24"/>
          <w:szCs w:val="24"/>
          <w:lang w:eastAsia="ru-RU"/>
        </w:rPr>
        <w:t>муниципальной</w:t>
      </w:r>
      <w:r w:rsidRPr="00ED0432">
        <w:rPr>
          <w:rFonts w:ascii="Times New Roman" w:eastAsia="Calibri" w:hAnsi="Times New Roman" w:cs="Times New Roman"/>
          <w:sz w:val="24"/>
          <w:szCs w:val="24"/>
        </w:rPr>
        <w:t xml:space="preserve"> услуги.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rPr>
        <w:t xml:space="preserve">Ответственность должностных лиц отдела за решения, действия (бездействие), принимаемые (осуществляемые) в ходе предоставления </w:t>
      </w:r>
      <w:r w:rsidRPr="00ED0432">
        <w:rPr>
          <w:rFonts w:ascii="Times New Roman" w:eastAsia="Calibri" w:hAnsi="Times New Roman" w:cs="Times New Roman"/>
          <w:sz w:val="24"/>
          <w:szCs w:val="24"/>
          <w:lang w:eastAsia="ru-RU"/>
        </w:rPr>
        <w:t>муниципальной</w:t>
      </w:r>
      <w:r w:rsidRPr="00ED0432">
        <w:rPr>
          <w:rFonts w:ascii="Times New Roman" w:eastAsia="Calibri" w:hAnsi="Times New Roman" w:cs="Times New Roman"/>
          <w:sz w:val="24"/>
          <w:szCs w:val="24"/>
        </w:rPr>
        <w:t xml:space="preserve"> услуги, закрепляется в их должностных инструкциях в соответствии с требованиями законодательства Российской Федерации.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xml:space="preserve">4.4. Положения, характеризующие требования к порядку и формам </w:t>
      </w:r>
      <w:proofErr w:type="gramStart"/>
      <w:r w:rsidRPr="00ED0432">
        <w:rPr>
          <w:rFonts w:ascii="Times New Roman" w:eastAsia="Calibri" w:hAnsi="Times New Roman" w:cs="Times New Roman"/>
          <w:sz w:val="24"/>
          <w:szCs w:val="24"/>
          <w:lang w:eastAsia="ru-RU"/>
        </w:rPr>
        <w:t>контроля за</w:t>
      </w:r>
      <w:proofErr w:type="gramEnd"/>
      <w:r w:rsidRPr="00ED0432">
        <w:rPr>
          <w:rFonts w:ascii="Times New Roman" w:eastAsia="Calibri" w:hAnsi="Times New Roman" w:cs="Times New Roman"/>
          <w:sz w:val="24"/>
          <w:szCs w:val="24"/>
          <w:lang w:eastAsia="ru-RU"/>
        </w:rPr>
        <w:t xml:space="preserve"> предоставлением муниципальной услуги, в том числе со стороны заявителей.</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xml:space="preserve">Требования к порядку и формам </w:t>
      </w:r>
      <w:proofErr w:type="gramStart"/>
      <w:r w:rsidRPr="00ED0432">
        <w:rPr>
          <w:rFonts w:ascii="Times New Roman" w:eastAsia="Calibri" w:hAnsi="Times New Roman" w:cs="Times New Roman"/>
          <w:sz w:val="24"/>
          <w:szCs w:val="24"/>
          <w:lang w:eastAsia="ru-RU"/>
        </w:rPr>
        <w:t>контроля за</w:t>
      </w:r>
      <w:proofErr w:type="gramEnd"/>
      <w:r w:rsidRPr="00ED0432">
        <w:rPr>
          <w:rFonts w:ascii="Times New Roman" w:eastAsia="Calibri" w:hAnsi="Times New Roman" w:cs="Times New Roman"/>
          <w:sz w:val="24"/>
          <w:szCs w:val="24"/>
          <w:lang w:eastAsia="ru-RU"/>
        </w:rPr>
        <w:t xml:space="preserve"> предоставлением муниципальной услуги включают в себя:</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рассмотрение отдельных вопросов при проведении внеплановых проверок полноты и качества предоставления муниципальной услуги;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выявление и устранение нарушений прав заявителей;</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xml:space="preserve">Заявители (представители заявителей) в рамках </w:t>
      </w:r>
      <w:proofErr w:type="gramStart"/>
      <w:r w:rsidRPr="00ED0432">
        <w:rPr>
          <w:rFonts w:ascii="Times New Roman" w:eastAsia="Calibri" w:hAnsi="Times New Roman" w:cs="Times New Roman"/>
          <w:sz w:val="24"/>
          <w:szCs w:val="24"/>
          <w:lang w:eastAsia="ru-RU"/>
        </w:rPr>
        <w:t>контроля за</w:t>
      </w:r>
      <w:proofErr w:type="gramEnd"/>
      <w:r w:rsidRPr="00ED0432">
        <w:rPr>
          <w:rFonts w:ascii="Times New Roman" w:eastAsia="Calibri" w:hAnsi="Times New Roman" w:cs="Times New Roman"/>
          <w:sz w:val="24"/>
          <w:szCs w:val="24"/>
          <w:lang w:eastAsia="ru-RU"/>
        </w:rPr>
        <w:t xml:space="preserve"> предоставлением муниципальной услуги вправе:</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представлять дополнительные документы и материалы либо обращаться с просьбой об их истребовании;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xml:space="preserve">- знакомиться с документами и материалами по вопросам предоставления государственной услуги, если это не затрагивает права, свободы и законные интересы других </w:t>
      </w:r>
      <w:r w:rsidRPr="00ED0432">
        <w:rPr>
          <w:rFonts w:ascii="Times New Roman" w:eastAsia="Calibri" w:hAnsi="Times New Roman" w:cs="Times New Roman"/>
          <w:sz w:val="24"/>
          <w:szCs w:val="24"/>
          <w:lang w:eastAsia="ru-RU"/>
        </w:rPr>
        <w:lastRenderedPageBreak/>
        <w:t>лиц;</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обращаться с жалобой на принятое решение или на действия (бездействие) должностных лиц отдела в ходе предоставления муниципальной услуги в досудебном (внесудебном) порядке в соответствии с законодательством.</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Должностные лица отдела обязаны:</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принять и в установленные законодательством сроки рассмотреть жалобы заявителей на действия (бездействие) специалистов отдела, а также принимаемые ими решения при предоставлении муниципальной услуги;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представлять дополнительные документы и материалы при обращении заявителя с просьбой об их истребовании;</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предоставить заявителю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5.  Досудебный (внесудебный) порядок обжалования решений и действий (бездействия) администрации, а также ее должностных лиц,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работников.</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5.1. Информация для заявителя о его праве подать жалобу на решение и (или) действия (бездействие) отдела и (или) его должностных лиц, муниципальных служащих при предоставлении муниципальной  услуги.</w:t>
      </w:r>
    </w:p>
    <w:p w:rsidR="00ED0432" w:rsidRPr="00ED0432" w:rsidRDefault="00ED0432" w:rsidP="00ED0432">
      <w:pPr>
        <w:spacing w:after="0" w:line="240" w:lineRule="auto"/>
        <w:ind w:firstLine="709"/>
        <w:jc w:val="both"/>
        <w:rPr>
          <w:rFonts w:ascii="Times New Roman" w:eastAsia="Calibri" w:hAnsi="Times New Roman" w:cs="Times New Roman"/>
          <w:sz w:val="24"/>
          <w:szCs w:val="24"/>
        </w:rPr>
      </w:pPr>
      <w:proofErr w:type="gramStart"/>
      <w:r w:rsidRPr="00ED0432">
        <w:rPr>
          <w:rFonts w:ascii="Times New Roman" w:eastAsia="Calibri" w:hAnsi="Times New Roman" w:cs="Times New Roman"/>
          <w:sz w:val="24"/>
          <w:szCs w:val="24"/>
        </w:rPr>
        <w:t>Действия (бездействие) и решения, принятые (осуществленные) в ходе предоставления муниципальной услуги могут быть обжалованы заявителем (представителем заявителя) в досудебном (внесудебном) порядке.</w:t>
      </w:r>
      <w:proofErr w:type="gramEnd"/>
    </w:p>
    <w:p w:rsidR="00ED0432" w:rsidRPr="00ED0432" w:rsidRDefault="00ED0432" w:rsidP="00ED0432">
      <w:pPr>
        <w:widowControl w:val="0"/>
        <w:autoSpaceDE w:val="0"/>
        <w:autoSpaceDN w:val="0"/>
        <w:spacing w:after="0" w:line="240" w:lineRule="auto"/>
        <w:ind w:firstLine="709"/>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5.2. Предмет жалобы.</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rPr>
        <w:t>Заявитель может обратиться с жалобой на решение и (или) действия (бездействие) отдела и (или) его должностных лиц, муниципальных служащих при предоставлении муниципальной услуги (далее – жалоба), в том числе в следующих случаях:</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нарушение срока регистрации запроса заявителя о предоставлении муниципальной услуги;</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нарушение срока предоставления муниципальной услуги;</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w:t>
      </w:r>
      <w:r w:rsidRPr="00ED0432">
        <w:rPr>
          <w:rFonts w:ascii="Times New Roman" w:eastAsia="Calibri" w:hAnsi="Times New Roman" w:cs="Times New Roman"/>
          <w:sz w:val="24"/>
          <w:szCs w:val="24"/>
          <w:lang w:eastAsia="ru-RU"/>
        </w:rPr>
        <w:t xml:space="preserve"> предоставления муниципальной услуги;</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D0432">
        <w:rPr>
          <w:rFonts w:ascii="Times New Roman" w:eastAsia="Calibri"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D0432">
        <w:rPr>
          <w:rFonts w:ascii="Times New Roman" w:eastAsia="Calibri" w:hAnsi="Times New Roman" w:cs="Times New Roman"/>
          <w:sz w:val="24"/>
          <w:szCs w:val="24"/>
        </w:rPr>
        <w:t>- отказ отдела,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нарушение срока или порядка выдачи документов по результатам предоставления муниципальной услуги;</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D0432">
        <w:rPr>
          <w:rFonts w:ascii="Times New Roman" w:eastAsia="Calibri" w:hAnsi="Times New Roman" w:cs="Times New Roman"/>
          <w:sz w:val="24"/>
          <w:szCs w:val="24"/>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Еврейской автономной области, муниципальными правовыми актами.</w:t>
      </w:r>
      <w:proofErr w:type="gramEnd"/>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Жалоба на действия (бездействия) и решения, принятые (осуществленные) в ходе предоставления муниципальной услуги, направляется в администрацию и по поручению главы администрации рассматривается заместителем главы администрации, курирующим отдел.</w:t>
      </w:r>
    </w:p>
    <w:p w:rsidR="00ED0432" w:rsidRPr="00ED0432" w:rsidRDefault="00ED0432" w:rsidP="00ED0432">
      <w:pPr>
        <w:widowControl w:val="0"/>
        <w:autoSpaceDE w:val="0"/>
        <w:autoSpaceDN w:val="0"/>
        <w:spacing w:after="0" w:line="240" w:lineRule="auto"/>
        <w:ind w:firstLine="709"/>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5.4. Порядок подачи и рассмотрения жалобы.</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Жалоба подаётся лично (почтовым отправлением, в электронной форме) в администрацию, регистрируется в организационно-контрольном отделе в день её  поступления. Глава администрации поручает рассмотрение жалобы путём наложения резолюции ответственному должностному лицу.</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Жалоба должна содержать:</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наименование отдела, должностного лица либо муниципального служащего отдела, решения и действия которого обжалуются;</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ED0432">
        <w:rPr>
          <w:rFonts w:ascii="Times New Roman" w:eastAsia="Calibri" w:hAnsi="Times New Roman" w:cs="Times New Roman"/>
          <w:sz w:val="24"/>
          <w:szCs w:val="24"/>
          <w:lang w:eastAsia="ru-RU"/>
        </w:rPr>
        <w:t>- фамилию, имя, отчество (последнее - при наличии) - физического лица, сведения о месте жительства заявителя - физического лица либо наименование, сведения о местонахождения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сведения об обжалуемых решениях и действиях (бездействиях) отдела, должностного лица отдела либо муниципального служащего;</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 доводы, на основании которых заявитель не согласен с решением и действием (бездействием) должностного лица либо муниципального служащего отдела. Заявителем могут быть представлены документы (при наличии), подтверждающие доводы заявителя, либо их копии.</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 xml:space="preserve">Рассмотрение жалобы осуществляется в порядке, установленном </w:t>
      </w:r>
      <w:hyperlink r:id="rId28" w:history="1">
        <w:r w:rsidRPr="00ED0432">
          <w:rPr>
            <w:rFonts w:ascii="Times New Roman" w:eastAsia="Calibri" w:hAnsi="Times New Roman" w:cs="Times New Roman"/>
            <w:sz w:val="24"/>
            <w:szCs w:val="24"/>
          </w:rPr>
          <w:t>статьей 11.2</w:t>
        </w:r>
      </w:hyperlink>
      <w:r w:rsidRPr="00ED043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ED0432">
        <w:rPr>
          <w:rFonts w:ascii="Times New Roman" w:eastAsia="Calibri" w:hAnsi="Times New Roman" w:cs="Times New Roman"/>
          <w:sz w:val="24"/>
          <w:szCs w:val="24"/>
        </w:rPr>
        <w:t>5.5. Сроки рассмотрения жалобы.</w:t>
      </w:r>
    </w:p>
    <w:p w:rsidR="00ED0432" w:rsidRPr="00ED0432" w:rsidRDefault="00ED0432" w:rsidP="00ED0432">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D0432">
        <w:rPr>
          <w:rFonts w:ascii="Times New Roman" w:eastAsia="Calibri" w:hAnsi="Times New Roman" w:cs="Times New Roman"/>
          <w:sz w:val="24"/>
          <w:szCs w:val="24"/>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D0432" w:rsidRPr="00ED0432" w:rsidRDefault="00ED0432" w:rsidP="00ED0432">
      <w:pPr>
        <w:spacing w:after="0" w:line="240" w:lineRule="auto"/>
        <w:ind w:firstLine="709"/>
        <w:jc w:val="both"/>
        <w:rPr>
          <w:rFonts w:ascii="Times New Roman" w:eastAsia="Times New Roman" w:hAnsi="Times New Roman" w:cs="Times New Roman"/>
          <w:sz w:val="24"/>
          <w:szCs w:val="24"/>
          <w:lang w:eastAsia="ru-RU"/>
        </w:rPr>
      </w:pPr>
      <w:r w:rsidRPr="00ED0432">
        <w:rPr>
          <w:rFonts w:ascii="Times New Roman" w:eastAsia="Times New Roman" w:hAnsi="Times New Roman" w:cs="Times New Roman"/>
          <w:sz w:val="24"/>
          <w:szCs w:val="24"/>
          <w:lang w:eastAsia="ru-RU"/>
        </w:rPr>
        <w:t>Жалоба может быть оставлена без ответа в случаях, установленных статьей 11 Федерального закона от 02.05.2006 № 59-ФЗ «О порядке рассмотрения обращений граждан Российской Федерации».</w:t>
      </w:r>
    </w:p>
    <w:p w:rsidR="00ED0432" w:rsidRPr="00ED0432" w:rsidRDefault="00ED0432" w:rsidP="00ED0432">
      <w:pPr>
        <w:spacing w:after="0" w:line="240" w:lineRule="auto"/>
        <w:ind w:firstLine="709"/>
        <w:jc w:val="both"/>
        <w:rPr>
          <w:rFonts w:ascii="Times New Roman" w:eastAsia="Times New Roman" w:hAnsi="Times New Roman" w:cs="Times New Roman"/>
          <w:sz w:val="24"/>
          <w:szCs w:val="24"/>
          <w:lang w:eastAsia="ru-RU"/>
        </w:rPr>
      </w:pPr>
      <w:r w:rsidRPr="00ED0432">
        <w:rPr>
          <w:rFonts w:ascii="Times New Roman" w:eastAsia="Times New Roman" w:hAnsi="Times New Roman" w:cs="Times New Roman"/>
          <w:sz w:val="24"/>
          <w:szCs w:val="24"/>
          <w:lang w:eastAsia="ru-RU"/>
        </w:rPr>
        <w:t>Уведомление либо сообщение об оставлении жалобы без ответа с указанием причин направляется заявителю в случаях и в сроки, установленные статьей 11 Федерального закона от 02.05.2006 № 59-ФЗ «О порядке рассмотрения обращений граждан Российской Федерации».</w:t>
      </w:r>
    </w:p>
    <w:p w:rsidR="00ED0432" w:rsidRPr="00ED0432" w:rsidRDefault="00ED0432" w:rsidP="00ED0432">
      <w:pPr>
        <w:spacing w:after="0" w:line="240" w:lineRule="auto"/>
        <w:ind w:firstLine="709"/>
        <w:jc w:val="both"/>
        <w:rPr>
          <w:rFonts w:ascii="Times New Roman" w:eastAsia="Times New Roman" w:hAnsi="Times New Roman" w:cs="Times New Roman"/>
          <w:sz w:val="24"/>
          <w:szCs w:val="24"/>
          <w:lang w:eastAsia="ru-RU"/>
        </w:rPr>
      </w:pPr>
      <w:r w:rsidRPr="00ED0432">
        <w:rPr>
          <w:rFonts w:ascii="Times New Roman" w:eastAsia="Times New Roman" w:hAnsi="Times New Roman" w:cs="Times New Roman"/>
          <w:sz w:val="24"/>
          <w:szCs w:val="24"/>
          <w:lang w:eastAsia="ru-RU"/>
        </w:rPr>
        <w:t>Основания для приостановления рассмотрения жалобы законодательством не предусмотрены.</w:t>
      </w:r>
    </w:p>
    <w:p w:rsidR="00ED0432" w:rsidRPr="00ED0432" w:rsidRDefault="00ED0432" w:rsidP="00ED0432">
      <w:pPr>
        <w:spacing w:after="0" w:line="240" w:lineRule="auto"/>
        <w:ind w:firstLine="709"/>
        <w:jc w:val="both"/>
        <w:rPr>
          <w:rFonts w:ascii="Times New Roman" w:eastAsia="Times New Roman" w:hAnsi="Times New Roman" w:cs="Times New Roman"/>
          <w:sz w:val="24"/>
          <w:szCs w:val="24"/>
          <w:lang w:eastAsia="ru-RU"/>
        </w:rPr>
      </w:pPr>
      <w:r w:rsidRPr="00ED0432">
        <w:rPr>
          <w:rFonts w:ascii="Times New Roman" w:eastAsia="Times New Roman" w:hAnsi="Times New Roman" w:cs="Times New Roman"/>
          <w:sz w:val="24"/>
          <w:szCs w:val="24"/>
          <w:lang w:eastAsia="ru-RU"/>
        </w:rPr>
        <w:t>5.7. Результат рассмотрения жалобы.</w:t>
      </w:r>
    </w:p>
    <w:p w:rsidR="00ED0432" w:rsidRPr="00ED0432" w:rsidRDefault="00ED0432" w:rsidP="00ED0432">
      <w:pPr>
        <w:spacing w:after="0" w:line="240" w:lineRule="auto"/>
        <w:ind w:firstLine="709"/>
        <w:jc w:val="both"/>
        <w:rPr>
          <w:rFonts w:ascii="Times New Roman" w:eastAsia="Times New Roman" w:hAnsi="Times New Roman" w:cs="Times New Roman"/>
          <w:sz w:val="24"/>
          <w:szCs w:val="24"/>
          <w:lang w:eastAsia="ru-RU"/>
        </w:rPr>
      </w:pPr>
      <w:r w:rsidRPr="00ED0432">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ED0432" w:rsidRPr="00ED0432" w:rsidRDefault="00ED0432" w:rsidP="00ED0432">
      <w:pPr>
        <w:spacing w:after="0" w:line="240" w:lineRule="auto"/>
        <w:ind w:firstLine="709"/>
        <w:jc w:val="both"/>
        <w:rPr>
          <w:rFonts w:ascii="Times New Roman" w:eastAsia="Times New Roman" w:hAnsi="Times New Roman" w:cs="Times New Roman"/>
          <w:sz w:val="24"/>
          <w:szCs w:val="24"/>
          <w:lang w:eastAsia="ru-RU"/>
        </w:rPr>
      </w:pPr>
      <w:proofErr w:type="gramStart"/>
      <w:r w:rsidRPr="00ED0432">
        <w:rPr>
          <w:rFonts w:ascii="Times New Roman" w:eastAsia="Times New Roman" w:hAnsi="Times New Roman" w:cs="Times New Roman"/>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Еврейской автономной области, муниципальными правовыми актами;</w:t>
      </w:r>
      <w:proofErr w:type="gramEnd"/>
    </w:p>
    <w:p w:rsidR="00ED0432" w:rsidRPr="00ED0432" w:rsidRDefault="00ED0432" w:rsidP="00ED0432">
      <w:pPr>
        <w:spacing w:after="0" w:line="240" w:lineRule="auto"/>
        <w:ind w:firstLine="709"/>
        <w:jc w:val="both"/>
        <w:rPr>
          <w:rFonts w:ascii="Times New Roman" w:eastAsia="Times New Roman" w:hAnsi="Times New Roman" w:cs="Times New Roman"/>
          <w:sz w:val="24"/>
          <w:szCs w:val="24"/>
          <w:lang w:eastAsia="ru-RU"/>
        </w:rPr>
      </w:pPr>
      <w:r w:rsidRPr="00ED0432">
        <w:rPr>
          <w:rFonts w:ascii="Times New Roman" w:eastAsia="Times New Roman" w:hAnsi="Times New Roman" w:cs="Times New Roman"/>
          <w:sz w:val="24"/>
          <w:szCs w:val="24"/>
          <w:lang w:eastAsia="ru-RU"/>
        </w:rPr>
        <w:t>2)  в удовлетворении жалобы отказывается.</w:t>
      </w:r>
    </w:p>
    <w:p w:rsidR="00ED0432" w:rsidRPr="00ED0432" w:rsidRDefault="00ED0432" w:rsidP="00ED0432">
      <w:pPr>
        <w:spacing w:after="0" w:line="240" w:lineRule="auto"/>
        <w:ind w:firstLine="709"/>
        <w:jc w:val="both"/>
        <w:rPr>
          <w:rFonts w:ascii="Times New Roman" w:eastAsia="Times New Roman" w:hAnsi="Times New Roman" w:cs="Times New Roman"/>
          <w:sz w:val="24"/>
          <w:szCs w:val="24"/>
          <w:lang w:eastAsia="ru-RU"/>
        </w:rPr>
      </w:pPr>
      <w:r w:rsidRPr="00ED0432">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или преступления руководитель администрации незамедлительно направляет имеющиеся материалы в органы прокуратуры.</w:t>
      </w:r>
    </w:p>
    <w:p w:rsidR="00ED0432" w:rsidRPr="00ED0432" w:rsidRDefault="00ED0432" w:rsidP="00ED0432">
      <w:pPr>
        <w:spacing w:after="0" w:line="240" w:lineRule="auto"/>
        <w:ind w:firstLine="709"/>
        <w:jc w:val="both"/>
        <w:rPr>
          <w:rFonts w:ascii="Times New Roman" w:eastAsia="Times New Roman" w:hAnsi="Times New Roman" w:cs="Times New Roman"/>
          <w:sz w:val="24"/>
          <w:szCs w:val="24"/>
          <w:lang w:eastAsia="ru-RU"/>
        </w:rPr>
      </w:pPr>
      <w:r w:rsidRPr="00ED0432">
        <w:rPr>
          <w:rFonts w:ascii="Times New Roman" w:eastAsia="Times New Roman" w:hAnsi="Times New Roman" w:cs="Times New Roman"/>
          <w:sz w:val="24"/>
          <w:szCs w:val="24"/>
          <w:lang w:eastAsia="ru-RU"/>
        </w:rPr>
        <w:t>5.8. Порядок информирования заявителя о результатах рассмотрения жалобы.</w:t>
      </w:r>
    </w:p>
    <w:p w:rsidR="00ED0432" w:rsidRPr="00ED0432" w:rsidRDefault="00ED0432" w:rsidP="00ED0432">
      <w:pPr>
        <w:spacing w:after="0" w:line="240" w:lineRule="auto"/>
        <w:ind w:firstLine="709"/>
        <w:jc w:val="both"/>
        <w:rPr>
          <w:rFonts w:ascii="Times New Roman" w:eastAsia="Times New Roman" w:hAnsi="Times New Roman" w:cs="Times New Roman"/>
          <w:sz w:val="24"/>
          <w:szCs w:val="24"/>
          <w:lang w:eastAsia="ru-RU"/>
        </w:rPr>
      </w:pPr>
      <w:r w:rsidRPr="00ED0432">
        <w:rPr>
          <w:rFonts w:ascii="Times New Roman" w:eastAsia="Times New Roman" w:hAnsi="Times New Roman" w:cs="Times New Roman"/>
          <w:sz w:val="24"/>
          <w:szCs w:val="24"/>
          <w:lang w:eastAsia="ru-RU"/>
        </w:rPr>
        <w:t xml:space="preserve">Не позднее одного рабочего дня, следующего за днем принятия решения, заявителю направляется мотивированный ответ о результатах рассмотрения жалобы в письменной форме почтовым отправлением или, по желанию заявителя, в электронной форме. </w:t>
      </w:r>
    </w:p>
    <w:p w:rsidR="00ED0432" w:rsidRPr="00ED0432" w:rsidRDefault="00ED0432" w:rsidP="00ED0432">
      <w:pPr>
        <w:widowControl w:val="0"/>
        <w:autoSpaceDE w:val="0"/>
        <w:autoSpaceDN w:val="0"/>
        <w:spacing w:after="0" w:line="240" w:lineRule="auto"/>
        <w:ind w:firstLine="709"/>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5.9. Порядок обжалования решения по жалобе</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ED0432">
        <w:rPr>
          <w:rFonts w:ascii="Times New Roman" w:eastAsia="Calibri" w:hAnsi="Times New Roman" w:cs="Times New Roman"/>
          <w:sz w:val="24"/>
          <w:szCs w:val="24"/>
          <w:lang w:eastAsia="ru-RU"/>
        </w:rPr>
        <w:t>Заявитель вправе обжаловать действия (бездействия) должностных лиц, принимающих участие в предоставлении муниципальной услуги, а также решения, принимаемые ими в ходе предоставления муниципальной услуги, решения по результатам рассмотрения жалобы, в порядке судебного обжалования, в установленном законодательством Российской Федерации порядке.</w:t>
      </w:r>
      <w:proofErr w:type="gramEnd"/>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Заявитель имеет право обратиться в отдел за получением информации и документов, необходимых для обоснования и рассмотрения жалобы.</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D0432">
        <w:rPr>
          <w:rFonts w:ascii="Times New Roman" w:eastAsia="Calibri" w:hAnsi="Times New Roman" w:cs="Times New Roman"/>
          <w:sz w:val="24"/>
          <w:szCs w:val="24"/>
          <w:lang w:eastAsia="ru-RU"/>
        </w:rPr>
        <w:t>5.11. Способы информирования заявителей о порядке подачи и рассмотрения жалобы.</w:t>
      </w:r>
    </w:p>
    <w:p w:rsidR="00ED0432" w:rsidRPr="00ED0432" w:rsidRDefault="00ED0432" w:rsidP="00ED0432">
      <w:pPr>
        <w:widowControl w:val="0"/>
        <w:autoSpaceDE w:val="0"/>
        <w:autoSpaceDN w:val="0"/>
        <w:spacing w:after="0" w:line="240" w:lineRule="auto"/>
        <w:ind w:firstLine="709"/>
        <w:jc w:val="both"/>
        <w:rPr>
          <w:rFonts w:ascii="Times New Roman" w:eastAsia="Calibri" w:hAnsi="Times New Roman" w:cs="Times New Roman"/>
          <w:spacing w:val="2"/>
          <w:sz w:val="24"/>
          <w:szCs w:val="24"/>
        </w:rPr>
      </w:pPr>
      <w:r w:rsidRPr="00ED0432">
        <w:rPr>
          <w:rFonts w:ascii="Times New Roman" w:eastAsia="Calibri" w:hAnsi="Times New Roman" w:cs="Times New Roman"/>
          <w:spacing w:val="2"/>
          <w:sz w:val="24"/>
          <w:szCs w:val="24"/>
        </w:rPr>
        <w:t>Информация о порядке подачи и рассмотрения жалобы предоставляется:</w:t>
      </w:r>
    </w:p>
    <w:p w:rsidR="00ED0432" w:rsidRPr="00ED0432" w:rsidRDefault="00ED0432" w:rsidP="00ED0432">
      <w:pPr>
        <w:spacing w:after="0" w:line="240" w:lineRule="auto"/>
        <w:ind w:firstLine="709"/>
        <w:jc w:val="both"/>
        <w:rPr>
          <w:rFonts w:ascii="Times New Roman" w:eastAsia="Calibri" w:hAnsi="Times New Roman" w:cs="Times New Roman"/>
          <w:spacing w:val="2"/>
          <w:sz w:val="24"/>
          <w:szCs w:val="24"/>
        </w:rPr>
      </w:pPr>
      <w:r w:rsidRPr="00ED0432">
        <w:rPr>
          <w:rFonts w:ascii="Times New Roman" w:eastAsia="Calibri" w:hAnsi="Times New Roman" w:cs="Times New Roman"/>
          <w:spacing w:val="2"/>
          <w:sz w:val="24"/>
          <w:szCs w:val="24"/>
        </w:rPr>
        <w:t>- по личному обращению заявителя в отдел;</w:t>
      </w:r>
    </w:p>
    <w:p w:rsidR="00ED0432" w:rsidRPr="00ED0432" w:rsidRDefault="00ED0432" w:rsidP="00ED0432">
      <w:pPr>
        <w:spacing w:after="0" w:line="240" w:lineRule="auto"/>
        <w:ind w:firstLine="709"/>
        <w:jc w:val="both"/>
        <w:rPr>
          <w:rFonts w:ascii="Times New Roman" w:eastAsia="Calibri" w:hAnsi="Times New Roman" w:cs="Times New Roman"/>
          <w:spacing w:val="2"/>
          <w:sz w:val="24"/>
          <w:szCs w:val="24"/>
        </w:rPr>
      </w:pPr>
      <w:r w:rsidRPr="00ED0432">
        <w:rPr>
          <w:rFonts w:ascii="Times New Roman" w:eastAsia="Calibri" w:hAnsi="Times New Roman" w:cs="Times New Roman"/>
          <w:spacing w:val="2"/>
          <w:sz w:val="24"/>
          <w:szCs w:val="24"/>
        </w:rPr>
        <w:t>- по письменному обращению заявителя в отдел посредством почтовой и электронной связи;</w:t>
      </w:r>
    </w:p>
    <w:p w:rsidR="00ED0432" w:rsidRDefault="00ED0432" w:rsidP="00ED0432">
      <w:pPr>
        <w:spacing w:after="0" w:line="240" w:lineRule="auto"/>
        <w:ind w:firstLine="709"/>
        <w:jc w:val="both"/>
        <w:rPr>
          <w:rFonts w:ascii="Times New Roman" w:eastAsia="Calibri" w:hAnsi="Times New Roman" w:cs="Times New Roman"/>
          <w:spacing w:val="2"/>
          <w:sz w:val="24"/>
          <w:szCs w:val="24"/>
        </w:rPr>
      </w:pPr>
      <w:r w:rsidRPr="00ED0432">
        <w:rPr>
          <w:rFonts w:ascii="Times New Roman" w:eastAsia="Calibri" w:hAnsi="Times New Roman" w:cs="Times New Roman"/>
          <w:spacing w:val="2"/>
          <w:sz w:val="24"/>
          <w:szCs w:val="24"/>
        </w:rPr>
        <w:t>- с использованием средств телефонной связи.</w:t>
      </w:r>
    </w:p>
    <w:p w:rsidR="00C16D2B" w:rsidRDefault="00C16D2B" w:rsidP="00ED0432">
      <w:pPr>
        <w:spacing w:after="0" w:line="240" w:lineRule="auto"/>
        <w:ind w:firstLine="709"/>
        <w:jc w:val="both"/>
        <w:rPr>
          <w:rFonts w:ascii="Times New Roman" w:eastAsia="Calibri" w:hAnsi="Times New Roman" w:cs="Times New Roman"/>
          <w:spacing w:val="2"/>
          <w:sz w:val="24"/>
          <w:szCs w:val="24"/>
        </w:rPr>
      </w:pPr>
    </w:p>
    <w:p w:rsidR="00C16D2B" w:rsidRPr="00C16D2B" w:rsidRDefault="00C16D2B" w:rsidP="00C16D2B">
      <w:pPr>
        <w:jc w:val="cente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w:drawing>
          <wp:inline distT="0" distB="0" distL="0" distR="0">
            <wp:extent cx="480811" cy="609600"/>
            <wp:effectExtent l="0" t="0" r="0" b="0"/>
            <wp:docPr id="10" name="Рисунок 10"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0811" cy="609600"/>
                    </a:xfrm>
                    <a:prstGeom prst="rect">
                      <a:avLst/>
                    </a:prstGeom>
                    <a:noFill/>
                    <a:ln>
                      <a:noFill/>
                    </a:ln>
                  </pic:spPr>
                </pic:pic>
              </a:graphicData>
            </a:graphic>
          </wp:inline>
        </w:drawing>
      </w:r>
    </w:p>
    <w:p w:rsidR="00C16D2B" w:rsidRPr="00C16D2B" w:rsidRDefault="00C16D2B" w:rsidP="00C16D2B">
      <w:pPr>
        <w:spacing w:after="0" w:line="240" w:lineRule="auto"/>
        <w:jc w:val="center"/>
        <w:rPr>
          <w:rFonts w:ascii="Times New Roman" w:eastAsia="Times New Roman" w:hAnsi="Times New Roman" w:cs="Times New Roman"/>
          <w:sz w:val="24"/>
          <w:szCs w:val="24"/>
          <w:lang w:eastAsia="ru-RU"/>
        </w:rPr>
      </w:pPr>
      <w:r w:rsidRPr="00C16D2B">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C16D2B" w:rsidRPr="00C16D2B" w:rsidRDefault="00C16D2B" w:rsidP="00C16D2B">
      <w:pPr>
        <w:spacing w:after="0" w:line="240" w:lineRule="auto"/>
        <w:jc w:val="center"/>
        <w:rPr>
          <w:rFonts w:ascii="Times New Roman" w:eastAsia="Times New Roman" w:hAnsi="Times New Roman" w:cs="Times New Roman"/>
          <w:sz w:val="24"/>
          <w:szCs w:val="24"/>
          <w:lang w:eastAsia="ru-RU"/>
        </w:rPr>
      </w:pPr>
      <w:r w:rsidRPr="00C16D2B">
        <w:rPr>
          <w:rFonts w:ascii="Times New Roman" w:eastAsia="Times New Roman" w:hAnsi="Times New Roman" w:cs="Times New Roman"/>
          <w:sz w:val="24"/>
          <w:szCs w:val="24"/>
          <w:lang w:eastAsia="ru-RU"/>
        </w:rPr>
        <w:t>Еврейской автономной области</w:t>
      </w:r>
    </w:p>
    <w:p w:rsidR="00C16D2B" w:rsidRPr="00C16D2B" w:rsidRDefault="00C16D2B" w:rsidP="00C16D2B">
      <w:pPr>
        <w:spacing w:after="0" w:line="240" w:lineRule="auto"/>
        <w:jc w:val="center"/>
        <w:rPr>
          <w:rFonts w:ascii="Times New Roman" w:eastAsia="Times New Roman" w:hAnsi="Times New Roman" w:cs="Times New Roman"/>
          <w:sz w:val="24"/>
          <w:szCs w:val="24"/>
          <w:lang w:eastAsia="ru-RU"/>
        </w:rPr>
      </w:pPr>
    </w:p>
    <w:p w:rsidR="00C16D2B" w:rsidRPr="00C16D2B" w:rsidRDefault="00C16D2B" w:rsidP="00C16D2B">
      <w:pPr>
        <w:spacing w:after="0" w:line="240" w:lineRule="auto"/>
        <w:jc w:val="center"/>
        <w:rPr>
          <w:rFonts w:ascii="Times New Roman" w:eastAsia="Times New Roman" w:hAnsi="Times New Roman" w:cs="Times New Roman"/>
          <w:b/>
          <w:sz w:val="24"/>
          <w:szCs w:val="24"/>
          <w:lang w:eastAsia="ru-RU"/>
        </w:rPr>
      </w:pPr>
      <w:r w:rsidRPr="00C16D2B">
        <w:rPr>
          <w:rFonts w:ascii="Times New Roman" w:eastAsia="Times New Roman" w:hAnsi="Times New Roman" w:cs="Times New Roman"/>
          <w:b/>
          <w:sz w:val="24"/>
          <w:szCs w:val="24"/>
          <w:lang w:eastAsia="ru-RU"/>
        </w:rPr>
        <w:t>АДМИНИСТРАЦИЯ МУНИЦИПАЛЬНОГО РАЙОНА</w:t>
      </w:r>
    </w:p>
    <w:p w:rsidR="00C16D2B" w:rsidRPr="00C16D2B" w:rsidRDefault="00C16D2B" w:rsidP="00C16D2B">
      <w:pPr>
        <w:spacing w:after="0" w:line="240" w:lineRule="auto"/>
        <w:jc w:val="center"/>
        <w:rPr>
          <w:rFonts w:ascii="Times New Roman" w:eastAsia="Times New Roman" w:hAnsi="Times New Roman" w:cs="Times New Roman"/>
          <w:b/>
          <w:sz w:val="24"/>
          <w:szCs w:val="24"/>
          <w:lang w:eastAsia="ru-RU"/>
        </w:rPr>
      </w:pPr>
    </w:p>
    <w:p w:rsidR="00C16D2B" w:rsidRPr="00C16D2B" w:rsidRDefault="00C16D2B" w:rsidP="00C16D2B">
      <w:pPr>
        <w:keepNext/>
        <w:spacing w:after="0" w:line="240" w:lineRule="auto"/>
        <w:jc w:val="center"/>
        <w:outlineLvl w:val="2"/>
        <w:rPr>
          <w:rFonts w:ascii="Times New Roman" w:eastAsia="Times New Roman" w:hAnsi="Times New Roman" w:cs="Times New Roman"/>
          <w:b/>
          <w:caps/>
          <w:sz w:val="24"/>
          <w:szCs w:val="24"/>
          <w:lang w:val="x-none" w:eastAsia="x-none"/>
        </w:rPr>
      </w:pPr>
      <w:r w:rsidRPr="00C16D2B">
        <w:rPr>
          <w:rFonts w:ascii="Times New Roman" w:eastAsia="Times New Roman" w:hAnsi="Times New Roman" w:cs="Times New Roman"/>
          <w:b/>
          <w:caps/>
          <w:sz w:val="24"/>
          <w:szCs w:val="24"/>
          <w:lang w:val="x-none" w:eastAsia="x-none"/>
        </w:rPr>
        <w:t>ПОСТАНОВЛЕНИЕ</w:t>
      </w:r>
    </w:p>
    <w:p w:rsidR="00C16D2B" w:rsidRPr="00C16D2B" w:rsidRDefault="00C16D2B" w:rsidP="00C16D2B">
      <w:pPr>
        <w:spacing w:after="0" w:line="240" w:lineRule="auto"/>
        <w:rPr>
          <w:rFonts w:ascii="Times New Roman" w:eastAsia="Times New Roman" w:hAnsi="Times New Roman" w:cs="Times New Roman"/>
          <w:sz w:val="24"/>
          <w:szCs w:val="24"/>
          <w:lang w:eastAsia="ru-RU"/>
        </w:rPr>
      </w:pPr>
      <w:r w:rsidRPr="00C16D2B">
        <w:rPr>
          <w:rFonts w:ascii="Times New Roman" w:eastAsia="Times New Roman" w:hAnsi="Times New Roman" w:cs="Times New Roman"/>
          <w:sz w:val="24"/>
          <w:szCs w:val="24"/>
          <w:lang w:eastAsia="ru-RU"/>
        </w:rPr>
        <w:t>28.12.2018                                                                                                                               № 376</w:t>
      </w:r>
    </w:p>
    <w:p w:rsidR="00C16D2B" w:rsidRPr="00C16D2B" w:rsidRDefault="00C16D2B" w:rsidP="00C16D2B">
      <w:pPr>
        <w:widowControl w:val="0"/>
        <w:autoSpaceDE w:val="0"/>
        <w:autoSpaceDN w:val="0"/>
        <w:adjustRightInd w:val="0"/>
        <w:spacing w:after="0" w:line="240" w:lineRule="auto"/>
        <w:jc w:val="center"/>
        <w:rPr>
          <w:rFonts w:ascii="Calibri" w:eastAsia="Times New Roman" w:hAnsi="Calibri" w:cs="Calibri"/>
          <w:b/>
          <w:bCs/>
          <w:sz w:val="24"/>
          <w:szCs w:val="24"/>
          <w:lang w:eastAsia="ru-RU"/>
        </w:rPr>
      </w:pPr>
      <w:proofErr w:type="spellStart"/>
      <w:r w:rsidRPr="00C16D2B">
        <w:rPr>
          <w:rFonts w:ascii="Times New Roman" w:eastAsia="Times New Roman" w:hAnsi="Times New Roman" w:cs="Times New Roman"/>
          <w:sz w:val="24"/>
          <w:szCs w:val="24"/>
          <w:lang w:eastAsia="ru-RU"/>
        </w:rPr>
        <w:t>г</w:t>
      </w:r>
      <w:proofErr w:type="gramStart"/>
      <w:r w:rsidRPr="00C16D2B">
        <w:rPr>
          <w:rFonts w:ascii="Times New Roman" w:eastAsia="Times New Roman" w:hAnsi="Times New Roman" w:cs="Times New Roman"/>
          <w:sz w:val="24"/>
          <w:szCs w:val="24"/>
          <w:lang w:eastAsia="ru-RU"/>
        </w:rPr>
        <w:t>.О</w:t>
      </w:r>
      <w:proofErr w:type="gramEnd"/>
      <w:r w:rsidRPr="00C16D2B">
        <w:rPr>
          <w:rFonts w:ascii="Times New Roman" w:eastAsia="Times New Roman" w:hAnsi="Times New Roman" w:cs="Times New Roman"/>
          <w:sz w:val="24"/>
          <w:szCs w:val="24"/>
          <w:lang w:eastAsia="ru-RU"/>
        </w:rPr>
        <w:t>блучье</w:t>
      </w:r>
      <w:proofErr w:type="spellEnd"/>
      <w:r w:rsidRPr="00C16D2B">
        <w:rPr>
          <w:rFonts w:ascii="Calibri" w:eastAsia="Times New Roman" w:hAnsi="Calibri" w:cs="Calibri"/>
          <w:b/>
          <w:bCs/>
          <w:sz w:val="24"/>
          <w:szCs w:val="24"/>
          <w:lang w:eastAsia="ru-RU"/>
        </w:rPr>
        <w:t xml:space="preserve"> </w:t>
      </w:r>
    </w:p>
    <w:p w:rsidR="00C16D2B" w:rsidRPr="00C16D2B" w:rsidRDefault="00C16D2B" w:rsidP="00C16D2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16D2B" w:rsidRPr="00C16D2B" w:rsidRDefault="00C16D2B" w:rsidP="00C16D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6D2B">
        <w:rPr>
          <w:rFonts w:ascii="Times New Roman" w:eastAsia="Times New Roman" w:hAnsi="Times New Roman" w:cs="Times New Roman"/>
          <w:sz w:val="24"/>
          <w:szCs w:val="24"/>
          <w:lang w:eastAsia="ru-RU"/>
        </w:rPr>
        <w:t>О внесении изменений в постановление администрации от 27.09.2018 № 292 «О разработке и утверждении административных регламентов предоставления муниципальных услуг»</w:t>
      </w:r>
    </w:p>
    <w:p w:rsidR="00C16D2B" w:rsidRPr="00C16D2B" w:rsidRDefault="00C16D2B" w:rsidP="00C16D2B">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C16D2B" w:rsidRPr="00C16D2B" w:rsidRDefault="00C16D2B" w:rsidP="00C16D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6D2B">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муниципальных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w:t>
      </w:r>
      <w:r w:rsidRPr="00C16D2B">
        <w:rPr>
          <w:rFonts w:ascii="Times New Roman" w:eastAsia="Times New Roman" w:hAnsi="Times New Roman" w:cs="Times New Roman"/>
          <w:sz w:val="24"/>
          <w:szCs w:val="24"/>
          <w:lang w:eastAsia="ru-RU"/>
        </w:rPr>
        <w:lastRenderedPageBreak/>
        <w:t>административных регламентов предоставления муниципальных услуг» администрация муниципального района</w:t>
      </w:r>
    </w:p>
    <w:p w:rsidR="00C16D2B" w:rsidRPr="00C16D2B" w:rsidRDefault="00C16D2B" w:rsidP="00C16D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6D2B">
        <w:rPr>
          <w:rFonts w:ascii="Times New Roman" w:eastAsia="Times New Roman" w:hAnsi="Times New Roman" w:cs="Times New Roman"/>
          <w:sz w:val="24"/>
          <w:szCs w:val="24"/>
          <w:lang w:eastAsia="ru-RU"/>
        </w:rPr>
        <w:t>ПОСТАНОВЛЯЕТ:</w:t>
      </w:r>
    </w:p>
    <w:p w:rsidR="00C16D2B" w:rsidRPr="00C16D2B" w:rsidRDefault="00C16D2B" w:rsidP="00C16D2B">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6D2B">
        <w:rPr>
          <w:rFonts w:ascii="Times New Roman" w:eastAsia="Times New Roman" w:hAnsi="Times New Roman" w:cs="Times New Roman"/>
          <w:sz w:val="24"/>
          <w:szCs w:val="24"/>
          <w:lang w:eastAsia="ru-RU"/>
        </w:rPr>
        <w:t>1. Внести изменение в постановление администрации от 27.09.2018 № 292 «О разработке и утверждении административных регламентов предоставления муниципальных услуг» (далее – постановление), изложив пункт 2 постановления в следующей редакции:</w:t>
      </w:r>
    </w:p>
    <w:p w:rsidR="00C16D2B" w:rsidRPr="00C16D2B" w:rsidRDefault="00C16D2B" w:rsidP="00C16D2B">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6D2B">
        <w:rPr>
          <w:rFonts w:ascii="Times New Roman" w:eastAsia="Times New Roman" w:hAnsi="Times New Roman" w:cs="Times New Roman"/>
          <w:sz w:val="24"/>
          <w:szCs w:val="24"/>
          <w:lang w:eastAsia="ru-RU"/>
        </w:rPr>
        <w:t>«2. Руководителям структурных подразделений администрации Облученского муниципального района Еврейской автономной области до 1 марта 2019 года привести ранее утвержденные административные регламенты предоставления муниципальных услуг в соответствие с настоящим постановлением</w:t>
      </w:r>
      <w:proofErr w:type="gramStart"/>
      <w:r w:rsidRPr="00C16D2B">
        <w:rPr>
          <w:rFonts w:ascii="Times New Roman" w:eastAsia="Times New Roman" w:hAnsi="Times New Roman" w:cs="Times New Roman"/>
          <w:sz w:val="24"/>
          <w:szCs w:val="24"/>
          <w:lang w:eastAsia="ru-RU"/>
        </w:rPr>
        <w:t>.».</w:t>
      </w:r>
      <w:proofErr w:type="gramEnd"/>
    </w:p>
    <w:p w:rsidR="00C16D2B" w:rsidRPr="00C16D2B" w:rsidRDefault="00C16D2B" w:rsidP="00C16D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6D2B">
        <w:rPr>
          <w:rFonts w:ascii="Times New Roman" w:eastAsia="Times New Roman" w:hAnsi="Times New Roman" w:cs="Times New Roman"/>
          <w:sz w:val="24"/>
          <w:szCs w:val="24"/>
          <w:lang w:eastAsia="ru-RU"/>
        </w:rPr>
        <w:t>2. Внести следующие изменения в Порядок разработки и утверждения административных регламентов предоставления муниципальных услуг, утвержденный постановлением администрации от 27.09.2018 № 292 «О разработке и утверждении административных регламентов предоставления муниципальных услуг» (далее – порядок):</w:t>
      </w:r>
    </w:p>
    <w:p w:rsidR="00C16D2B" w:rsidRPr="00C16D2B" w:rsidRDefault="00C16D2B" w:rsidP="00C16D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6D2B">
        <w:rPr>
          <w:rFonts w:ascii="Times New Roman" w:eastAsia="Times New Roman" w:hAnsi="Times New Roman" w:cs="Times New Roman"/>
          <w:sz w:val="24"/>
          <w:szCs w:val="24"/>
          <w:lang w:eastAsia="ru-RU"/>
        </w:rPr>
        <w:t xml:space="preserve">2.1. Подпункт е) пункта 2 раздела </w:t>
      </w:r>
      <w:r w:rsidRPr="00C16D2B">
        <w:rPr>
          <w:rFonts w:ascii="Times New Roman" w:eastAsia="Times New Roman" w:hAnsi="Times New Roman" w:cs="Times New Roman"/>
          <w:sz w:val="24"/>
          <w:szCs w:val="24"/>
          <w:lang w:val="en-US" w:eastAsia="ru-RU"/>
        </w:rPr>
        <w:t>II</w:t>
      </w:r>
      <w:r w:rsidRPr="00C16D2B">
        <w:rPr>
          <w:rFonts w:ascii="Times New Roman" w:eastAsia="Times New Roman" w:hAnsi="Times New Roman" w:cs="Times New Roman"/>
          <w:sz w:val="24"/>
          <w:szCs w:val="24"/>
          <w:lang w:eastAsia="ru-RU"/>
        </w:rPr>
        <w:t>.Требования  к регламентам порядка изложить в следующей редакции:</w:t>
      </w:r>
    </w:p>
    <w:p w:rsidR="00C16D2B" w:rsidRPr="00C16D2B" w:rsidRDefault="00C16D2B" w:rsidP="00C16D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6D2B">
        <w:rPr>
          <w:rFonts w:ascii="Times New Roman" w:eastAsia="Times New Roman" w:hAnsi="Times New Roman" w:cs="Times New Roman"/>
          <w:sz w:val="24"/>
          <w:szCs w:val="24"/>
          <w:lang w:eastAsia="ru-RU"/>
        </w:rPr>
        <w:t>«е) особенности выполнения административных процедур (действий) в многофункциональных центрах предоставления государственных и муниципальных услуг</w:t>
      </w:r>
      <w:proofErr w:type="gramStart"/>
      <w:r w:rsidRPr="00C16D2B">
        <w:rPr>
          <w:rFonts w:ascii="Times New Roman" w:eastAsia="Times New Roman" w:hAnsi="Times New Roman" w:cs="Times New Roman"/>
          <w:sz w:val="24"/>
          <w:szCs w:val="24"/>
          <w:lang w:eastAsia="ru-RU"/>
        </w:rPr>
        <w:t>.».</w:t>
      </w:r>
      <w:proofErr w:type="gramEnd"/>
    </w:p>
    <w:p w:rsidR="00C16D2B" w:rsidRPr="00C16D2B" w:rsidRDefault="00C16D2B" w:rsidP="00C16D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6D2B">
        <w:rPr>
          <w:rFonts w:ascii="Times New Roman" w:eastAsia="Times New Roman" w:hAnsi="Times New Roman" w:cs="Times New Roman"/>
          <w:sz w:val="24"/>
          <w:szCs w:val="24"/>
          <w:lang w:eastAsia="ru-RU"/>
        </w:rPr>
        <w:t xml:space="preserve">2.2. В подпункте м) пункта 4 раздела </w:t>
      </w:r>
      <w:r w:rsidRPr="00C16D2B">
        <w:rPr>
          <w:rFonts w:ascii="Times New Roman" w:eastAsia="Times New Roman" w:hAnsi="Times New Roman" w:cs="Times New Roman"/>
          <w:sz w:val="24"/>
          <w:szCs w:val="24"/>
          <w:lang w:val="en-US" w:eastAsia="ru-RU"/>
        </w:rPr>
        <w:t>II</w:t>
      </w:r>
      <w:r w:rsidRPr="00C16D2B">
        <w:rPr>
          <w:rFonts w:ascii="Times New Roman" w:eastAsia="Times New Roman" w:hAnsi="Times New Roman" w:cs="Times New Roman"/>
          <w:sz w:val="24"/>
          <w:szCs w:val="24"/>
          <w:lang w:eastAsia="ru-RU"/>
        </w:rPr>
        <w:t>.Требования  к регламентам порядка слова «взимания муниципальной пошлины» заменить словами «взимания государственной пошлины;».</w:t>
      </w:r>
    </w:p>
    <w:p w:rsidR="00C16D2B" w:rsidRPr="00C16D2B" w:rsidRDefault="00C16D2B" w:rsidP="00C16D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6D2B">
        <w:rPr>
          <w:rFonts w:ascii="Times New Roman" w:eastAsia="Times New Roman" w:hAnsi="Times New Roman" w:cs="Times New Roman"/>
          <w:sz w:val="24"/>
          <w:szCs w:val="24"/>
          <w:lang w:eastAsia="ru-RU"/>
        </w:rPr>
        <w:t xml:space="preserve">2.3. Первый абзац пункта 5 раздела </w:t>
      </w:r>
      <w:r w:rsidRPr="00C16D2B">
        <w:rPr>
          <w:rFonts w:ascii="Times New Roman" w:eastAsia="Times New Roman" w:hAnsi="Times New Roman" w:cs="Times New Roman"/>
          <w:sz w:val="24"/>
          <w:szCs w:val="24"/>
          <w:lang w:val="en-US" w:eastAsia="ru-RU"/>
        </w:rPr>
        <w:t>II</w:t>
      </w:r>
      <w:r w:rsidRPr="00C16D2B">
        <w:rPr>
          <w:rFonts w:ascii="Times New Roman" w:eastAsia="Times New Roman" w:hAnsi="Times New Roman" w:cs="Times New Roman"/>
          <w:sz w:val="24"/>
          <w:szCs w:val="24"/>
          <w:lang w:eastAsia="ru-RU"/>
        </w:rPr>
        <w:t>.Требования  к регламентам порядка изложить в следующей редакции:</w:t>
      </w:r>
    </w:p>
    <w:p w:rsidR="00C16D2B" w:rsidRPr="00C16D2B" w:rsidRDefault="00C16D2B" w:rsidP="00C16D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6D2B">
        <w:rPr>
          <w:rFonts w:ascii="Times New Roman" w:eastAsia="Times New Roman" w:hAnsi="Times New Roman" w:cs="Times New Roman"/>
          <w:sz w:val="24"/>
          <w:szCs w:val="24"/>
          <w:lang w:eastAsia="ru-RU"/>
        </w:rPr>
        <w:t xml:space="preserve">«5. </w:t>
      </w:r>
      <w:proofErr w:type="gramStart"/>
      <w:r w:rsidRPr="00C16D2B">
        <w:rPr>
          <w:rFonts w:ascii="Times New Roman" w:eastAsia="Times New Roman" w:hAnsi="Times New Roman" w:cs="Times New Roman"/>
          <w:sz w:val="24"/>
          <w:szCs w:val="24"/>
          <w:lang w:eastAsia="ru-RU"/>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w:t>
      </w:r>
      <w:proofErr w:type="gramEnd"/>
      <w:r w:rsidRPr="00C16D2B">
        <w:rPr>
          <w:rFonts w:ascii="Times New Roman" w:eastAsia="Times New Roman" w:hAnsi="Times New Roman" w:cs="Times New Roman"/>
          <w:sz w:val="24"/>
          <w:szCs w:val="24"/>
          <w:lang w:eastAsia="ru-RU"/>
        </w:rPr>
        <w:t xml:space="preserve"> </w:t>
      </w:r>
      <w:proofErr w:type="gramStart"/>
      <w:r w:rsidRPr="00C16D2B">
        <w:rPr>
          <w:rFonts w:ascii="Times New Roman" w:eastAsia="Times New Roman" w:hAnsi="Times New Roman" w:cs="Times New Roman"/>
          <w:sz w:val="24"/>
          <w:szCs w:val="24"/>
          <w:lang w:eastAsia="ru-RU"/>
        </w:rPr>
        <w:t>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w:t>
      </w:r>
      <w:proofErr w:type="gramEnd"/>
      <w:r w:rsidRPr="00C16D2B">
        <w:rPr>
          <w:rFonts w:ascii="Times New Roman" w:eastAsia="Times New Roman" w:hAnsi="Times New Roman" w:cs="Times New Roman"/>
          <w:sz w:val="24"/>
          <w:szCs w:val="24"/>
          <w:lang w:eastAsia="ru-RU"/>
        </w:rPr>
        <w:t xml:space="preserve"> 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электронной форме и процедур (действий), выполняемых многофункциональными центрами предоставления государственных и муниципальных услуг</w:t>
      </w:r>
      <w:proofErr w:type="gramStart"/>
      <w:r w:rsidRPr="00C16D2B">
        <w:rPr>
          <w:rFonts w:ascii="Times New Roman" w:eastAsia="Times New Roman" w:hAnsi="Times New Roman" w:cs="Times New Roman"/>
          <w:sz w:val="24"/>
          <w:szCs w:val="24"/>
          <w:lang w:eastAsia="ru-RU"/>
        </w:rPr>
        <w:t>.».</w:t>
      </w:r>
      <w:proofErr w:type="gramEnd"/>
    </w:p>
    <w:p w:rsidR="00C16D2B" w:rsidRPr="00C16D2B" w:rsidRDefault="00C16D2B" w:rsidP="00C16D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6D2B">
        <w:rPr>
          <w:rFonts w:ascii="Times New Roman" w:eastAsia="Times New Roman" w:hAnsi="Times New Roman" w:cs="Times New Roman"/>
          <w:sz w:val="24"/>
          <w:szCs w:val="24"/>
          <w:lang w:eastAsia="ru-RU"/>
        </w:rPr>
        <w:t xml:space="preserve">2.4. В шестом абзаце пункта 5 раздела </w:t>
      </w:r>
      <w:r w:rsidRPr="00C16D2B">
        <w:rPr>
          <w:rFonts w:ascii="Times New Roman" w:eastAsia="Times New Roman" w:hAnsi="Times New Roman" w:cs="Times New Roman"/>
          <w:sz w:val="24"/>
          <w:szCs w:val="24"/>
          <w:lang w:val="en-US" w:eastAsia="ru-RU"/>
        </w:rPr>
        <w:t>II</w:t>
      </w:r>
      <w:r w:rsidRPr="00C16D2B">
        <w:rPr>
          <w:rFonts w:ascii="Times New Roman" w:eastAsia="Times New Roman" w:hAnsi="Times New Roman" w:cs="Times New Roman"/>
          <w:sz w:val="24"/>
          <w:szCs w:val="24"/>
          <w:lang w:eastAsia="ru-RU"/>
        </w:rPr>
        <w:t xml:space="preserve">.Требования  к регламентам порядка слова  «с </w:t>
      </w:r>
      <w:hyperlink r:id="rId30" w:history="1">
        <w:r w:rsidRPr="00C16D2B">
          <w:rPr>
            <w:rFonts w:ascii="Times New Roman" w:eastAsia="Times New Roman" w:hAnsi="Times New Roman" w:cs="Times New Roman"/>
            <w:sz w:val="24"/>
            <w:szCs w:val="24"/>
            <w:lang w:eastAsia="ru-RU"/>
          </w:rPr>
          <w:t xml:space="preserve">подпунктом 2» </w:t>
        </w:r>
        <w:proofErr w:type="gramStart"/>
        <w:r w:rsidRPr="00C16D2B">
          <w:rPr>
            <w:rFonts w:ascii="Times New Roman" w:eastAsia="Times New Roman" w:hAnsi="Times New Roman" w:cs="Times New Roman"/>
            <w:sz w:val="24"/>
            <w:szCs w:val="24"/>
            <w:lang w:eastAsia="ru-RU"/>
          </w:rPr>
          <w:t>заменить на слова</w:t>
        </w:r>
        <w:proofErr w:type="gramEnd"/>
        <w:r w:rsidRPr="00C16D2B">
          <w:rPr>
            <w:rFonts w:ascii="Times New Roman" w:eastAsia="Times New Roman" w:hAnsi="Times New Roman" w:cs="Times New Roman"/>
            <w:sz w:val="24"/>
            <w:szCs w:val="24"/>
            <w:lang w:eastAsia="ru-RU"/>
          </w:rPr>
          <w:t xml:space="preserve"> </w:t>
        </w:r>
      </w:hyperlink>
      <w:r w:rsidRPr="00C16D2B">
        <w:rPr>
          <w:rFonts w:ascii="Times New Roman" w:eastAsia="Times New Roman" w:hAnsi="Times New Roman" w:cs="Times New Roman"/>
          <w:sz w:val="24"/>
          <w:szCs w:val="24"/>
          <w:lang w:eastAsia="ru-RU"/>
        </w:rPr>
        <w:t>«с подпунктом 3».</w:t>
      </w:r>
    </w:p>
    <w:p w:rsidR="00C16D2B" w:rsidRPr="00C16D2B" w:rsidRDefault="00C16D2B" w:rsidP="00C16D2B">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16D2B">
        <w:rPr>
          <w:rFonts w:ascii="Times New Roman" w:eastAsia="Times New Roman" w:hAnsi="Times New Roman" w:cs="Times New Roman"/>
          <w:bCs/>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C16D2B" w:rsidRPr="00C16D2B" w:rsidRDefault="00C16D2B" w:rsidP="00C16D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6D2B">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w:t>
      </w:r>
    </w:p>
    <w:p w:rsidR="00C16D2B" w:rsidRPr="00C16D2B" w:rsidRDefault="00C16D2B" w:rsidP="00C16D2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C16D2B" w:rsidRPr="00C16D2B" w:rsidRDefault="00C16D2B" w:rsidP="00C16D2B">
      <w:pPr>
        <w:spacing w:after="0" w:line="240" w:lineRule="auto"/>
        <w:rPr>
          <w:rFonts w:ascii="Times New Roman" w:eastAsia="Times New Roman" w:hAnsi="Times New Roman" w:cs="Times New Roman"/>
          <w:color w:val="000000"/>
          <w:sz w:val="24"/>
          <w:szCs w:val="24"/>
          <w:lang w:eastAsia="ru-RU"/>
        </w:rPr>
      </w:pPr>
      <w:r w:rsidRPr="00C16D2B">
        <w:rPr>
          <w:rFonts w:ascii="Times New Roman" w:eastAsia="Times New Roman" w:hAnsi="Times New Roman" w:cs="Times New Roman"/>
          <w:color w:val="000000"/>
          <w:sz w:val="24"/>
          <w:szCs w:val="24"/>
          <w:lang w:eastAsia="ru-RU"/>
        </w:rPr>
        <w:t>Глава администрации</w:t>
      </w:r>
    </w:p>
    <w:p w:rsidR="00C16D2B" w:rsidRDefault="00C16D2B" w:rsidP="00C16D2B">
      <w:pPr>
        <w:spacing w:after="0" w:line="240" w:lineRule="auto"/>
        <w:rPr>
          <w:rFonts w:ascii="Times New Roman" w:eastAsia="Times New Roman" w:hAnsi="Times New Roman" w:cs="Times New Roman"/>
          <w:color w:val="000000"/>
          <w:sz w:val="24"/>
          <w:szCs w:val="24"/>
          <w:lang w:eastAsia="ru-RU"/>
        </w:rPr>
      </w:pPr>
      <w:r w:rsidRPr="00C16D2B">
        <w:rPr>
          <w:rFonts w:ascii="Times New Roman" w:eastAsia="Times New Roman" w:hAnsi="Times New Roman" w:cs="Times New Roman"/>
          <w:color w:val="000000"/>
          <w:sz w:val="24"/>
          <w:szCs w:val="24"/>
          <w:lang w:eastAsia="ru-RU"/>
        </w:rPr>
        <w:t>муниципального района                                                                                          В.В. Орёл</w:t>
      </w:r>
    </w:p>
    <w:p w:rsidR="00BA293E" w:rsidRDefault="00BA293E" w:rsidP="00C16D2B">
      <w:pPr>
        <w:spacing w:after="0" w:line="240" w:lineRule="auto"/>
        <w:rPr>
          <w:rFonts w:ascii="Times New Roman" w:eastAsia="Times New Roman" w:hAnsi="Times New Roman" w:cs="Times New Roman"/>
          <w:color w:val="000000"/>
          <w:sz w:val="24"/>
          <w:szCs w:val="24"/>
          <w:lang w:eastAsia="ru-RU"/>
        </w:rPr>
      </w:pPr>
    </w:p>
    <w:p w:rsidR="0032078E" w:rsidRDefault="0032078E" w:rsidP="00C16D2B">
      <w:pPr>
        <w:spacing w:after="0" w:line="240" w:lineRule="auto"/>
        <w:rPr>
          <w:rFonts w:ascii="Times New Roman" w:eastAsia="Times New Roman" w:hAnsi="Times New Roman" w:cs="Times New Roman"/>
          <w:color w:val="000000"/>
          <w:sz w:val="24"/>
          <w:szCs w:val="24"/>
          <w:lang w:eastAsia="ru-RU"/>
        </w:rPr>
      </w:pPr>
    </w:p>
    <w:p w:rsidR="0032078E" w:rsidRDefault="0032078E" w:rsidP="00C16D2B">
      <w:pPr>
        <w:spacing w:after="0" w:line="240" w:lineRule="auto"/>
        <w:rPr>
          <w:rFonts w:ascii="Times New Roman" w:eastAsia="Times New Roman" w:hAnsi="Times New Roman" w:cs="Times New Roman"/>
          <w:color w:val="000000"/>
          <w:sz w:val="24"/>
          <w:szCs w:val="24"/>
          <w:lang w:eastAsia="ru-RU"/>
        </w:rPr>
      </w:pPr>
    </w:p>
    <w:p w:rsidR="00BA293E" w:rsidRPr="00BA293E" w:rsidRDefault="00BA293E" w:rsidP="00BA293E">
      <w:pPr>
        <w:jc w:val="cente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w:lastRenderedPageBreak/>
        <w:drawing>
          <wp:inline distT="0" distB="0" distL="0" distR="0">
            <wp:extent cx="476250" cy="614795"/>
            <wp:effectExtent l="0" t="0" r="0" b="0"/>
            <wp:docPr id="12" name="Рисунок 12" descr="Описание: 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б2 с заливкой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6250" cy="614795"/>
                    </a:xfrm>
                    <a:prstGeom prst="rect">
                      <a:avLst/>
                    </a:prstGeom>
                    <a:noFill/>
                    <a:ln>
                      <a:noFill/>
                    </a:ln>
                  </pic:spPr>
                </pic:pic>
              </a:graphicData>
            </a:graphic>
          </wp:inline>
        </w:drawing>
      </w:r>
    </w:p>
    <w:p w:rsidR="00BA293E" w:rsidRPr="00BA293E" w:rsidRDefault="00BA293E" w:rsidP="00BA293E">
      <w:pPr>
        <w:spacing w:after="0" w:line="240" w:lineRule="auto"/>
        <w:jc w:val="center"/>
        <w:rPr>
          <w:rFonts w:ascii="Times New Roman" w:eastAsia="Times New Roman" w:hAnsi="Times New Roman" w:cs="Times New Roman"/>
          <w:sz w:val="24"/>
          <w:szCs w:val="24"/>
          <w:lang w:eastAsia="ru-RU"/>
        </w:rPr>
      </w:pPr>
      <w:r w:rsidRPr="00BA293E">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BA293E" w:rsidRPr="00BA293E" w:rsidRDefault="00BA293E" w:rsidP="00BA293E">
      <w:pPr>
        <w:spacing w:after="0" w:line="240" w:lineRule="auto"/>
        <w:jc w:val="center"/>
        <w:rPr>
          <w:rFonts w:ascii="Times New Roman" w:eastAsia="Times New Roman" w:hAnsi="Times New Roman" w:cs="Times New Roman"/>
          <w:sz w:val="24"/>
          <w:szCs w:val="24"/>
          <w:lang w:eastAsia="ru-RU"/>
        </w:rPr>
      </w:pPr>
      <w:r w:rsidRPr="00BA293E">
        <w:rPr>
          <w:rFonts w:ascii="Times New Roman" w:eastAsia="Times New Roman" w:hAnsi="Times New Roman" w:cs="Times New Roman"/>
          <w:sz w:val="24"/>
          <w:szCs w:val="24"/>
          <w:lang w:eastAsia="ru-RU"/>
        </w:rPr>
        <w:t>Еврейской автономной области</w:t>
      </w:r>
    </w:p>
    <w:p w:rsidR="00BA293E" w:rsidRPr="00BA293E" w:rsidRDefault="00BA293E" w:rsidP="00BA293E">
      <w:pPr>
        <w:spacing w:after="0" w:line="240" w:lineRule="auto"/>
        <w:jc w:val="center"/>
        <w:rPr>
          <w:rFonts w:ascii="Times New Roman" w:eastAsia="Times New Roman" w:hAnsi="Times New Roman" w:cs="Times New Roman"/>
          <w:sz w:val="24"/>
          <w:szCs w:val="24"/>
          <w:lang w:eastAsia="ru-RU"/>
        </w:rPr>
      </w:pPr>
    </w:p>
    <w:p w:rsidR="00BA293E" w:rsidRPr="00BA293E" w:rsidRDefault="00BA293E" w:rsidP="00BA293E">
      <w:pPr>
        <w:spacing w:after="0" w:line="240" w:lineRule="auto"/>
        <w:jc w:val="center"/>
        <w:rPr>
          <w:rFonts w:ascii="Times New Roman" w:eastAsia="Times New Roman" w:hAnsi="Times New Roman" w:cs="Times New Roman"/>
          <w:b/>
          <w:sz w:val="24"/>
          <w:szCs w:val="24"/>
          <w:lang w:eastAsia="ru-RU"/>
        </w:rPr>
      </w:pPr>
      <w:r w:rsidRPr="00BA293E">
        <w:rPr>
          <w:rFonts w:ascii="Times New Roman" w:eastAsia="Times New Roman" w:hAnsi="Times New Roman" w:cs="Times New Roman"/>
          <w:b/>
          <w:sz w:val="24"/>
          <w:szCs w:val="24"/>
          <w:lang w:eastAsia="ru-RU"/>
        </w:rPr>
        <w:t>АДМИНИСТРАЦИЯ МУНИЦИПАЛЬНОГО РАЙОНА</w:t>
      </w:r>
    </w:p>
    <w:p w:rsidR="00BA293E" w:rsidRPr="00BA293E" w:rsidRDefault="00BA293E" w:rsidP="00BA293E">
      <w:pPr>
        <w:spacing w:after="0" w:line="240" w:lineRule="auto"/>
        <w:jc w:val="center"/>
        <w:rPr>
          <w:rFonts w:ascii="Times New Roman" w:eastAsia="Times New Roman" w:hAnsi="Times New Roman" w:cs="Times New Roman"/>
          <w:b/>
          <w:sz w:val="24"/>
          <w:szCs w:val="24"/>
          <w:lang w:eastAsia="ru-RU"/>
        </w:rPr>
      </w:pPr>
    </w:p>
    <w:p w:rsidR="00BA293E" w:rsidRPr="00BA293E" w:rsidRDefault="00BA293E" w:rsidP="00BA293E">
      <w:pPr>
        <w:keepNext/>
        <w:spacing w:after="0" w:line="240" w:lineRule="auto"/>
        <w:jc w:val="center"/>
        <w:outlineLvl w:val="2"/>
        <w:rPr>
          <w:rFonts w:ascii="Times New Roman" w:eastAsia="Times New Roman" w:hAnsi="Times New Roman" w:cs="Times New Roman"/>
          <w:sz w:val="24"/>
          <w:szCs w:val="24"/>
          <w:lang w:eastAsia="ru-RU"/>
        </w:rPr>
      </w:pPr>
      <w:r w:rsidRPr="00BA293E">
        <w:rPr>
          <w:rFonts w:ascii="Times New Roman" w:eastAsia="Times New Roman" w:hAnsi="Times New Roman" w:cs="Times New Roman"/>
          <w:b/>
          <w:caps/>
          <w:sz w:val="24"/>
          <w:szCs w:val="24"/>
          <w:lang w:eastAsia="ru-RU"/>
        </w:rPr>
        <w:t>ПОСТАНОВЛЕНИЕ</w:t>
      </w:r>
    </w:p>
    <w:p w:rsidR="00BA293E" w:rsidRPr="00BA293E" w:rsidRDefault="00BA293E" w:rsidP="00BA293E">
      <w:pPr>
        <w:spacing w:after="0" w:line="240" w:lineRule="auto"/>
        <w:rPr>
          <w:rFonts w:ascii="Times New Roman" w:eastAsia="Times New Roman" w:hAnsi="Times New Roman" w:cs="Times New Roman"/>
          <w:sz w:val="24"/>
          <w:szCs w:val="24"/>
          <w:lang w:eastAsia="ru-RU"/>
        </w:rPr>
      </w:pPr>
      <w:r w:rsidRPr="00BA293E">
        <w:rPr>
          <w:rFonts w:ascii="Times New Roman" w:eastAsia="Times New Roman" w:hAnsi="Times New Roman" w:cs="Times New Roman"/>
          <w:sz w:val="24"/>
          <w:szCs w:val="24"/>
          <w:lang w:eastAsia="ru-RU"/>
        </w:rPr>
        <w:t>28.12.2018                                                                                                                             № 377</w:t>
      </w:r>
    </w:p>
    <w:p w:rsidR="00BA293E" w:rsidRPr="00BA293E" w:rsidRDefault="00BA293E" w:rsidP="00BA293E">
      <w:pPr>
        <w:spacing w:after="0" w:line="240" w:lineRule="auto"/>
        <w:jc w:val="center"/>
        <w:rPr>
          <w:rFonts w:ascii="Times New Roman" w:eastAsia="Times New Roman" w:hAnsi="Times New Roman" w:cs="Times New Roman"/>
          <w:sz w:val="24"/>
          <w:szCs w:val="24"/>
          <w:lang w:eastAsia="ru-RU"/>
        </w:rPr>
      </w:pPr>
      <w:proofErr w:type="spellStart"/>
      <w:r w:rsidRPr="00BA293E">
        <w:rPr>
          <w:rFonts w:ascii="Times New Roman" w:eastAsia="Times New Roman" w:hAnsi="Times New Roman" w:cs="Times New Roman"/>
          <w:sz w:val="24"/>
          <w:szCs w:val="24"/>
          <w:lang w:eastAsia="ru-RU"/>
        </w:rPr>
        <w:t>г</w:t>
      </w:r>
      <w:proofErr w:type="gramStart"/>
      <w:r w:rsidRPr="00BA293E">
        <w:rPr>
          <w:rFonts w:ascii="Times New Roman" w:eastAsia="Times New Roman" w:hAnsi="Times New Roman" w:cs="Times New Roman"/>
          <w:sz w:val="24"/>
          <w:szCs w:val="24"/>
          <w:lang w:eastAsia="ru-RU"/>
        </w:rPr>
        <w:t>.О</w:t>
      </w:r>
      <w:proofErr w:type="gramEnd"/>
      <w:r w:rsidRPr="00BA293E">
        <w:rPr>
          <w:rFonts w:ascii="Times New Roman" w:eastAsia="Times New Roman" w:hAnsi="Times New Roman" w:cs="Times New Roman"/>
          <w:sz w:val="24"/>
          <w:szCs w:val="24"/>
          <w:lang w:eastAsia="ru-RU"/>
        </w:rPr>
        <w:t>блучье</w:t>
      </w:r>
      <w:proofErr w:type="spellEnd"/>
    </w:p>
    <w:p w:rsidR="00BA293E" w:rsidRPr="00BA293E" w:rsidRDefault="00BA293E" w:rsidP="00BA293E">
      <w:pPr>
        <w:spacing w:after="0" w:line="240" w:lineRule="auto"/>
        <w:rPr>
          <w:rFonts w:ascii="Times New Roman" w:eastAsia="Times New Roman" w:hAnsi="Times New Roman" w:cs="Times New Roman"/>
          <w:sz w:val="24"/>
          <w:szCs w:val="24"/>
          <w:lang w:eastAsia="ru-RU"/>
        </w:rPr>
      </w:pPr>
    </w:p>
    <w:p w:rsidR="00BA293E" w:rsidRPr="00BA293E" w:rsidRDefault="00BA293E" w:rsidP="00BA293E">
      <w:pPr>
        <w:spacing w:after="0" w:line="240" w:lineRule="auto"/>
        <w:jc w:val="both"/>
        <w:rPr>
          <w:rFonts w:ascii="Times New Roman" w:eastAsia="Times New Roman" w:hAnsi="Times New Roman" w:cs="Times New Roman"/>
          <w:sz w:val="24"/>
          <w:szCs w:val="24"/>
          <w:lang w:eastAsia="ru-RU"/>
        </w:rPr>
      </w:pPr>
      <w:r w:rsidRPr="00BA293E">
        <w:rPr>
          <w:rFonts w:ascii="Times New Roman" w:eastAsia="Times New Roman" w:hAnsi="Times New Roman" w:cs="Times New Roman"/>
          <w:sz w:val="24"/>
          <w:szCs w:val="24"/>
          <w:lang w:eastAsia="ru-RU"/>
        </w:rPr>
        <w:t>О внесении изменения в Положение об оплате труда работников муниципального казенного учреждения «Централизованное хозяйственное управление» муниципального образования «Облученский муниципальный район»</w:t>
      </w:r>
    </w:p>
    <w:p w:rsidR="00BA293E" w:rsidRPr="00BA293E" w:rsidRDefault="00BA293E" w:rsidP="00BA293E">
      <w:pPr>
        <w:spacing w:after="0" w:line="240" w:lineRule="auto"/>
        <w:jc w:val="both"/>
        <w:rPr>
          <w:rFonts w:ascii="Times New Roman" w:eastAsia="Times New Roman" w:hAnsi="Times New Roman" w:cs="Times New Roman"/>
          <w:sz w:val="24"/>
          <w:szCs w:val="24"/>
          <w:lang w:eastAsia="ru-RU"/>
        </w:rPr>
      </w:pPr>
    </w:p>
    <w:p w:rsidR="00BA293E" w:rsidRPr="00BA293E" w:rsidRDefault="00BA293E" w:rsidP="00BA293E">
      <w:pPr>
        <w:spacing w:after="0" w:line="240" w:lineRule="auto"/>
        <w:ind w:firstLine="709"/>
        <w:jc w:val="both"/>
        <w:rPr>
          <w:rFonts w:ascii="Times New Roman" w:eastAsia="Times New Roman" w:hAnsi="Times New Roman" w:cs="Times New Roman"/>
          <w:sz w:val="24"/>
          <w:szCs w:val="24"/>
          <w:lang w:eastAsia="ru-RU"/>
        </w:rPr>
      </w:pPr>
      <w:proofErr w:type="gramStart"/>
      <w:r w:rsidRPr="00BA293E">
        <w:rPr>
          <w:rFonts w:ascii="Times New Roman" w:eastAsia="Times New Roman" w:hAnsi="Times New Roman" w:cs="Times New Roman"/>
          <w:sz w:val="24"/>
          <w:szCs w:val="24"/>
          <w:lang w:eastAsia="ru-RU"/>
        </w:rPr>
        <w:t>В соответствии с постановлением правительства ЕАО от 14.10.2008     № 289-пп «О порядке и условиях введения отраслевых систем оплаты труда работников государственных органов Еврейской автономной области, замещающих должности, не являющиеся должностями государственной гражданской службы Еврейской автономной области, и работников областных государственных учреждений», на основании Устава муниципального образования «Облученский муниципальный район», администрация муниципального района</w:t>
      </w:r>
      <w:proofErr w:type="gramEnd"/>
    </w:p>
    <w:p w:rsidR="00BA293E" w:rsidRPr="00BA293E" w:rsidRDefault="00BA293E" w:rsidP="00BA293E">
      <w:pPr>
        <w:spacing w:after="0" w:line="240" w:lineRule="auto"/>
        <w:jc w:val="both"/>
        <w:rPr>
          <w:rFonts w:ascii="Times New Roman" w:eastAsia="Times New Roman" w:hAnsi="Times New Roman" w:cs="Times New Roman"/>
          <w:sz w:val="24"/>
          <w:szCs w:val="24"/>
          <w:lang w:eastAsia="ru-RU"/>
        </w:rPr>
      </w:pPr>
      <w:r w:rsidRPr="00BA293E">
        <w:rPr>
          <w:rFonts w:ascii="Times New Roman" w:eastAsia="Times New Roman" w:hAnsi="Times New Roman" w:cs="Times New Roman"/>
          <w:sz w:val="24"/>
          <w:szCs w:val="24"/>
          <w:lang w:eastAsia="ru-RU"/>
        </w:rPr>
        <w:t>ПОСТАНОВЛЯЕТ:</w:t>
      </w:r>
    </w:p>
    <w:p w:rsidR="00BA293E" w:rsidRPr="00BA293E" w:rsidRDefault="00BA293E" w:rsidP="00BA293E">
      <w:pPr>
        <w:spacing w:after="0" w:line="240" w:lineRule="auto"/>
        <w:ind w:firstLine="709"/>
        <w:jc w:val="both"/>
        <w:rPr>
          <w:rFonts w:ascii="Times New Roman" w:eastAsia="Times New Roman" w:hAnsi="Times New Roman" w:cs="Times New Roman"/>
          <w:sz w:val="24"/>
          <w:szCs w:val="24"/>
          <w:lang w:eastAsia="ru-RU"/>
        </w:rPr>
      </w:pPr>
      <w:r w:rsidRPr="00BA293E">
        <w:rPr>
          <w:rFonts w:ascii="Times New Roman" w:eastAsia="Times New Roman" w:hAnsi="Times New Roman" w:cs="Times New Roman"/>
          <w:sz w:val="24"/>
          <w:szCs w:val="24"/>
          <w:lang w:eastAsia="ru-RU"/>
        </w:rPr>
        <w:t xml:space="preserve">1. </w:t>
      </w:r>
      <w:proofErr w:type="gramStart"/>
      <w:r w:rsidRPr="00BA293E">
        <w:rPr>
          <w:rFonts w:ascii="Times New Roman" w:eastAsia="Times New Roman" w:hAnsi="Times New Roman" w:cs="Times New Roman"/>
          <w:sz w:val="24"/>
          <w:szCs w:val="24"/>
          <w:lang w:eastAsia="ru-RU"/>
        </w:rPr>
        <w:t>Внести в Положение об оплате труда работников муниципального казенного учреждения «Централизованное хозяйственное управление» муниципального образования «Облученский муниципальный район», утвержденное постановлением администрации от 16.07.2014 № 900 «Об утверждении Положения об оплате труда работников муниципального казенного учреждения «Централизованное хозяйственное управление» муниципального образования «Облученский муниципальный район» (далее – Положение) изменение, изложив абзац 2 пункта 5.1 раздела 5 Положения в следующей редакции:</w:t>
      </w:r>
      <w:proofErr w:type="gramEnd"/>
    </w:p>
    <w:p w:rsidR="00BA293E" w:rsidRPr="00BA293E" w:rsidRDefault="00BA293E" w:rsidP="00BA293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A293E">
        <w:rPr>
          <w:rFonts w:ascii="Times New Roman" w:eastAsia="Times New Roman" w:hAnsi="Times New Roman" w:cs="Times New Roman"/>
          <w:sz w:val="24"/>
          <w:szCs w:val="24"/>
          <w:lang w:eastAsia="ru-RU"/>
        </w:rPr>
        <w:t>«</w:t>
      </w:r>
      <w:r w:rsidRPr="00BA293E">
        <w:rPr>
          <w:rFonts w:ascii="Times New Roman" w:eastAsia="Calibri" w:hAnsi="Times New Roman" w:cs="Times New Roman"/>
          <w:sz w:val="24"/>
          <w:szCs w:val="24"/>
          <w:lang w:eastAsia="ru-RU"/>
        </w:rPr>
        <w:t>Предельный уровень соотношения среднемесячной заработной платы руководителя, его заместителей и главного бухгалтера муниципального казенного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этого муниципального казенного учреждения (без учета заработной платы руководителя, его заместителей, главного бухгалтера) устанавливается распоряжением администрации муниципального образования «Облученский муниципальный район», в кратности от 1 до 4.».</w:t>
      </w:r>
      <w:proofErr w:type="gramEnd"/>
    </w:p>
    <w:p w:rsidR="00BA293E" w:rsidRPr="00BA293E" w:rsidRDefault="00BA293E" w:rsidP="00BA293E">
      <w:pPr>
        <w:spacing w:after="0" w:line="240" w:lineRule="auto"/>
        <w:ind w:firstLine="709"/>
        <w:jc w:val="both"/>
        <w:rPr>
          <w:rFonts w:ascii="Times New Roman" w:eastAsia="Times New Roman" w:hAnsi="Times New Roman" w:cs="Times New Roman"/>
          <w:sz w:val="24"/>
          <w:szCs w:val="24"/>
          <w:lang w:eastAsia="ru-RU"/>
        </w:rPr>
      </w:pPr>
      <w:r w:rsidRPr="00BA293E">
        <w:rPr>
          <w:rFonts w:ascii="Times New Roman" w:eastAsia="Times New Roman" w:hAnsi="Times New Roman" w:cs="Times New Roman"/>
          <w:sz w:val="24"/>
          <w:szCs w:val="24"/>
          <w:lang w:eastAsia="ru-RU"/>
        </w:rPr>
        <w:t>2. Опубликовать настоящее постановление в Информационном сборнике муниципального образования «Облученский муниципальный район»</w:t>
      </w:r>
    </w:p>
    <w:p w:rsidR="00BA293E" w:rsidRPr="00BA293E" w:rsidRDefault="00BA293E" w:rsidP="00BA293E">
      <w:pPr>
        <w:spacing w:after="0" w:line="240" w:lineRule="auto"/>
        <w:ind w:firstLine="709"/>
        <w:jc w:val="both"/>
        <w:rPr>
          <w:rFonts w:ascii="Times New Roman" w:eastAsia="Times New Roman" w:hAnsi="Times New Roman" w:cs="Times New Roman"/>
          <w:sz w:val="24"/>
          <w:szCs w:val="24"/>
          <w:lang w:eastAsia="ru-RU"/>
        </w:rPr>
      </w:pPr>
      <w:r w:rsidRPr="00BA293E">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w:t>
      </w:r>
    </w:p>
    <w:p w:rsidR="00BA293E" w:rsidRPr="00BA293E" w:rsidRDefault="00BA293E" w:rsidP="00BA293E">
      <w:pPr>
        <w:spacing w:after="0" w:line="240" w:lineRule="auto"/>
        <w:ind w:firstLine="720"/>
        <w:jc w:val="both"/>
        <w:rPr>
          <w:rFonts w:ascii="Times New Roman" w:eastAsia="Times New Roman" w:hAnsi="Times New Roman" w:cs="Times New Roman"/>
          <w:sz w:val="24"/>
          <w:szCs w:val="24"/>
          <w:lang w:eastAsia="ru-RU"/>
        </w:rPr>
      </w:pPr>
    </w:p>
    <w:p w:rsidR="00BA293E" w:rsidRPr="00BA293E" w:rsidRDefault="00BA293E" w:rsidP="00BA293E">
      <w:pPr>
        <w:spacing w:after="0" w:line="240" w:lineRule="auto"/>
        <w:jc w:val="both"/>
        <w:rPr>
          <w:rFonts w:ascii="Times New Roman" w:eastAsia="Times New Roman" w:hAnsi="Times New Roman" w:cs="Times New Roman"/>
          <w:sz w:val="24"/>
          <w:szCs w:val="24"/>
          <w:lang w:eastAsia="ru-RU"/>
        </w:rPr>
      </w:pPr>
      <w:r w:rsidRPr="00BA293E">
        <w:rPr>
          <w:rFonts w:ascii="Times New Roman" w:eastAsia="Times New Roman" w:hAnsi="Times New Roman" w:cs="Times New Roman"/>
          <w:sz w:val="24"/>
          <w:szCs w:val="24"/>
          <w:lang w:eastAsia="ru-RU"/>
        </w:rPr>
        <w:t>Глава администрации</w:t>
      </w:r>
    </w:p>
    <w:p w:rsidR="00BA293E" w:rsidRDefault="00BA293E" w:rsidP="00BA293E">
      <w:pPr>
        <w:spacing w:after="0" w:line="240" w:lineRule="auto"/>
        <w:jc w:val="both"/>
        <w:rPr>
          <w:rFonts w:ascii="Times New Roman" w:eastAsia="Times New Roman" w:hAnsi="Times New Roman" w:cs="Times New Roman"/>
          <w:sz w:val="24"/>
          <w:szCs w:val="24"/>
          <w:lang w:eastAsia="ru-RU"/>
        </w:rPr>
      </w:pPr>
      <w:r w:rsidRPr="00BA293E">
        <w:rPr>
          <w:rFonts w:ascii="Times New Roman" w:eastAsia="Times New Roman" w:hAnsi="Times New Roman" w:cs="Times New Roman"/>
          <w:sz w:val="24"/>
          <w:szCs w:val="24"/>
          <w:lang w:eastAsia="ru-RU"/>
        </w:rPr>
        <w:t>муниципального района                                                                                          В.В. Орёл</w:t>
      </w:r>
    </w:p>
    <w:p w:rsidR="00D47BBD" w:rsidRDefault="00D47BBD" w:rsidP="00BA293E">
      <w:pPr>
        <w:spacing w:after="0" w:line="240" w:lineRule="auto"/>
        <w:jc w:val="both"/>
        <w:rPr>
          <w:rFonts w:ascii="Times New Roman" w:eastAsia="Times New Roman" w:hAnsi="Times New Roman" w:cs="Times New Roman"/>
          <w:sz w:val="24"/>
          <w:szCs w:val="24"/>
          <w:lang w:eastAsia="ru-RU"/>
        </w:rPr>
      </w:pPr>
    </w:p>
    <w:p w:rsidR="00D47BBD" w:rsidRDefault="00D47BBD" w:rsidP="00BA293E">
      <w:pPr>
        <w:spacing w:after="0" w:line="240" w:lineRule="auto"/>
        <w:jc w:val="both"/>
        <w:rPr>
          <w:rFonts w:ascii="Times New Roman" w:eastAsia="Times New Roman" w:hAnsi="Times New Roman" w:cs="Times New Roman"/>
          <w:sz w:val="24"/>
          <w:szCs w:val="24"/>
          <w:lang w:eastAsia="ru-RU"/>
        </w:rPr>
      </w:pPr>
    </w:p>
    <w:p w:rsidR="00D47BBD" w:rsidRDefault="00D47BBD" w:rsidP="00BA293E">
      <w:pPr>
        <w:spacing w:after="0" w:line="240" w:lineRule="auto"/>
        <w:jc w:val="both"/>
        <w:rPr>
          <w:rFonts w:ascii="Times New Roman" w:eastAsia="Times New Roman" w:hAnsi="Times New Roman" w:cs="Times New Roman"/>
          <w:sz w:val="24"/>
          <w:szCs w:val="24"/>
          <w:lang w:eastAsia="ru-RU"/>
        </w:rPr>
      </w:pPr>
    </w:p>
    <w:p w:rsidR="00D47BBD" w:rsidRDefault="00D47BBD" w:rsidP="00BA293E">
      <w:pPr>
        <w:spacing w:after="0" w:line="240" w:lineRule="auto"/>
        <w:jc w:val="both"/>
        <w:rPr>
          <w:rFonts w:ascii="Times New Roman" w:eastAsia="Times New Roman" w:hAnsi="Times New Roman" w:cs="Times New Roman"/>
          <w:sz w:val="24"/>
          <w:szCs w:val="24"/>
          <w:lang w:eastAsia="ru-RU"/>
        </w:rPr>
      </w:pPr>
    </w:p>
    <w:p w:rsidR="00D47BBD" w:rsidRDefault="00D47BBD" w:rsidP="00BA293E">
      <w:pPr>
        <w:spacing w:after="0" w:line="240" w:lineRule="auto"/>
        <w:jc w:val="both"/>
        <w:rPr>
          <w:rFonts w:ascii="Times New Roman" w:eastAsia="Times New Roman" w:hAnsi="Times New Roman" w:cs="Times New Roman"/>
          <w:sz w:val="24"/>
          <w:szCs w:val="24"/>
          <w:lang w:eastAsia="ru-RU"/>
        </w:rPr>
      </w:pPr>
    </w:p>
    <w:p w:rsidR="00D47BBD" w:rsidRPr="00D47BBD" w:rsidRDefault="00D47BBD" w:rsidP="00D47B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42711" cy="571500"/>
            <wp:effectExtent l="0" t="0" r="0" b="0"/>
            <wp:docPr id="16" name="Рисунок 16"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герб чб2 с заливкой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2711" cy="571500"/>
                    </a:xfrm>
                    <a:prstGeom prst="rect">
                      <a:avLst/>
                    </a:prstGeom>
                    <a:noFill/>
                    <a:ln>
                      <a:noFill/>
                    </a:ln>
                  </pic:spPr>
                </pic:pic>
              </a:graphicData>
            </a:graphic>
          </wp:inline>
        </w:drawing>
      </w:r>
    </w:p>
    <w:p w:rsidR="00D47BBD" w:rsidRPr="00D47BBD" w:rsidRDefault="00D47BBD" w:rsidP="00D47BBD">
      <w:pPr>
        <w:spacing w:after="0" w:line="240" w:lineRule="auto"/>
        <w:jc w:val="center"/>
        <w:rPr>
          <w:rFonts w:ascii="Times New Roman" w:eastAsia="Times New Roman" w:hAnsi="Times New Roman" w:cs="Times New Roman"/>
          <w:sz w:val="24"/>
          <w:szCs w:val="24"/>
          <w:lang w:eastAsia="ru-RU"/>
        </w:rPr>
      </w:pPr>
    </w:p>
    <w:p w:rsidR="00D47BBD" w:rsidRPr="00D47BBD" w:rsidRDefault="00D47BBD" w:rsidP="00D47BBD">
      <w:pPr>
        <w:spacing w:after="0" w:line="240" w:lineRule="auto"/>
        <w:jc w:val="center"/>
        <w:rPr>
          <w:rFonts w:ascii="Times New Roman" w:eastAsia="Times New Roman" w:hAnsi="Times New Roman" w:cs="Times New Roman"/>
          <w:bCs/>
          <w:sz w:val="24"/>
          <w:szCs w:val="24"/>
          <w:lang w:eastAsia="ru-RU"/>
        </w:rPr>
      </w:pPr>
      <w:r w:rsidRPr="00D47BBD">
        <w:rPr>
          <w:rFonts w:ascii="Times New Roman" w:eastAsia="Times New Roman" w:hAnsi="Times New Roman" w:cs="Times New Roman"/>
          <w:bCs/>
          <w:sz w:val="24"/>
          <w:szCs w:val="24"/>
          <w:lang w:eastAsia="ru-RU"/>
        </w:rPr>
        <w:t>Муниципальное образование "Облученский муниципальный район"</w:t>
      </w:r>
    </w:p>
    <w:p w:rsidR="00D47BBD" w:rsidRPr="00D47BBD" w:rsidRDefault="00D47BBD" w:rsidP="00D47BBD">
      <w:pPr>
        <w:spacing w:after="0" w:line="240" w:lineRule="auto"/>
        <w:jc w:val="center"/>
        <w:rPr>
          <w:rFonts w:ascii="Times New Roman" w:eastAsia="Times New Roman" w:hAnsi="Times New Roman" w:cs="Times New Roman"/>
          <w:bCs/>
          <w:sz w:val="24"/>
          <w:szCs w:val="24"/>
          <w:lang w:eastAsia="ru-RU"/>
        </w:rPr>
      </w:pPr>
      <w:r w:rsidRPr="00D47BBD">
        <w:rPr>
          <w:rFonts w:ascii="Times New Roman" w:eastAsia="Times New Roman" w:hAnsi="Times New Roman" w:cs="Times New Roman"/>
          <w:bCs/>
          <w:sz w:val="24"/>
          <w:szCs w:val="24"/>
          <w:lang w:eastAsia="ru-RU"/>
        </w:rPr>
        <w:t>Еврейской автономной области</w:t>
      </w:r>
    </w:p>
    <w:p w:rsidR="00D47BBD" w:rsidRPr="00D47BBD" w:rsidRDefault="00D47BBD" w:rsidP="00D47BBD">
      <w:pPr>
        <w:spacing w:after="0" w:line="240" w:lineRule="auto"/>
        <w:rPr>
          <w:rFonts w:ascii="Times New Roman" w:eastAsia="Times New Roman" w:hAnsi="Times New Roman" w:cs="Times New Roman"/>
          <w:sz w:val="24"/>
          <w:szCs w:val="24"/>
          <w:lang w:eastAsia="ru-RU"/>
        </w:rPr>
      </w:pPr>
    </w:p>
    <w:p w:rsidR="00D47BBD" w:rsidRPr="00D47BBD" w:rsidRDefault="00D47BBD" w:rsidP="00D47BBD">
      <w:pPr>
        <w:spacing w:after="0" w:line="240" w:lineRule="auto"/>
        <w:jc w:val="center"/>
        <w:rPr>
          <w:rFonts w:ascii="Times New Roman" w:eastAsia="Times New Roman" w:hAnsi="Times New Roman" w:cs="Times New Roman"/>
          <w:b/>
          <w:sz w:val="24"/>
          <w:szCs w:val="24"/>
          <w:lang w:eastAsia="ru-RU"/>
        </w:rPr>
      </w:pPr>
      <w:r w:rsidRPr="00D47BBD">
        <w:rPr>
          <w:rFonts w:ascii="Times New Roman" w:eastAsia="Times New Roman" w:hAnsi="Times New Roman" w:cs="Times New Roman"/>
          <w:b/>
          <w:sz w:val="24"/>
          <w:szCs w:val="24"/>
          <w:lang w:eastAsia="ru-RU"/>
        </w:rPr>
        <w:t>АДМИНИСТРАЦИЯ МУНИЦИПАЛЬНОГО РАЙОНА</w:t>
      </w:r>
    </w:p>
    <w:p w:rsidR="00D47BBD" w:rsidRPr="00D47BBD" w:rsidRDefault="00D47BBD" w:rsidP="00D47BBD">
      <w:pPr>
        <w:spacing w:after="0" w:line="240" w:lineRule="auto"/>
        <w:jc w:val="center"/>
        <w:rPr>
          <w:rFonts w:ascii="Times New Roman" w:eastAsia="Times New Roman" w:hAnsi="Times New Roman" w:cs="Times New Roman"/>
          <w:b/>
          <w:sz w:val="24"/>
          <w:szCs w:val="24"/>
          <w:lang w:eastAsia="ru-RU"/>
        </w:rPr>
      </w:pPr>
    </w:p>
    <w:p w:rsidR="00D47BBD" w:rsidRPr="00D47BBD" w:rsidRDefault="00D47BBD" w:rsidP="00D47BBD">
      <w:pPr>
        <w:spacing w:after="0" w:line="240" w:lineRule="auto"/>
        <w:jc w:val="center"/>
        <w:rPr>
          <w:rFonts w:ascii="Times New Roman" w:eastAsia="Times New Roman" w:hAnsi="Times New Roman" w:cs="Times New Roman"/>
          <w:b/>
          <w:sz w:val="24"/>
          <w:szCs w:val="24"/>
          <w:lang w:eastAsia="ru-RU"/>
        </w:rPr>
      </w:pPr>
      <w:r w:rsidRPr="00D47BBD">
        <w:rPr>
          <w:rFonts w:ascii="Times New Roman" w:eastAsia="Times New Roman" w:hAnsi="Times New Roman" w:cs="Times New Roman"/>
          <w:b/>
          <w:sz w:val="24"/>
          <w:szCs w:val="24"/>
          <w:lang w:eastAsia="ru-RU"/>
        </w:rPr>
        <w:t>ПОСТАНОВЛЕНИЕ</w:t>
      </w:r>
    </w:p>
    <w:p w:rsidR="00D47BBD" w:rsidRPr="00D47BBD" w:rsidRDefault="00D47BBD" w:rsidP="00D47BBD">
      <w:pPr>
        <w:spacing w:after="0" w:line="240" w:lineRule="auto"/>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29.12.2018                                                                                                                              № 380                                                                                                       </w:t>
      </w:r>
    </w:p>
    <w:p w:rsidR="00D47BBD" w:rsidRPr="00D47BBD" w:rsidRDefault="00D47BBD" w:rsidP="00D47BBD">
      <w:pPr>
        <w:spacing w:after="0" w:line="240" w:lineRule="auto"/>
        <w:jc w:val="center"/>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г. Облучье</w:t>
      </w:r>
    </w:p>
    <w:p w:rsidR="00D47BBD" w:rsidRPr="00D47BBD" w:rsidRDefault="00D47BBD" w:rsidP="00D47BBD">
      <w:pPr>
        <w:spacing w:after="0" w:line="240" w:lineRule="auto"/>
        <w:jc w:val="center"/>
        <w:rPr>
          <w:rFonts w:ascii="Times New Roman" w:eastAsia="Times New Roman" w:hAnsi="Times New Roman" w:cs="Times New Roman"/>
          <w:sz w:val="24"/>
          <w:szCs w:val="24"/>
          <w:lang w:eastAsia="ru-RU"/>
        </w:rPr>
      </w:pPr>
    </w:p>
    <w:p w:rsidR="00D47BBD" w:rsidRPr="00D47BBD" w:rsidRDefault="00D47BBD" w:rsidP="00D47BBD">
      <w:pPr>
        <w:spacing w:after="0" w:line="240" w:lineRule="auto"/>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Об утверждении Порядка обеспечения бесплатным двухразовым питанием детей с ограниченными возможностями здоровья, обучающихся в общеобразовательных учреждениях Облученского муниципального района</w:t>
      </w:r>
    </w:p>
    <w:p w:rsidR="00D47BBD" w:rsidRPr="00D47BBD" w:rsidRDefault="00D47BBD" w:rsidP="00D47BB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47BBD">
        <w:rPr>
          <w:rFonts w:ascii="Times New Roman" w:eastAsia="Times New Roman" w:hAnsi="Times New Roman" w:cs="Times New Roman"/>
          <w:color w:val="000000"/>
          <w:sz w:val="24"/>
          <w:szCs w:val="24"/>
          <w:lang w:eastAsia="ru-RU"/>
        </w:rPr>
        <w:t xml:space="preserve">В соответствии с частью 7 статьи 79 Федерального закона от 29 декабря </w:t>
      </w:r>
      <w:smartTag w:uri="urn:schemas-microsoft-com:office:smarttags" w:element="metricconverter">
        <w:smartTagPr>
          <w:attr w:name="ProductID" w:val="2012 г"/>
        </w:smartTagPr>
        <w:r w:rsidRPr="00D47BBD">
          <w:rPr>
            <w:rFonts w:ascii="Times New Roman" w:eastAsia="Times New Roman" w:hAnsi="Times New Roman" w:cs="Times New Roman"/>
            <w:color w:val="000000"/>
            <w:sz w:val="24"/>
            <w:szCs w:val="24"/>
            <w:lang w:eastAsia="ru-RU"/>
          </w:rPr>
          <w:t>2012 г</w:t>
        </w:r>
      </w:smartTag>
      <w:r w:rsidRPr="00D47BBD">
        <w:rPr>
          <w:rFonts w:ascii="Times New Roman" w:eastAsia="Times New Roman" w:hAnsi="Times New Roman" w:cs="Times New Roman"/>
          <w:color w:val="000000"/>
          <w:sz w:val="24"/>
          <w:szCs w:val="24"/>
          <w:lang w:eastAsia="ru-RU"/>
        </w:rPr>
        <w:t>. № 273-ФЗ «Об образовании в Российской Федерации», Законом Еврейской автономной области от 23.11.2006 № 23-03 «О наделении органов местного самоуправления муниципальных районов, городского округа Еврейской автономной области отдельными государственными полномочиями по предоставлению бесплатного питания обучающимся в общеобразовательных учреждениях на территории Еврейской автономной области», в целях выполнения пункта 3</w:t>
      </w:r>
      <w:proofErr w:type="gramEnd"/>
      <w:r w:rsidRPr="00D47BBD">
        <w:rPr>
          <w:rFonts w:ascii="Times New Roman" w:eastAsia="Times New Roman" w:hAnsi="Times New Roman" w:cs="Times New Roman"/>
          <w:color w:val="000000"/>
          <w:sz w:val="24"/>
          <w:szCs w:val="24"/>
          <w:lang w:eastAsia="ru-RU"/>
        </w:rPr>
        <w:t xml:space="preserve"> Перечня поручений Президента Российской Федерации от 23 декабря </w:t>
      </w:r>
      <w:smartTag w:uri="urn:schemas-microsoft-com:office:smarttags" w:element="metricconverter">
        <w:smartTagPr>
          <w:attr w:name="ProductID" w:val="2015 г"/>
        </w:smartTagPr>
        <w:r w:rsidRPr="00D47BBD">
          <w:rPr>
            <w:rFonts w:ascii="Times New Roman" w:eastAsia="Times New Roman" w:hAnsi="Times New Roman" w:cs="Times New Roman"/>
            <w:color w:val="000000"/>
            <w:sz w:val="24"/>
            <w:szCs w:val="24"/>
            <w:lang w:eastAsia="ru-RU"/>
          </w:rPr>
          <w:t>2015 г</w:t>
        </w:r>
      </w:smartTag>
      <w:r w:rsidRPr="00D47BBD">
        <w:rPr>
          <w:rFonts w:ascii="Times New Roman" w:eastAsia="Times New Roman" w:hAnsi="Times New Roman" w:cs="Times New Roman"/>
          <w:color w:val="000000"/>
          <w:sz w:val="24"/>
          <w:szCs w:val="24"/>
          <w:lang w:eastAsia="ru-RU"/>
        </w:rPr>
        <w:t>. № Пр-15ГС, администрация муниципального образования «Облученский муниципальный район»</w:t>
      </w:r>
    </w:p>
    <w:p w:rsidR="00D47BBD" w:rsidRPr="00D47BBD" w:rsidRDefault="00D47BBD" w:rsidP="00D47BBD">
      <w:pPr>
        <w:spacing w:after="0" w:line="240" w:lineRule="auto"/>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ПОСТАНОВЛЯЕТ:</w:t>
      </w: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 xml:space="preserve">1. </w:t>
      </w:r>
      <w:r w:rsidRPr="00D47BBD">
        <w:rPr>
          <w:rFonts w:ascii="Times New Roman" w:eastAsia="Times New Roman" w:hAnsi="Times New Roman" w:cs="Times New Roman"/>
          <w:sz w:val="24"/>
          <w:szCs w:val="24"/>
          <w:lang w:eastAsia="ru-RU"/>
        </w:rPr>
        <w:t xml:space="preserve">Обеспечить бесплатным двухразовым питанием детей с ограниченными возможностями здоровья (далее - ОВЗ), обучающихся в общеобразовательных учреждениях </w:t>
      </w:r>
      <w:r w:rsidRPr="00D47BBD">
        <w:rPr>
          <w:rFonts w:ascii="Times New Roman" w:eastAsia="Times New Roman" w:hAnsi="Times New Roman" w:cs="Times New Roman"/>
          <w:color w:val="000000"/>
          <w:sz w:val="24"/>
          <w:szCs w:val="24"/>
          <w:lang w:eastAsia="ru-RU"/>
        </w:rPr>
        <w:t>Облученского муниципального района.</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2. Утвердить прилагаемый Порядок обеспечения бесплатным двухразовым питанием детей с ограниченными возможностями здоровья, обучающихся в общеобразовательных учреждениях Облученского муниципального района</w:t>
      </w: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3. Руководителям образовательных учреждений муниципального образования «Облученский муниципальный район»:</w:t>
      </w: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3.1. Организовать предоставление бесплатного двухразового питания детям с ограниченными возможностями здоровья.</w:t>
      </w: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3.2. Питание указанной категории детей производить ежедневно на базе школьных столовых, за исключением выходных и праздничных дней.</w:t>
      </w: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3.3. Разработать и утвердить режим и график питания указанной категории детей, довести их до сведения родителей (законных представителей).</w:t>
      </w: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 xml:space="preserve">4. Руководителям казенных и бюджетных общеобразовательных учреждений ежемесячно, в срок до 10 числа, предоставлять в отдел образования заявку с указанием суммы расходов на финансирование питания, предоставляемого детям с ограниченными возможностями здоровья, обучающихся в казённых и бюджетных общеобразовательных учреждениях муниципального образования «Облученский муниципальный район».  </w:t>
      </w: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5. Финансирование расходов на организацию двухразового питания детей с ограниченными возможностями здоровья, обучающихся в муниципальных казённых бюджетных общеобразовательных учреждениях,  производить за счет средств местного бюджета в пределах бюджетных ассигнований текущего года.</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6. Признать утратившим силу постановление администрация муниципального района от 01.10.2018 № 302 «Об утверждении Порядка обеспечения бесплатным двухразовым </w:t>
      </w:r>
      <w:r w:rsidRPr="00D47BBD">
        <w:rPr>
          <w:rFonts w:ascii="Times New Roman" w:eastAsia="Times New Roman" w:hAnsi="Times New Roman" w:cs="Times New Roman"/>
          <w:sz w:val="24"/>
          <w:szCs w:val="24"/>
          <w:lang w:eastAsia="ru-RU"/>
        </w:rPr>
        <w:lastRenderedPageBreak/>
        <w:t>питанием детей с ограниченными возможностями здоровья, обучающихся в общеобразовательных учреждениях Облученского муниципального района».</w:t>
      </w: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7. Контроль по исполнению настоящего постановления возложить на заместителя главы администрации по социальным вопросам Иванову И.В.</w:t>
      </w:r>
    </w:p>
    <w:p w:rsidR="00D47BBD" w:rsidRPr="00D47BBD" w:rsidRDefault="00D47BBD" w:rsidP="00D47BBD">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8. Опубликовать настоящее постановление в Информационном сборнике муниципального образования «Облученский муниципальный район». </w:t>
      </w: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9. Настоящее постановление вступает в силу после дня его официального опубликования и распространяется на правоотношения, возникшие с 01.10.2018.</w:t>
      </w: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 xml:space="preserve">    </w:t>
      </w:r>
    </w:p>
    <w:p w:rsidR="00D47BBD" w:rsidRPr="00D47BBD" w:rsidRDefault="00D47BBD" w:rsidP="00D47BBD">
      <w:pPr>
        <w:spacing w:after="0" w:line="240" w:lineRule="auto"/>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Глава  администрации </w:t>
      </w:r>
    </w:p>
    <w:p w:rsidR="00D47BBD" w:rsidRPr="00D47BBD" w:rsidRDefault="00D47BBD" w:rsidP="00D47BBD">
      <w:pPr>
        <w:spacing w:after="0" w:line="240" w:lineRule="auto"/>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муниципального района                                                                                               В.В. Орёл</w:t>
      </w:r>
    </w:p>
    <w:p w:rsidR="00D47BBD" w:rsidRPr="00D47BBD" w:rsidRDefault="00D47BBD" w:rsidP="00D47BBD">
      <w:pPr>
        <w:autoSpaceDE w:val="0"/>
        <w:autoSpaceDN w:val="0"/>
        <w:adjustRightInd w:val="0"/>
        <w:spacing w:after="0" w:line="240" w:lineRule="auto"/>
        <w:ind w:firstLine="5245"/>
        <w:rPr>
          <w:rFonts w:ascii="Times New Roman" w:eastAsia="Times New Roman" w:hAnsi="Times New Roman" w:cs="Times New Roman"/>
          <w:color w:val="000000"/>
          <w:sz w:val="24"/>
          <w:szCs w:val="24"/>
          <w:lang w:eastAsia="ru-RU"/>
        </w:rPr>
      </w:pPr>
    </w:p>
    <w:p w:rsidR="00D47BBD" w:rsidRPr="00D47BBD" w:rsidRDefault="00D47BBD" w:rsidP="00D47BBD">
      <w:pPr>
        <w:autoSpaceDE w:val="0"/>
        <w:autoSpaceDN w:val="0"/>
        <w:adjustRightInd w:val="0"/>
        <w:spacing w:after="0" w:line="240" w:lineRule="auto"/>
        <w:ind w:firstLine="5954"/>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УТВЕРЖДЕН</w:t>
      </w:r>
    </w:p>
    <w:p w:rsidR="00D47BBD" w:rsidRPr="00D47BBD" w:rsidRDefault="00D47BBD" w:rsidP="00D47BBD">
      <w:pPr>
        <w:autoSpaceDE w:val="0"/>
        <w:autoSpaceDN w:val="0"/>
        <w:adjustRightInd w:val="0"/>
        <w:spacing w:after="0" w:line="240" w:lineRule="auto"/>
        <w:ind w:firstLine="5954"/>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постановлением администрации</w:t>
      </w:r>
    </w:p>
    <w:p w:rsidR="00D47BBD" w:rsidRPr="00D47BBD" w:rsidRDefault="00D47BBD" w:rsidP="00D47BBD">
      <w:pPr>
        <w:autoSpaceDE w:val="0"/>
        <w:autoSpaceDN w:val="0"/>
        <w:adjustRightInd w:val="0"/>
        <w:spacing w:after="0" w:line="240" w:lineRule="auto"/>
        <w:ind w:firstLine="5954"/>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 xml:space="preserve">муниципального района </w:t>
      </w:r>
    </w:p>
    <w:p w:rsidR="00D47BBD" w:rsidRPr="00D47BBD" w:rsidRDefault="00D47BBD" w:rsidP="00D47BBD">
      <w:pPr>
        <w:autoSpaceDE w:val="0"/>
        <w:autoSpaceDN w:val="0"/>
        <w:adjustRightInd w:val="0"/>
        <w:spacing w:after="0" w:line="240" w:lineRule="auto"/>
        <w:ind w:firstLine="5954"/>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от 29.12.2018 № 380</w:t>
      </w:r>
    </w:p>
    <w:p w:rsidR="00D47BBD" w:rsidRPr="00D47BBD" w:rsidRDefault="00D47BBD" w:rsidP="00D47BBD">
      <w:pPr>
        <w:autoSpaceDE w:val="0"/>
        <w:autoSpaceDN w:val="0"/>
        <w:adjustRightInd w:val="0"/>
        <w:spacing w:after="0" w:line="240" w:lineRule="auto"/>
        <w:ind w:firstLine="709"/>
        <w:jc w:val="right"/>
        <w:rPr>
          <w:rFonts w:ascii="Times New Roman" w:eastAsia="Times New Roman" w:hAnsi="Times New Roman" w:cs="Times New Roman"/>
          <w:i/>
          <w:color w:val="000000"/>
          <w:sz w:val="24"/>
          <w:szCs w:val="24"/>
          <w:lang w:eastAsia="ru-RU"/>
        </w:rPr>
      </w:pPr>
    </w:p>
    <w:p w:rsidR="00D47BBD" w:rsidRPr="00D47BBD" w:rsidRDefault="00D47BBD" w:rsidP="00D47BBD">
      <w:pPr>
        <w:spacing w:after="0" w:line="240" w:lineRule="auto"/>
        <w:jc w:val="center"/>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Порядок обеспечения бесплатным двухразовым питанием детей с ограниченными возможностями здоровья, обучающихся в общеобразовательных учреждениях Облученского муниципального района</w:t>
      </w: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D47BBD">
        <w:rPr>
          <w:rFonts w:ascii="Times New Roman" w:eastAsia="Times New Roman" w:hAnsi="Times New Roman" w:cs="Times New Roman"/>
          <w:bCs/>
          <w:color w:val="000000"/>
          <w:sz w:val="24"/>
          <w:szCs w:val="24"/>
          <w:lang w:eastAsia="ru-RU"/>
        </w:rPr>
        <w:t>1. Общие положения</w:t>
      </w: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D47BBD">
        <w:rPr>
          <w:rFonts w:ascii="Times New Roman" w:eastAsia="Times New Roman" w:hAnsi="Times New Roman" w:cs="Times New Roman"/>
          <w:color w:val="000000"/>
          <w:sz w:val="24"/>
          <w:szCs w:val="24"/>
          <w:lang w:eastAsia="ru-RU"/>
        </w:rPr>
        <w:t xml:space="preserve">1.1. Настоящий порядок разработан в соответствии </w:t>
      </w:r>
      <w:proofErr w:type="gramStart"/>
      <w:r w:rsidRPr="00D47BBD">
        <w:rPr>
          <w:rFonts w:ascii="Times New Roman" w:eastAsia="Times New Roman" w:hAnsi="Times New Roman" w:cs="Times New Roman"/>
          <w:color w:val="000000"/>
          <w:sz w:val="24"/>
          <w:szCs w:val="24"/>
          <w:lang w:eastAsia="ru-RU"/>
        </w:rPr>
        <w:t>с</w:t>
      </w:r>
      <w:proofErr w:type="gramEnd"/>
      <w:r w:rsidRPr="00D47BBD">
        <w:rPr>
          <w:rFonts w:ascii="Times New Roman" w:eastAsia="Times New Roman" w:hAnsi="Times New Roman" w:cs="Times New Roman"/>
          <w:color w:val="000000"/>
          <w:sz w:val="24"/>
          <w:szCs w:val="24"/>
          <w:lang w:eastAsia="ru-RU"/>
        </w:rPr>
        <w:t xml:space="preserve">: </w:t>
      </w: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 xml:space="preserve">- Федеральным законом от 29.12.2012 № 273-ФЗ «Об образовании в Российской Федерации»; </w:t>
      </w: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 Законом ЕАО от 23.11.2006 №23-ОЗ «О наделении органов местного самоуправления муниципальных районов, городского округа Еврейской автономной области отдельными государственными полномочиями по предоставлению бесплатного питания обучающимся в общеобразовательных учреждениях на территории Еврейской автономной области»;</w:t>
      </w: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 Законом ЕАО от 31.10.2012 № 177-ОЗ «О предоставлении бесплатного питания обучающимся в общеобразовательных учреждениях на территории Еврейской автономной области»;</w:t>
      </w: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 Постановлением правительства ЕАО от 25.12.2012 № 769-пп «О предоставлении бесплатного питания обучающимся в общеобразовательных учреждениях на территории Еврейской автономной области».</w:t>
      </w:r>
    </w:p>
    <w:p w:rsidR="00D47BBD" w:rsidRPr="00D47BBD" w:rsidRDefault="00D47BBD" w:rsidP="00D47BB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7BBD">
        <w:rPr>
          <w:rFonts w:ascii="Times New Roman" w:eastAsia="Times New Roman" w:hAnsi="Times New Roman" w:cs="Times New Roman"/>
          <w:color w:val="000000"/>
          <w:sz w:val="24"/>
          <w:szCs w:val="24"/>
          <w:lang w:eastAsia="ru-RU"/>
        </w:rPr>
        <w:t xml:space="preserve">1.2. Настоящее Положение определяет порядок организации и финансового обеспечения питания, обучающихся в общеобразовательных организациях, права и обязанности участников процесса по организации питания. </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1.3. Основные понятия, используемые в настоящем документе:</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лица, осваивающие образовательную программу школьного образования (далее - обучаемые);</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лица с ограниченными возможностями здоровья (далее - обучаемые с ОВЗ);</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Лицом с ограниченными возможностями здоровья считается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психолого-медико-педагогическая комиссия (далее - ПМПК);</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организация, осуществляющая образовательную деятельность по образовательным программам школьного образования (далее - ОУ).</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lastRenderedPageBreak/>
        <w:t xml:space="preserve">1.4. </w:t>
      </w:r>
      <w:proofErr w:type="gramStart"/>
      <w:r w:rsidRPr="00D47BBD">
        <w:rPr>
          <w:rFonts w:ascii="Times New Roman" w:eastAsia="Times New Roman" w:hAnsi="Times New Roman" w:cs="Times New Roman"/>
          <w:sz w:val="24"/>
          <w:szCs w:val="24"/>
          <w:lang w:eastAsia="ru-RU"/>
        </w:rPr>
        <w:t>При одновременном наличии оснований для предоставления обучающимся бесплатного или льготного питания в соответствии с Законом ЕАО от 31.10.2012 № 177-ОЗ «О предоставлении бесплатного питания обучающимся в общеобразовательных учреждениях на территории Еврейской автономной области»  и бесплатного двухразового питания в соответствии с п.7 ст.79 Федерального закона от 29 декабря 2012г № 273-ФЗ «Об образовании в Российской Федерации» обучающимся предоставляется питание по одному</w:t>
      </w:r>
      <w:proofErr w:type="gramEnd"/>
      <w:r w:rsidRPr="00D47BBD">
        <w:rPr>
          <w:rFonts w:ascii="Times New Roman" w:eastAsia="Times New Roman" w:hAnsi="Times New Roman" w:cs="Times New Roman"/>
          <w:sz w:val="24"/>
          <w:szCs w:val="24"/>
          <w:lang w:eastAsia="ru-RU"/>
        </w:rPr>
        <w:t xml:space="preserve"> из вышеуказанных оснований по выбору родителей (законных представителей).</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1.5. Бесплатное двухразовое питание не предоставляется детям, находящимся на полном (частичном) государственном обеспечении.</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1.6. Стоимость питания на одного учащегося устанавливается приказом отдела образования «Облученский муниципальный район» на текущий календарный год в соответствии с утвержденными бюджетными назначениями на питание </w:t>
      </w:r>
      <w:proofErr w:type="gramStart"/>
      <w:r w:rsidRPr="00D47BBD">
        <w:rPr>
          <w:rFonts w:ascii="Times New Roman" w:eastAsia="Times New Roman" w:hAnsi="Times New Roman" w:cs="Times New Roman"/>
          <w:sz w:val="24"/>
          <w:szCs w:val="24"/>
          <w:lang w:eastAsia="ru-RU"/>
        </w:rPr>
        <w:t>обучающихся</w:t>
      </w:r>
      <w:proofErr w:type="gramEnd"/>
      <w:r w:rsidRPr="00D47BBD">
        <w:rPr>
          <w:rFonts w:ascii="Times New Roman" w:eastAsia="Times New Roman" w:hAnsi="Times New Roman" w:cs="Times New Roman"/>
          <w:sz w:val="24"/>
          <w:szCs w:val="24"/>
          <w:lang w:eastAsia="ru-RU"/>
        </w:rPr>
        <w:t>.</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2. Организация и обеспечение бесплатным двухразовым питанием учащихся с ОВЗ:   </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2.1. Право на получение бесплатного двухразового питания сохраняется за </w:t>
      </w:r>
      <w:proofErr w:type="gramStart"/>
      <w:r w:rsidRPr="00D47BBD">
        <w:rPr>
          <w:rFonts w:ascii="Times New Roman" w:eastAsia="Times New Roman" w:hAnsi="Times New Roman" w:cs="Times New Roman"/>
          <w:sz w:val="24"/>
          <w:szCs w:val="24"/>
          <w:lang w:eastAsia="ru-RU"/>
        </w:rPr>
        <w:t>обучаемым</w:t>
      </w:r>
      <w:proofErr w:type="gramEnd"/>
      <w:r w:rsidRPr="00D47BBD">
        <w:rPr>
          <w:rFonts w:ascii="Times New Roman" w:eastAsia="Times New Roman" w:hAnsi="Times New Roman" w:cs="Times New Roman"/>
          <w:sz w:val="24"/>
          <w:szCs w:val="24"/>
          <w:lang w:eastAsia="ru-RU"/>
        </w:rPr>
        <w:t xml:space="preserve"> с ОВЗ до окончания обучения в ОУ по адаптированной образовательной программе школьного образования.  </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2.2. </w:t>
      </w:r>
      <w:proofErr w:type="gramStart"/>
      <w:r w:rsidRPr="00D47BBD">
        <w:rPr>
          <w:rFonts w:ascii="Times New Roman" w:eastAsia="Times New Roman" w:hAnsi="Times New Roman" w:cs="Times New Roman"/>
          <w:sz w:val="24"/>
          <w:szCs w:val="24"/>
          <w:lang w:eastAsia="ru-RU"/>
        </w:rPr>
        <w:t>Питание организуется в ОУ в соответствии с санитарно-эпидемиологическими требованиями к организации питания обучаемых в ОУ, примерного меню ОУ, утверждаемого в особом порядке.</w:t>
      </w:r>
      <w:proofErr w:type="gramEnd"/>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2.3. Решение о предоставлении (не предоставлении) бесплатного двухразового питания принимается в течение трёх дней после подачи заявления родителями (законными представителями).</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2.4. Период предоставления бесплатного двухразового питания определяется со дня, установленного приказом руководителя ОУ, но не более чем на срок до окончания обучения в ОУ по адаптированной образовательной программе школьного образования.</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2.5. В случае отсутствия обучающегося в образовательной организации  по причине болезни, иным причинам,  обеспечение его бесплатным  двухразовым  питанием не осуществляется. </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2.6. Обучаемые с ОВЗ, находящиеся на индивидуальном обучении, на дому, имеют право на получение завтрака и обеда в натуральном выражении в ОУ на основании заявления родителей (законных представителей) о предоставлении двухразового питания.</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2.7. Основаниями для отказа в предоставлении учащимся с ОВЗ бесплатного двухразового питания являются:</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2.7.1 предоставление родителями (законными представителями) неполного пакета документов;</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2.7.2 предоставление неправильно оформленных или предоставление утративших силу документов.</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3. Порядок оформления социальной поддержки по обеспечению бесплатным двухразовым питанием</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3.1. Для предоставления бесплатного двухразового питания </w:t>
      </w:r>
      <w:proofErr w:type="gramStart"/>
      <w:r w:rsidRPr="00D47BBD">
        <w:rPr>
          <w:rFonts w:ascii="Times New Roman" w:eastAsia="Times New Roman" w:hAnsi="Times New Roman" w:cs="Times New Roman"/>
          <w:sz w:val="24"/>
          <w:szCs w:val="24"/>
          <w:lang w:eastAsia="ru-RU"/>
        </w:rPr>
        <w:t>обучаемых</w:t>
      </w:r>
      <w:proofErr w:type="gramEnd"/>
      <w:r w:rsidRPr="00D47BBD">
        <w:rPr>
          <w:rFonts w:ascii="Times New Roman" w:eastAsia="Times New Roman" w:hAnsi="Times New Roman" w:cs="Times New Roman"/>
          <w:sz w:val="24"/>
          <w:szCs w:val="24"/>
          <w:lang w:eastAsia="ru-RU"/>
        </w:rPr>
        <w:t xml:space="preserve"> с ОВЗ родителям (законным представителям) необходимо предоставить в ОУ:</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3.1.1 заявление родителей (законных представителей) в соответствии приложением и настоящим порядком;</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3.1.2 документ, удостоверяющий личность родителей (законных представителей);</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3.1.3 копию заключения ПМПК, подтверждающего наличие у обучаемого недостатков в физическом и (или) психическом </w:t>
      </w:r>
      <w:proofErr w:type="gramStart"/>
      <w:r w:rsidRPr="00D47BBD">
        <w:rPr>
          <w:rFonts w:ascii="Times New Roman" w:eastAsia="Times New Roman" w:hAnsi="Times New Roman" w:cs="Times New Roman"/>
          <w:sz w:val="24"/>
          <w:szCs w:val="24"/>
          <w:lang w:eastAsia="ru-RU"/>
        </w:rPr>
        <w:t>развитии</w:t>
      </w:r>
      <w:proofErr w:type="gramEnd"/>
      <w:r w:rsidRPr="00D47BBD">
        <w:rPr>
          <w:rFonts w:ascii="Times New Roman" w:eastAsia="Times New Roman" w:hAnsi="Times New Roman" w:cs="Times New Roman"/>
          <w:sz w:val="24"/>
          <w:szCs w:val="24"/>
          <w:lang w:eastAsia="ru-RU"/>
        </w:rPr>
        <w:t>, подтвержденные комиссией и препятствующих получению образования без создания специальных условий.</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3.1.4 заявление на обеспечение обучаемого с ОВЗ бесплатным двухразовым питанием предоставляется руководителю ОУ в течение учебного года с момента возникновения права на получение бесплатного двухразового питания, в соответствии с частью 7 статьи 79 Федерального закона от 29 декабря 2012г. №273-ФЗ «Об образовании в Российской Федерации».</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lastRenderedPageBreak/>
        <w:t xml:space="preserve"> 4. Деятельность общеобразовательных учреждений муниципального образования «Облученский муниципальный район» по организации бесплатного двухразового питания обучаемых с ОВЗ:</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4.1. Общеобразовательное учреждение:</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4.1.1 обеспечивает информирование родителей (законных представителей) о случаях и порядке предоставления бесплатного двухразового питания;</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4.1.2 принимает документы, указанные в пункте 3.1. настоящего Порядка, формирует пакет документов, обеспечивает их хранение;</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4.1.3 формирует список </w:t>
      </w:r>
      <w:proofErr w:type="gramStart"/>
      <w:r w:rsidRPr="00D47BBD">
        <w:rPr>
          <w:rFonts w:ascii="Times New Roman" w:eastAsia="Times New Roman" w:hAnsi="Times New Roman" w:cs="Times New Roman"/>
          <w:sz w:val="24"/>
          <w:szCs w:val="24"/>
          <w:lang w:eastAsia="ru-RU"/>
        </w:rPr>
        <w:t>обучаемых</w:t>
      </w:r>
      <w:proofErr w:type="gramEnd"/>
      <w:r w:rsidRPr="00D47BBD">
        <w:rPr>
          <w:rFonts w:ascii="Times New Roman" w:eastAsia="Times New Roman" w:hAnsi="Times New Roman" w:cs="Times New Roman"/>
          <w:sz w:val="24"/>
          <w:szCs w:val="24"/>
          <w:lang w:eastAsia="ru-RU"/>
        </w:rPr>
        <w:t xml:space="preserve"> с ОВЗ о предоставлении бесплатного двухразового питания с даты, указанной в приказе по ОУ;</w:t>
      </w:r>
    </w:p>
    <w:p w:rsidR="00D47BBD" w:rsidRPr="00D47BBD" w:rsidRDefault="00D47BBD" w:rsidP="00D47BBD">
      <w:pPr>
        <w:spacing w:after="0" w:line="240" w:lineRule="auto"/>
        <w:ind w:firstLine="709"/>
        <w:jc w:val="both"/>
        <w:rPr>
          <w:rFonts w:ascii="Times New Roman" w:eastAsia="Times New Roman" w:hAnsi="Times New Roman" w:cs="Times New Roman"/>
          <w:b/>
          <w:sz w:val="24"/>
          <w:szCs w:val="24"/>
          <w:lang w:eastAsia="ru-RU"/>
        </w:rPr>
      </w:pPr>
      <w:r w:rsidRPr="00D47BBD">
        <w:rPr>
          <w:rFonts w:ascii="Times New Roman" w:eastAsia="Times New Roman" w:hAnsi="Times New Roman" w:cs="Times New Roman"/>
          <w:sz w:val="24"/>
          <w:szCs w:val="24"/>
          <w:lang w:eastAsia="ru-RU"/>
        </w:rPr>
        <w:t xml:space="preserve">4.1.4 обеспечивает ведение табеля ОУ посещения </w:t>
      </w:r>
      <w:proofErr w:type="gramStart"/>
      <w:r w:rsidRPr="00D47BBD">
        <w:rPr>
          <w:rFonts w:ascii="Times New Roman" w:eastAsia="Times New Roman" w:hAnsi="Times New Roman" w:cs="Times New Roman"/>
          <w:sz w:val="24"/>
          <w:szCs w:val="24"/>
          <w:lang w:eastAsia="ru-RU"/>
        </w:rPr>
        <w:t>обучаемых</w:t>
      </w:r>
      <w:proofErr w:type="gramEnd"/>
      <w:r w:rsidRPr="00D47BBD">
        <w:rPr>
          <w:rFonts w:ascii="Times New Roman" w:eastAsia="Times New Roman" w:hAnsi="Times New Roman" w:cs="Times New Roman"/>
          <w:sz w:val="24"/>
          <w:szCs w:val="24"/>
          <w:lang w:eastAsia="ru-RU"/>
        </w:rPr>
        <w:t xml:space="preserve"> с ОВЗ;</w:t>
      </w:r>
      <w:r w:rsidRPr="00D47BBD">
        <w:rPr>
          <w:rFonts w:ascii="Times New Roman" w:eastAsia="Times New Roman" w:hAnsi="Times New Roman" w:cs="Times New Roman"/>
          <w:b/>
          <w:sz w:val="24"/>
          <w:szCs w:val="24"/>
          <w:lang w:eastAsia="ru-RU"/>
        </w:rPr>
        <w:t xml:space="preserve"> </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4.1.5. ежеквартально до 10 числа, следующего за отчетным, ОУ формирует и передает в отдел образования «Облученский муниципальный район» сводные списки </w:t>
      </w:r>
      <w:proofErr w:type="gramStart"/>
      <w:r w:rsidRPr="00D47BBD">
        <w:rPr>
          <w:rFonts w:ascii="Times New Roman" w:eastAsia="Times New Roman" w:hAnsi="Times New Roman" w:cs="Times New Roman"/>
          <w:sz w:val="24"/>
          <w:szCs w:val="24"/>
          <w:lang w:eastAsia="ru-RU"/>
        </w:rPr>
        <w:t>обучаемых</w:t>
      </w:r>
      <w:proofErr w:type="gramEnd"/>
      <w:r w:rsidRPr="00D47BBD">
        <w:rPr>
          <w:rFonts w:ascii="Times New Roman" w:eastAsia="Times New Roman" w:hAnsi="Times New Roman" w:cs="Times New Roman"/>
          <w:sz w:val="24"/>
          <w:szCs w:val="24"/>
          <w:lang w:eastAsia="ru-RU"/>
        </w:rPr>
        <w:t xml:space="preserve"> с ОВЗ, являющихся получателями бесплатного двухразового питания.</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5.  Контроль и отчетность</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5.1. Руководитель ОУ несёт ответственность:</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 за организацию и качество бесплатного двухразового питания </w:t>
      </w:r>
      <w:proofErr w:type="gramStart"/>
      <w:r w:rsidRPr="00D47BBD">
        <w:rPr>
          <w:rFonts w:ascii="Times New Roman" w:eastAsia="Times New Roman" w:hAnsi="Times New Roman" w:cs="Times New Roman"/>
          <w:sz w:val="24"/>
          <w:szCs w:val="24"/>
          <w:lang w:eastAsia="ru-RU"/>
        </w:rPr>
        <w:t>обучаемых</w:t>
      </w:r>
      <w:proofErr w:type="gramEnd"/>
      <w:r w:rsidRPr="00D47BBD">
        <w:rPr>
          <w:rFonts w:ascii="Times New Roman" w:eastAsia="Times New Roman" w:hAnsi="Times New Roman" w:cs="Times New Roman"/>
          <w:sz w:val="24"/>
          <w:szCs w:val="24"/>
          <w:lang w:eastAsia="ru-RU"/>
        </w:rPr>
        <w:t xml:space="preserve"> с ОВЗ;</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за своевременное утверждение списков на бесплатное двухразовое питание обучаемых с ОВЗ;</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 за ведение ежедневного учета </w:t>
      </w:r>
      <w:proofErr w:type="gramStart"/>
      <w:r w:rsidRPr="00D47BBD">
        <w:rPr>
          <w:rFonts w:ascii="Times New Roman" w:eastAsia="Times New Roman" w:hAnsi="Times New Roman" w:cs="Times New Roman"/>
          <w:sz w:val="24"/>
          <w:szCs w:val="24"/>
          <w:lang w:eastAsia="ru-RU"/>
        </w:rPr>
        <w:t>обучаемых</w:t>
      </w:r>
      <w:proofErr w:type="gramEnd"/>
      <w:r w:rsidRPr="00D47BBD">
        <w:rPr>
          <w:rFonts w:ascii="Times New Roman" w:eastAsia="Times New Roman" w:hAnsi="Times New Roman" w:cs="Times New Roman"/>
          <w:sz w:val="24"/>
          <w:szCs w:val="24"/>
          <w:lang w:eastAsia="ru-RU"/>
        </w:rPr>
        <w:t>, получающих бесплатное двухразовое питание.</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5.2. Родители (законные представители) несут ответственность за своевременное предоставление документов и их достоверность.</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5.3. </w:t>
      </w:r>
      <w:proofErr w:type="gramStart"/>
      <w:r w:rsidRPr="00D47BBD">
        <w:rPr>
          <w:rFonts w:ascii="Times New Roman" w:eastAsia="Times New Roman" w:hAnsi="Times New Roman" w:cs="Times New Roman"/>
          <w:sz w:val="24"/>
          <w:szCs w:val="24"/>
          <w:lang w:eastAsia="ru-RU"/>
        </w:rPr>
        <w:t>Ответственный</w:t>
      </w:r>
      <w:proofErr w:type="gramEnd"/>
      <w:r w:rsidRPr="00D47BBD">
        <w:rPr>
          <w:rFonts w:ascii="Times New Roman" w:eastAsia="Times New Roman" w:hAnsi="Times New Roman" w:cs="Times New Roman"/>
          <w:sz w:val="24"/>
          <w:szCs w:val="24"/>
          <w:lang w:eastAsia="ru-RU"/>
        </w:rPr>
        <w:t xml:space="preserve"> за организацию бесплатного двухразового питания учащихся с ОВЗ назначается приказом руководителя ОУ.</w:t>
      </w:r>
    </w:p>
    <w:p w:rsidR="00D47BBD" w:rsidRPr="00D47BBD" w:rsidRDefault="00D47BBD" w:rsidP="00D47BBD">
      <w:pPr>
        <w:spacing w:after="0" w:line="240" w:lineRule="auto"/>
        <w:ind w:firstLine="709"/>
        <w:jc w:val="both"/>
        <w:rPr>
          <w:rFonts w:ascii="Times New Roman" w:eastAsia="Times New Roman" w:hAnsi="Times New Roman" w:cs="Times New Roman"/>
          <w:sz w:val="24"/>
          <w:szCs w:val="24"/>
          <w:lang w:eastAsia="ru-RU"/>
        </w:rPr>
      </w:pPr>
    </w:p>
    <w:p w:rsidR="00D47BBD" w:rsidRPr="00D47BBD" w:rsidRDefault="00D47BBD" w:rsidP="00D47BBD">
      <w:pPr>
        <w:spacing w:after="0" w:line="240" w:lineRule="auto"/>
        <w:ind w:firstLine="3828"/>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Приложение </w:t>
      </w:r>
      <w:proofErr w:type="gramStart"/>
      <w:r w:rsidRPr="00D47BBD">
        <w:rPr>
          <w:rFonts w:ascii="Times New Roman" w:eastAsia="Times New Roman" w:hAnsi="Times New Roman" w:cs="Times New Roman"/>
          <w:sz w:val="24"/>
          <w:szCs w:val="24"/>
          <w:lang w:eastAsia="ru-RU"/>
        </w:rPr>
        <w:t>к</w:t>
      </w:r>
      <w:proofErr w:type="gramEnd"/>
      <w:r w:rsidRPr="00D47BBD">
        <w:rPr>
          <w:rFonts w:ascii="Times New Roman" w:eastAsia="Times New Roman" w:hAnsi="Times New Roman" w:cs="Times New Roman"/>
          <w:sz w:val="24"/>
          <w:szCs w:val="24"/>
          <w:lang w:eastAsia="ru-RU"/>
        </w:rPr>
        <w:t xml:space="preserve"> </w:t>
      </w:r>
    </w:p>
    <w:p w:rsidR="00D47BBD" w:rsidRPr="00D47BBD" w:rsidRDefault="00D47BBD" w:rsidP="00D47BBD">
      <w:pPr>
        <w:spacing w:after="0" w:line="240" w:lineRule="auto"/>
        <w:ind w:firstLine="3828"/>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Порядку обеспечения </w:t>
      </w:r>
      <w:proofErr w:type="gramStart"/>
      <w:r w:rsidRPr="00D47BBD">
        <w:rPr>
          <w:rFonts w:ascii="Times New Roman" w:eastAsia="Times New Roman" w:hAnsi="Times New Roman" w:cs="Times New Roman"/>
          <w:sz w:val="24"/>
          <w:szCs w:val="24"/>
          <w:lang w:eastAsia="ru-RU"/>
        </w:rPr>
        <w:t>бесплатным</w:t>
      </w:r>
      <w:proofErr w:type="gramEnd"/>
      <w:r w:rsidRPr="00D47BBD">
        <w:rPr>
          <w:rFonts w:ascii="Times New Roman" w:eastAsia="Times New Roman" w:hAnsi="Times New Roman" w:cs="Times New Roman"/>
          <w:sz w:val="24"/>
          <w:szCs w:val="24"/>
          <w:lang w:eastAsia="ru-RU"/>
        </w:rPr>
        <w:t xml:space="preserve"> двухразовым</w:t>
      </w:r>
    </w:p>
    <w:p w:rsidR="00D47BBD" w:rsidRPr="00D47BBD" w:rsidRDefault="00D47BBD" w:rsidP="00D47BBD">
      <w:pPr>
        <w:spacing w:after="0" w:line="240" w:lineRule="auto"/>
        <w:ind w:firstLine="3828"/>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питанием детей с ограниченными возможностями</w:t>
      </w:r>
    </w:p>
    <w:p w:rsidR="00D47BBD" w:rsidRPr="00D47BBD" w:rsidRDefault="00D47BBD" w:rsidP="00D47BBD">
      <w:pPr>
        <w:spacing w:after="0" w:line="240" w:lineRule="auto"/>
        <w:ind w:firstLine="3828"/>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здоровья,  </w:t>
      </w:r>
      <w:proofErr w:type="gramStart"/>
      <w:r w:rsidRPr="00D47BBD">
        <w:rPr>
          <w:rFonts w:ascii="Times New Roman" w:eastAsia="Times New Roman" w:hAnsi="Times New Roman" w:cs="Times New Roman"/>
          <w:sz w:val="24"/>
          <w:szCs w:val="24"/>
          <w:lang w:eastAsia="ru-RU"/>
        </w:rPr>
        <w:t>обучающихся</w:t>
      </w:r>
      <w:proofErr w:type="gramEnd"/>
      <w:r w:rsidRPr="00D47BBD">
        <w:rPr>
          <w:rFonts w:ascii="Times New Roman" w:eastAsia="Times New Roman" w:hAnsi="Times New Roman" w:cs="Times New Roman"/>
          <w:sz w:val="24"/>
          <w:szCs w:val="24"/>
          <w:lang w:eastAsia="ru-RU"/>
        </w:rPr>
        <w:t xml:space="preserve"> в общеобразовательных</w:t>
      </w:r>
    </w:p>
    <w:p w:rsidR="00D47BBD" w:rsidRPr="00D47BBD" w:rsidRDefault="00D47BBD" w:rsidP="00D47BBD">
      <w:pPr>
        <w:spacing w:after="0" w:line="240" w:lineRule="auto"/>
        <w:ind w:firstLine="3828"/>
        <w:rPr>
          <w:rFonts w:ascii="Times New Roman" w:eastAsia="Times New Roman" w:hAnsi="Times New Roman" w:cs="Times New Roman"/>
          <w:sz w:val="24"/>
          <w:szCs w:val="24"/>
          <w:lang w:eastAsia="ru-RU"/>
        </w:rPr>
      </w:pPr>
      <w:proofErr w:type="gramStart"/>
      <w:r w:rsidRPr="00D47BBD">
        <w:rPr>
          <w:rFonts w:ascii="Times New Roman" w:eastAsia="Times New Roman" w:hAnsi="Times New Roman" w:cs="Times New Roman"/>
          <w:sz w:val="24"/>
          <w:szCs w:val="24"/>
          <w:lang w:eastAsia="ru-RU"/>
        </w:rPr>
        <w:t>учреждениях</w:t>
      </w:r>
      <w:proofErr w:type="gramEnd"/>
      <w:r w:rsidRPr="00D47BBD">
        <w:rPr>
          <w:rFonts w:ascii="Times New Roman" w:eastAsia="Times New Roman" w:hAnsi="Times New Roman" w:cs="Times New Roman"/>
          <w:sz w:val="24"/>
          <w:szCs w:val="24"/>
          <w:lang w:eastAsia="ru-RU"/>
        </w:rPr>
        <w:t xml:space="preserve"> Облученского муниципального района</w:t>
      </w:r>
    </w:p>
    <w:p w:rsidR="00D47BBD" w:rsidRPr="00D47BBD" w:rsidRDefault="00D47BBD" w:rsidP="00D47BBD">
      <w:pPr>
        <w:spacing w:after="0" w:line="240" w:lineRule="auto"/>
        <w:jc w:val="center"/>
        <w:rPr>
          <w:rFonts w:ascii="Times New Roman" w:eastAsia="Times New Roman" w:hAnsi="Times New Roman" w:cs="Times New Roman"/>
          <w:b/>
          <w:sz w:val="24"/>
          <w:szCs w:val="24"/>
          <w:lang w:eastAsia="ru-RU"/>
        </w:rPr>
      </w:pPr>
    </w:p>
    <w:p w:rsidR="00D47BBD" w:rsidRPr="00D47BBD" w:rsidRDefault="00D47BBD" w:rsidP="00D47BBD">
      <w:pPr>
        <w:spacing w:after="0" w:line="240" w:lineRule="auto"/>
        <w:jc w:val="center"/>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Форма </w:t>
      </w:r>
    </w:p>
    <w:p w:rsidR="00D47BBD" w:rsidRPr="00D47BBD" w:rsidRDefault="00D47BBD" w:rsidP="00D47BBD">
      <w:pPr>
        <w:spacing w:after="0" w:line="240" w:lineRule="auto"/>
        <w:jc w:val="center"/>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заявления родителей на предоставление бесплатного 2-х разового питания обучаемого с ограниченными возможностями здоровья</w:t>
      </w:r>
    </w:p>
    <w:p w:rsidR="00D47BBD" w:rsidRPr="00D47BBD" w:rsidRDefault="00D47BBD" w:rsidP="00D47BBD">
      <w:pPr>
        <w:spacing w:after="0" w:line="240" w:lineRule="auto"/>
        <w:jc w:val="right"/>
        <w:rPr>
          <w:rFonts w:ascii="Times New Roman" w:eastAsia="Times New Roman" w:hAnsi="Times New Roman" w:cs="Times New Roman"/>
          <w:sz w:val="24"/>
          <w:szCs w:val="24"/>
          <w:lang w:eastAsia="ru-RU"/>
        </w:rPr>
      </w:pPr>
    </w:p>
    <w:p w:rsidR="00D47BBD" w:rsidRPr="00D47BBD" w:rsidRDefault="00D47BBD" w:rsidP="00D47BBD">
      <w:pPr>
        <w:spacing w:after="0" w:line="240" w:lineRule="auto"/>
        <w:jc w:val="right"/>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       Директору </w:t>
      </w:r>
      <w:proofErr w:type="gramStart"/>
      <w:r w:rsidRPr="00D47BBD">
        <w:rPr>
          <w:rFonts w:ascii="Times New Roman" w:eastAsia="Times New Roman" w:hAnsi="Times New Roman" w:cs="Times New Roman"/>
          <w:sz w:val="24"/>
          <w:szCs w:val="24"/>
          <w:lang w:eastAsia="ru-RU"/>
        </w:rPr>
        <w:t>общеобразовательного</w:t>
      </w:r>
      <w:proofErr w:type="gramEnd"/>
      <w:r w:rsidRPr="00D47BBD">
        <w:rPr>
          <w:rFonts w:ascii="Times New Roman" w:eastAsia="Times New Roman" w:hAnsi="Times New Roman" w:cs="Times New Roman"/>
          <w:sz w:val="24"/>
          <w:szCs w:val="24"/>
          <w:lang w:eastAsia="ru-RU"/>
        </w:rPr>
        <w:t xml:space="preserve"> </w:t>
      </w:r>
    </w:p>
    <w:p w:rsidR="00D47BBD" w:rsidRPr="00D47BBD" w:rsidRDefault="00D47BBD" w:rsidP="00D47BBD">
      <w:pPr>
        <w:spacing w:after="0" w:line="240" w:lineRule="auto"/>
        <w:jc w:val="right"/>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учреждения «СОШ № «__»</w:t>
      </w:r>
    </w:p>
    <w:p w:rsidR="00D47BBD" w:rsidRPr="00D47BBD" w:rsidRDefault="00D47BBD" w:rsidP="00D47BBD">
      <w:pPr>
        <w:spacing w:after="0" w:line="240" w:lineRule="auto"/>
        <w:jc w:val="right"/>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__________________________</w:t>
      </w:r>
    </w:p>
    <w:p w:rsidR="00D47BBD" w:rsidRPr="00D47BBD" w:rsidRDefault="00D47BBD" w:rsidP="00D47BBD">
      <w:pPr>
        <w:spacing w:after="0" w:line="240" w:lineRule="auto"/>
        <w:jc w:val="center"/>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                 </w:t>
      </w:r>
    </w:p>
    <w:p w:rsidR="00D47BBD" w:rsidRPr="00D47BBD" w:rsidRDefault="00D47BBD" w:rsidP="00D47BBD">
      <w:pPr>
        <w:spacing w:after="0" w:line="240" w:lineRule="auto"/>
        <w:jc w:val="center"/>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ЗАЯВЛЕНИЕ</w:t>
      </w:r>
    </w:p>
    <w:p w:rsidR="00D47BBD" w:rsidRPr="00D47BBD" w:rsidRDefault="00D47BBD" w:rsidP="00D47BBD">
      <w:pPr>
        <w:spacing w:after="0" w:line="240" w:lineRule="auto"/>
        <w:jc w:val="center"/>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о предоставлении двухразового бесплатного питания</w:t>
      </w:r>
    </w:p>
    <w:p w:rsidR="00D47BBD" w:rsidRPr="00D47BBD" w:rsidRDefault="00D47BBD" w:rsidP="00D47BBD">
      <w:pPr>
        <w:spacing w:after="0" w:line="240" w:lineRule="auto"/>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Я,___________________________________________________________,</w:t>
      </w:r>
    </w:p>
    <w:p w:rsidR="00D47BBD" w:rsidRPr="00D47BBD" w:rsidRDefault="00D47BBD" w:rsidP="00D47BBD">
      <w:pPr>
        <w:spacing w:after="0" w:line="240" w:lineRule="auto"/>
        <w:jc w:val="center"/>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(фамилия, имя, отчество заявителя)</w:t>
      </w:r>
    </w:p>
    <w:p w:rsidR="00D47BBD" w:rsidRPr="00D47BBD" w:rsidRDefault="00D47BBD" w:rsidP="00D47BBD">
      <w:pPr>
        <w:spacing w:after="0" w:line="240" w:lineRule="auto"/>
        <w:rPr>
          <w:rFonts w:ascii="Times New Roman" w:eastAsia="Times New Roman" w:hAnsi="Times New Roman" w:cs="Times New Roman"/>
          <w:sz w:val="24"/>
          <w:szCs w:val="24"/>
          <w:lang w:eastAsia="ru-RU"/>
        </w:rPr>
      </w:pPr>
    </w:p>
    <w:p w:rsidR="00D47BBD" w:rsidRPr="00D47BBD" w:rsidRDefault="00D47BBD" w:rsidP="00D47BBD">
      <w:pPr>
        <w:spacing w:after="0" w:line="240" w:lineRule="auto"/>
        <w:rPr>
          <w:rFonts w:ascii="Times New Roman" w:eastAsia="Times New Roman" w:hAnsi="Times New Roman" w:cs="Times New Roman"/>
          <w:sz w:val="24"/>
          <w:szCs w:val="24"/>
          <w:lang w:eastAsia="ru-RU"/>
        </w:rPr>
      </w:pPr>
      <w:proofErr w:type="gramStart"/>
      <w:r w:rsidRPr="00D47BBD">
        <w:rPr>
          <w:rFonts w:ascii="Times New Roman" w:eastAsia="Times New Roman" w:hAnsi="Times New Roman" w:cs="Times New Roman"/>
          <w:sz w:val="24"/>
          <w:szCs w:val="24"/>
          <w:lang w:eastAsia="ru-RU"/>
        </w:rPr>
        <w:t>проживающий</w:t>
      </w:r>
      <w:proofErr w:type="gramEnd"/>
      <w:r w:rsidRPr="00D47BBD">
        <w:rPr>
          <w:rFonts w:ascii="Times New Roman" w:eastAsia="Times New Roman" w:hAnsi="Times New Roman" w:cs="Times New Roman"/>
          <w:sz w:val="24"/>
          <w:szCs w:val="24"/>
          <w:lang w:eastAsia="ru-RU"/>
        </w:rPr>
        <w:t xml:space="preserve"> (</w:t>
      </w:r>
      <w:proofErr w:type="spellStart"/>
      <w:r w:rsidRPr="00D47BBD">
        <w:rPr>
          <w:rFonts w:ascii="Times New Roman" w:eastAsia="Times New Roman" w:hAnsi="Times New Roman" w:cs="Times New Roman"/>
          <w:sz w:val="24"/>
          <w:szCs w:val="24"/>
          <w:lang w:eastAsia="ru-RU"/>
        </w:rPr>
        <w:t>ая</w:t>
      </w:r>
      <w:proofErr w:type="spellEnd"/>
      <w:r w:rsidRPr="00D47BBD">
        <w:rPr>
          <w:rFonts w:ascii="Times New Roman" w:eastAsia="Times New Roman" w:hAnsi="Times New Roman" w:cs="Times New Roman"/>
          <w:sz w:val="24"/>
          <w:szCs w:val="24"/>
          <w:lang w:eastAsia="ru-RU"/>
        </w:rPr>
        <w:t>) по адресу ____________________________________,</w:t>
      </w:r>
    </w:p>
    <w:p w:rsidR="00D47BBD" w:rsidRPr="00D47BBD" w:rsidRDefault="00D47BBD" w:rsidP="00D47BBD">
      <w:pPr>
        <w:spacing w:after="0" w:line="240" w:lineRule="auto"/>
        <w:rPr>
          <w:rFonts w:ascii="Times New Roman" w:eastAsia="Times New Roman" w:hAnsi="Times New Roman" w:cs="Times New Roman"/>
          <w:sz w:val="24"/>
          <w:szCs w:val="24"/>
          <w:lang w:eastAsia="ru-RU"/>
        </w:rPr>
      </w:pPr>
    </w:p>
    <w:p w:rsidR="00D47BBD" w:rsidRPr="00D47BBD" w:rsidRDefault="00D47BBD" w:rsidP="00D47BBD">
      <w:pPr>
        <w:spacing w:after="0" w:line="240" w:lineRule="auto"/>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паспорт: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D47BBD" w:rsidRPr="00D47BBD" w:rsidTr="00130669">
        <w:tc>
          <w:tcPr>
            <w:tcW w:w="2392" w:type="dxa"/>
          </w:tcPr>
          <w:p w:rsidR="00D47BBD" w:rsidRPr="00D47BBD" w:rsidRDefault="00D47BBD" w:rsidP="00D47BBD">
            <w:pPr>
              <w:spacing w:after="0" w:line="240" w:lineRule="auto"/>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серия</w:t>
            </w:r>
          </w:p>
        </w:tc>
        <w:tc>
          <w:tcPr>
            <w:tcW w:w="2393" w:type="dxa"/>
          </w:tcPr>
          <w:p w:rsidR="00D47BBD" w:rsidRPr="00D47BBD" w:rsidRDefault="00D47BBD" w:rsidP="00D47BBD">
            <w:pPr>
              <w:spacing w:after="0" w:line="240" w:lineRule="auto"/>
              <w:rPr>
                <w:rFonts w:ascii="Times New Roman" w:eastAsia="Times New Roman" w:hAnsi="Times New Roman" w:cs="Times New Roman"/>
                <w:sz w:val="24"/>
                <w:szCs w:val="24"/>
                <w:lang w:eastAsia="ru-RU"/>
              </w:rPr>
            </w:pPr>
          </w:p>
        </w:tc>
        <w:tc>
          <w:tcPr>
            <w:tcW w:w="2393" w:type="dxa"/>
          </w:tcPr>
          <w:p w:rsidR="00D47BBD" w:rsidRPr="00D47BBD" w:rsidRDefault="00D47BBD" w:rsidP="00D47BBD">
            <w:pPr>
              <w:spacing w:after="0" w:line="240" w:lineRule="auto"/>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дата выдачи</w:t>
            </w:r>
          </w:p>
        </w:tc>
        <w:tc>
          <w:tcPr>
            <w:tcW w:w="2393" w:type="dxa"/>
          </w:tcPr>
          <w:p w:rsidR="00D47BBD" w:rsidRPr="00D47BBD" w:rsidRDefault="00D47BBD" w:rsidP="00D47BBD">
            <w:pPr>
              <w:spacing w:after="0" w:line="240" w:lineRule="auto"/>
              <w:rPr>
                <w:rFonts w:ascii="Times New Roman" w:eastAsia="Times New Roman" w:hAnsi="Times New Roman" w:cs="Times New Roman"/>
                <w:sz w:val="24"/>
                <w:szCs w:val="24"/>
                <w:lang w:eastAsia="ru-RU"/>
              </w:rPr>
            </w:pPr>
          </w:p>
        </w:tc>
      </w:tr>
      <w:tr w:rsidR="00D47BBD" w:rsidRPr="00D47BBD" w:rsidTr="00130669">
        <w:tc>
          <w:tcPr>
            <w:tcW w:w="2392" w:type="dxa"/>
          </w:tcPr>
          <w:p w:rsidR="00D47BBD" w:rsidRPr="00D47BBD" w:rsidRDefault="00D47BBD" w:rsidP="00D47BBD">
            <w:pPr>
              <w:spacing w:after="0" w:line="240" w:lineRule="auto"/>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номер</w:t>
            </w:r>
          </w:p>
        </w:tc>
        <w:tc>
          <w:tcPr>
            <w:tcW w:w="2393" w:type="dxa"/>
          </w:tcPr>
          <w:p w:rsidR="00D47BBD" w:rsidRPr="00D47BBD" w:rsidRDefault="00D47BBD" w:rsidP="00D47BBD">
            <w:pPr>
              <w:spacing w:after="0" w:line="240" w:lineRule="auto"/>
              <w:rPr>
                <w:rFonts w:ascii="Times New Roman" w:eastAsia="Times New Roman" w:hAnsi="Times New Roman" w:cs="Times New Roman"/>
                <w:sz w:val="24"/>
                <w:szCs w:val="24"/>
                <w:lang w:eastAsia="ru-RU"/>
              </w:rPr>
            </w:pPr>
          </w:p>
        </w:tc>
        <w:tc>
          <w:tcPr>
            <w:tcW w:w="2393" w:type="dxa"/>
          </w:tcPr>
          <w:p w:rsidR="00D47BBD" w:rsidRPr="00D47BBD" w:rsidRDefault="00D47BBD" w:rsidP="00D47BBD">
            <w:pPr>
              <w:spacing w:after="0" w:line="240" w:lineRule="auto"/>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дата рождения</w:t>
            </w:r>
          </w:p>
        </w:tc>
        <w:tc>
          <w:tcPr>
            <w:tcW w:w="2393" w:type="dxa"/>
          </w:tcPr>
          <w:p w:rsidR="00D47BBD" w:rsidRPr="00D47BBD" w:rsidRDefault="00D47BBD" w:rsidP="00D47BBD">
            <w:pPr>
              <w:spacing w:after="0" w:line="240" w:lineRule="auto"/>
              <w:rPr>
                <w:rFonts w:ascii="Times New Roman" w:eastAsia="Times New Roman" w:hAnsi="Times New Roman" w:cs="Times New Roman"/>
                <w:sz w:val="24"/>
                <w:szCs w:val="24"/>
                <w:lang w:eastAsia="ru-RU"/>
              </w:rPr>
            </w:pPr>
          </w:p>
        </w:tc>
      </w:tr>
      <w:tr w:rsidR="00D47BBD" w:rsidRPr="00D47BBD" w:rsidTr="00130669">
        <w:tc>
          <w:tcPr>
            <w:tcW w:w="2392" w:type="dxa"/>
          </w:tcPr>
          <w:p w:rsidR="00D47BBD" w:rsidRPr="00D47BBD" w:rsidRDefault="00D47BBD" w:rsidP="00D47BBD">
            <w:pPr>
              <w:spacing w:after="0" w:line="240" w:lineRule="auto"/>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кем </w:t>
            </w:r>
            <w:proofErr w:type="gramStart"/>
            <w:r w:rsidRPr="00D47BBD">
              <w:rPr>
                <w:rFonts w:ascii="Times New Roman" w:eastAsia="Times New Roman" w:hAnsi="Times New Roman" w:cs="Times New Roman"/>
                <w:sz w:val="24"/>
                <w:szCs w:val="24"/>
                <w:lang w:eastAsia="ru-RU"/>
              </w:rPr>
              <w:t>выдан</w:t>
            </w:r>
            <w:proofErr w:type="gramEnd"/>
          </w:p>
        </w:tc>
        <w:tc>
          <w:tcPr>
            <w:tcW w:w="7179" w:type="dxa"/>
            <w:gridSpan w:val="3"/>
          </w:tcPr>
          <w:p w:rsidR="00D47BBD" w:rsidRPr="00D47BBD" w:rsidRDefault="00D47BBD" w:rsidP="00D47BBD">
            <w:pPr>
              <w:spacing w:after="0" w:line="240" w:lineRule="auto"/>
              <w:rPr>
                <w:rFonts w:ascii="Times New Roman" w:eastAsia="Times New Roman" w:hAnsi="Times New Roman" w:cs="Times New Roman"/>
                <w:sz w:val="24"/>
                <w:szCs w:val="24"/>
                <w:lang w:eastAsia="ru-RU"/>
              </w:rPr>
            </w:pPr>
          </w:p>
        </w:tc>
      </w:tr>
    </w:tbl>
    <w:p w:rsidR="00D47BBD" w:rsidRPr="00D47BBD" w:rsidRDefault="00D47BBD" w:rsidP="00D47BBD">
      <w:pPr>
        <w:spacing w:after="0" w:line="240" w:lineRule="auto"/>
        <w:rPr>
          <w:rFonts w:ascii="Times New Roman" w:eastAsia="Times New Roman" w:hAnsi="Times New Roman" w:cs="Times New Roman"/>
          <w:sz w:val="24"/>
          <w:szCs w:val="24"/>
          <w:lang w:eastAsia="ru-RU"/>
        </w:rPr>
      </w:pPr>
    </w:p>
    <w:p w:rsidR="00D47BBD" w:rsidRPr="00D47BBD" w:rsidRDefault="00D47BBD" w:rsidP="00D47BBD">
      <w:pPr>
        <w:spacing w:after="0" w:line="240" w:lineRule="auto"/>
        <w:jc w:val="both"/>
        <w:rPr>
          <w:rFonts w:ascii="Times New Roman" w:eastAsia="Times New Roman" w:hAnsi="Times New Roman" w:cs="Times New Roman"/>
          <w:sz w:val="24"/>
          <w:szCs w:val="24"/>
          <w:lang w:eastAsia="ru-RU"/>
        </w:rPr>
      </w:pPr>
      <w:proofErr w:type="gramStart"/>
      <w:r w:rsidRPr="00D47BBD">
        <w:rPr>
          <w:rFonts w:ascii="Times New Roman" w:eastAsia="Times New Roman" w:hAnsi="Times New Roman" w:cs="Times New Roman"/>
          <w:sz w:val="24"/>
          <w:szCs w:val="24"/>
          <w:lang w:eastAsia="ru-RU"/>
        </w:rPr>
        <w:lastRenderedPageBreak/>
        <w:t>Прошу предоставить бесплатное двухразовое питание моему (ей) сыну (дочери), подопечному (подопечной) (ненужное зачеркнуть</w:t>
      </w:r>
      <w:proofErr w:type="gramEnd"/>
    </w:p>
    <w:p w:rsidR="00D47BBD" w:rsidRPr="00D47BBD" w:rsidRDefault="00D47BBD" w:rsidP="00D47BBD">
      <w:pPr>
        <w:spacing w:after="0" w:line="240" w:lineRule="auto"/>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__________________________________________________________________</w:t>
      </w:r>
    </w:p>
    <w:p w:rsidR="00D47BBD" w:rsidRPr="00D47BBD" w:rsidRDefault="00D47BBD" w:rsidP="00D47BBD">
      <w:pPr>
        <w:spacing w:after="0" w:line="240" w:lineRule="auto"/>
        <w:jc w:val="center"/>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(фамилия, имя, отчество ребенка)</w:t>
      </w:r>
    </w:p>
    <w:p w:rsidR="00D47BBD" w:rsidRPr="00D47BBD" w:rsidRDefault="00D47BBD" w:rsidP="00D47BBD">
      <w:pPr>
        <w:spacing w:after="0" w:line="240" w:lineRule="auto"/>
        <w:jc w:val="center"/>
        <w:rPr>
          <w:rFonts w:ascii="Times New Roman" w:eastAsia="Times New Roman" w:hAnsi="Times New Roman" w:cs="Times New Roman"/>
          <w:sz w:val="24"/>
          <w:szCs w:val="24"/>
          <w:lang w:eastAsia="ru-RU"/>
        </w:rPr>
      </w:pPr>
    </w:p>
    <w:p w:rsidR="00D47BBD" w:rsidRPr="00D47BBD" w:rsidRDefault="00D47BBD" w:rsidP="00D47BBD">
      <w:pPr>
        <w:spacing w:after="0" w:line="240" w:lineRule="auto"/>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ученика (</w:t>
      </w:r>
      <w:proofErr w:type="spellStart"/>
      <w:r w:rsidRPr="00D47BBD">
        <w:rPr>
          <w:rFonts w:ascii="Times New Roman" w:eastAsia="Times New Roman" w:hAnsi="Times New Roman" w:cs="Times New Roman"/>
          <w:sz w:val="24"/>
          <w:szCs w:val="24"/>
          <w:lang w:eastAsia="ru-RU"/>
        </w:rPr>
        <w:t>цы</w:t>
      </w:r>
      <w:proofErr w:type="spellEnd"/>
      <w:r w:rsidRPr="00D47BBD">
        <w:rPr>
          <w:rFonts w:ascii="Times New Roman" w:eastAsia="Times New Roman" w:hAnsi="Times New Roman" w:cs="Times New Roman"/>
          <w:sz w:val="24"/>
          <w:szCs w:val="24"/>
          <w:lang w:eastAsia="ru-RU"/>
        </w:rPr>
        <w:t>) ______ класса</w:t>
      </w:r>
    </w:p>
    <w:p w:rsidR="00D47BBD" w:rsidRPr="00D47BBD" w:rsidRDefault="00D47BBD" w:rsidP="00D47BBD">
      <w:pPr>
        <w:spacing w:after="0" w:line="240" w:lineRule="auto"/>
        <w:jc w:val="both"/>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        Обязуюсь в течение трех рабочих дней со дня наступления случая, влекущего прекращение предоставления бесплатного двухразового питания (утраты права на получение бесплатного двухразового питания), письменно сообщить директору школы №____ о таких обстоятельствах.</w:t>
      </w:r>
    </w:p>
    <w:p w:rsidR="00D47BBD" w:rsidRPr="00D47BBD" w:rsidRDefault="00D47BBD" w:rsidP="00D47BBD">
      <w:pPr>
        <w:spacing w:after="0" w:line="240" w:lineRule="auto"/>
        <w:rPr>
          <w:rFonts w:ascii="Times New Roman" w:eastAsia="Times New Roman" w:hAnsi="Times New Roman" w:cs="Times New Roman"/>
          <w:sz w:val="24"/>
          <w:szCs w:val="24"/>
          <w:lang w:eastAsia="ru-RU"/>
        </w:rPr>
      </w:pPr>
    </w:p>
    <w:p w:rsidR="00D47BBD" w:rsidRPr="00D47BBD" w:rsidRDefault="00D47BBD" w:rsidP="00D47BBD">
      <w:pPr>
        <w:spacing w:after="0" w:line="240" w:lineRule="auto"/>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«____»______________20___г.                                            __________________________</w:t>
      </w:r>
    </w:p>
    <w:p w:rsidR="00D47BBD" w:rsidRPr="00D47BBD" w:rsidRDefault="00D47BBD" w:rsidP="00D47BBD">
      <w:pPr>
        <w:spacing w:after="0" w:line="240" w:lineRule="auto"/>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 xml:space="preserve">                                                                                                       (подпись заявителя)</w:t>
      </w:r>
    </w:p>
    <w:p w:rsidR="00D47BBD" w:rsidRPr="00D47BBD" w:rsidRDefault="00D47BBD" w:rsidP="00D47BBD">
      <w:pPr>
        <w:spacing w:after="0" w:line="240" w:lineRule="auto"/>
        <w:rPr>
          <w:rFonts w:ascii="Times New Roman" w:eastAsia="Times New Roman" w:hAnsi="Times New Roman" w:cs="Times New Roman"/>
          <w:sz w:val="24"/>
          <w:szCs w:val="24"/>
          <w:lang w:eastAsia="ru-RU"/>
        </w:rPr>
      </w:pPr>
    </w:p>
    <w:p w:rsidR="00D47BBD" w:rsidRPr="00D47BBD" w:rsidRDefault="00D47BBD" w:rsidP="00D47BBD">
      <w:pPr>
        <w:spacing w:after="0" w:line="240" w:lineRule="auto"/>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Отметка о принятии заявления:</w:t>
      </w:r>
    </w:p>
    <w:p w:rsidR="00D47BBD" w:rsidRPr="00D47BBD" w:rsidRDefault="00D47BBD" w:rsidP="00D47BBD">
      <w:pPr>
        <w:spacing w:after="0" w:line="240" w:lineRule="auto"/>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Дата принятия заявления и приложенных к нему документов «____»____________20___г.</w:t>
      </w:r>
    </w:p>
    <w:p w:rsidR="00D47BBD" w:rsidRPr="00D47BBD" w:rsidRDefault="00D47BBD" w:rsidP="00D47BBD">
      <w:pPr>
        <w:spacing w:after="0" w:line="240" w:lineRule="auto"/>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Должность специалиста, принявшего документы,__________________________________</w:t>
      </w:r>
    </w:p>
    <w:p w:rsidR="00D47BBD" w:rsidRPr="00D47BBD" w:rsidRDefault="00D47BBD" w:rsidP="00D47BBD">
      <w:pPr>
        <w:spacing w:after="0" w:line="240" w:lineRule="auto"/>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Фамилия, имя, отчество________________________________________________________</w:t>
      </w:r>
    </w:p>
    <w:p w:rsidR="00D47BBD" w:rsidRPr="00D47BBD" w:rsidRDefault="00D47BBD" w:rsidP="00D47BBD">
      <w:pPr>
        <w:spacing w:after="0" w:line="240" w:lineRule="auto"/>
        <w:rPr>
          <w:rFonts w:ascii="Times New Roman" w:eastAsia="Times New Roman" w:hAnsi="Times New Roman" w:cs="Times New Roman"/>
          <w:sz w:val="24"/>
          <w:szCs w:val="24"/>
          <w:lang w:eastAsia="ru-RU"/>
        </w:rPr>
      </w:pPr>
      <w:r w:rsidRPr="00D47BBD">
        <w:rPr>
          <w:rFonts w:ascii="Times New Roman" w:eastAsia="Times New Roman" w:hAnsi="Times New Roman" w:cs="Times New Roman"/>
          <w:sz w:val="24"/>
          <w:szCs w:val="24"/>
          <w:lang w:eastAsia="ru-RU"/>
        </w:rPr>
        <w:t>Подпись __________________________.</w:t>
      </w:r>
    </w:p>
    <w:p w:rsidR="00D47BBD" w:rsidRDefault="00D47BBD" w:rsidP="00BA293E">
      <w:pPr>
        <w:spacing w:after="0" w:line="240" w:lineRule="auto"/>
        <w:jc w:val="both"/>
        <w:rPr>
          <w:rFonts w:ascii="Times New Roman" w:eastAsia="Times New Roman" w:hAnsi="Times New Roman" w:cs="Times New Roman"/>
          <w:sz w:val="24"/>
          <w:szCs w:val="24"/>
          <w:lang w:eastAsia="ru-RU"/>
        </w:rPr>
      </w:pPr>
    </w:p>
    <w:p w:rsidR="00EF6B88" w:rsidRDefault="00EF6B88" w:rsidP="00EF6B88">
      <w:pPr>
        <w:spacing w:after="0" w:line="240" w:lineRule="auto"/>
        <w:jc w:val="center"/>
        <w:rPr>
          <w:rFonts w:ascii="Times New Roman" w:eastAsia="Times New Roman" w:hAnsi="Times New Roman" w:cs="Times New Roman"/>
          <w:sz w:val="24"/>
          <w:szCs w:val="24"/>
          <w:lang w:eastAsia="ru-RU"/>
        </w:rPr>
      </w:pPr>
    </w:p>
    <w:p w:rsidR="00EF6B88" w:rsidRPr="00EF6B88" w:rsidRDefault="00EF6B88" w:rsidP="00EF6B88">
      <w:pPr>
        <w:spacing w:after="0" w:line="240" w:lineRule="auto"/>
        <w:jc w:val="center"/>
        <w:rPr>
          <w:rFonts w:ascii="Times New Roman" w:eastAsia="Times New Roman" w:hAnsi="Times New Roman" w:cs="Times New Roman"/>
          <w:sz w:val="24"/>
          <w:szCs w:val="24"/>
          <w:lang w:eastAsia="ru-RU"/>
        </w:rPr>
      </w:pPr>
      <w:r w:rsidRPr="00EF6B88">
        <w:rPr>
          <w:rFonts w:ascii="Times New Roman" w:eastAsia="Times New Roman" w:hAnsi="Times New Roman" w:cs="Times New Roman"/>
          <w:noProof/>
          <w:sz w:val="24"/>
          <w:szCs w:val="24"/>
          <w:lang w:eastAsia="ru-RU"/>
        </w:rPr>
        <w:drawing>
          <wp:inline distT="0" distB="0" distL="0" distR="0" wp14:anchorId="5FE83A65" wp14:editId="6B151951">
            <wp:extent cx="449036" cy="571500"/>
            <wp:effectExtent l="0" t="0" r="8255" b="0"/>
            <wp:docPr id="17" name="Рисунок 17" descr="Описание: 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б2 с заливкой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9036" cy="571500"/>
                    </a:xfrm>
                    <a:prstGeom prst="rect">
                      <a:avLst/>
                    </a:prstGeom>
                    <a:noFill/>
                    <a:ln>
                      <a:noFill/>
                    </a:ln>
                  </pic:spPr>
                </pic:pic>
              </a:graphicData>
            </a:graphic>
          </wp:inline>
        </w:drawing>
      </w:r>
    </w:p>
    <w:p w:rsidR="00EF6B88" w:rsidRPr="00EF6B88" w:rsidRDefault="00EF6B88" w:rsidP="00EF6B88">
      <w:pPr>
        <w:spacing w:after="0" w:line="240" w:lineRule="auto"/>
        <w:jc w:val="center"/>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ab/>
      </w:r>
      <w:r w:rsidRPr="00EF6B88">
        <w:rPr>
          <w:rFonts w:ascii="Times New Roman" w:eastAsia="Times New Roman" w:hAnsi="Times New Roman" w:cs="Times New Roman"/>
          <w:sz w:val="24"/>
          <w:szCs w:val="24"/>
          <w:lang w:eastAsia="ru-RU"/>
        </w:rPr>
        <w:tab/>
      </w:r>
      <w:r w:rsidRPr="00EF6B88">
        <w:rPr>
          <w:rFonts w:ascii="Times New Roman" w:eastAsia="Times New Roman" w:hAnsi="Times New Roman" w:cs="Times New Roman"/>
          <w:sz w:val="24"/>
          <w:szCs w:val="24"/>
          <w:lang w:eastAsia="ru-RU"/>
        </w:rPr>
        <w:tab/>
      </w:r>
      <w:r w:rsidRPr="00EF6B88">
        <w:rPr>
          <w:rFonts w:ascii="Times New Roman" w:eastAsia="Times New Roman" w:hAnsi="Times New Roman" w:cs="Times New Roman"/>
          <w:sz w:val="24"/>
          <w:szCs w:val="24"/>
          <w:lang w:eastAsia="ru-RU"/>
        </w:rPr>
        <w:tab/>
      </w:r>
      <w:r w:rsidRPr="00EF6B88">
        <w:rPr>
          <w:rFonts w:ascii="Times New Roman" w:eastAsia="Times New Roman" w:hAnsi="Times New Roman" w:cs="Times New Roman"/>
          <w:sz w:val="24"/>
          <w:szCs w:val="24"/>
          <w:lang w:eastAsia="ru-RU"/>
        </w:rPr>
        <w:tab/>
      </w:r>
    </w:p>
    <w:p w:rsidR="00EF6B88" w:rsidRPr="00EF6B88" w:rsidRDefault="00EF6B88" w:rsidP="00EF6B88">
      <w:pPr>
        <w:spacing w:after="0" w:line="240" w:lineRule="auto"/>
        <w:jc w:val="center"/>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EF6B88" w:rsidRPr="00EF6B88" w:rsidRDefault="00EF6B88" w:rsidP="00EF6B88">
      <w:pPr>
        <w:spacing w:after="0" w:line="240" w:lineRule="auto"/>
        <w:jc w:val="center"/>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Еврейской автономной области</w:t>
      </w:r>
    </w:p>
    <w:p w:rsidR="00EF6B88" w:rsidRPr="00EF6B88" w:rsidRDefault="00EF6B88" w:rsidP="00EF6B88">
      <w:pPr>
        <w:spacing w:after="0" w:line="240" w:lineRule="auto"/>
        <w:jc w:val="center"/>
        <w:rPr>
          <w:rFonts w:ascii="Times New Roman" w:eastAsia="Times New Roman" w:hAnsi="Times New Roman" w:cs="Times New Roman"/>
          <w:sz w:val="24"/>
          <w:szCs w:val="24"/>
          <w:lang w:eastAsia="ru-RU"/>
        </w:rPr>
      </w:pPr>
    </w:p>
    <w:p w:rsidR="00EF6B88" w:rsidRPr="00EF6B88" w:rsidRDefault="00EF6B88" w:rsidP="00EF6B88">
      <w:pPr>
        <w:spacing w:after="0" w:line="240" w:lineRule="auto"/>
        <w:jc w:val="center"/>
        <w:rPr>
          <w:rFonts w:ascii="Times New Roman" w:eastAsia="Times New Roman" w:hAnsi="Times New Roman" w:cs="Times New Roman"/>
          <w:b/>
          <w:bCs/>
          <w:sz w:val="24"/>
          <w:szCs w:val="24"/>
          <w:lang w:eastAsia="ru-RU"/>
        </w:rPr>
      </w:pPr>
      <w:r w:rsidRPr="00EF6B88">
        <w:rPr>
          <w:rFonts w:ascii="Times New Roman" w:eastAsia="Times New Roman" w:hAnsi="Times New Roman" w:cs="Times New Roman"/>
          <w:b/>
          <w:bCs/>
          <w:sz w:val="24"/>
          <w:szCs w:val="24"/>
          <w:lang w:eastAsia="ru-RU"/>
        </w:rPr>
        <w:t>АДМИНИСТРАЦИЯ МУНИЦИПАЛЬНОГО РАЙОНА</w:t>
      </w:r>
    </w:p>
    <w:p w:rsidR="00EF6B88" w:rsidRPr="00EF6B88" w:rsidRDefault="00EF6B88" w:rsidP="00EF6B88">
      <w:pPr>
        <w:spacing w:after="0" w:line="240" w:lineRule="auto"/>
        <w:jc w:val="center"/>
        <w:rPr>
          <w:rFonts w:ascii="Times New Roman" w:eastAsia="Times New Roman" w:hAnsi="Times New Roman" w:cs="Times New Roman"/>
          <w:b/>
          <w:bCs/>
          <w:sz w:val="24"/>
          <w:szCs w:val="24"/>
          <w:lang w:eastAsia="ru-RU"/>
        </w:rPr>
      </w:pPr>
    </w:p>
    <w:p w:rsidR="00EF6B88" w:rsidRPr="00EF6B88" w:rsidRDefault="00EF6B88" w:rsidP="00EF6B88">
      <w:pPr>
        <w:spacing w:after="0" w:line="240" w:lineRule="auto"/>
        <w:jc w:val="center"/>
        <w:rPr>
          <w:rFonts w:ascii="Times New Roman" w:eastAsia="Times New Roman" w:hAnsi="Times New Roman" w:cs="Times New Roman"/>
          <w:sz w:val="24"/>
          <w:szCs w:val="24"/>
          <w:lang w:eastAsia="ru-RU"/>
        </w:rPr>
      </w:pPr>
      <w:r w:rsidRPr="00EF6B88">
        <w:rPr>
          <w:rFonts w:ascii="Times New Roman" w:eastAsia="Times New Roman" w:hAnsi="Times New Roman" w:cs="Times New Roman"/>
          <w:b/>
          <w:bCs/>
          <w:sz w:val="24"/>
          <w:szCs w:val="24"/>
          <w:lang w:eastAsia="ru-RU"/>
        </w:rPr>
        <w:t xml:space="preserve">ПОСТАНОВЛЕНИЕ </w:t>
      </w:r>
    </w:p>
    <w:p w:rsidR="00EF6B88" w:rsidRPr="00EF6B88" w:rsidRDefault="00EF6B88" w:rsidP="00EF6B88">
      <w:pPr>
        <w:tabs>
          <w:tab w:val="left" w:pos="4080"/>
        </w:tabs>
        <w:spacing w:after="0" w:line="240" w:lineRule="auto"/>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 xml:space="preserve"> 29.12.2018                                                                                                                            № 382</w:t>
      </w:r>
    </w:p>
    <w:p w:rsidR="00EF6B88" w:rsidRPr="00EF6B88" w:rsidRDefault="00EF6B88" w:rsidP="00EF6B88">
      <w:pPr>
        <w:tabs>
          <w:tab w:val="left" w:pos="4080"/>
        </w:tabs>
        <w:spacing w:after="0" w:line="240" w:lineRule="auto"/>
        <w:jc w:val="center"/>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г. Облучье</w:t>
      </w:r>
    </w:p>
    <w:p w:rsidR="00EF6B88" w:rsidRPr="00EF6B88" w:rsidRDefault="00EF6B88" w:rsidP="00EF6B88">
      <w:pPr>
        <w:spacing w:after="0" w:line="240" w:lineRule="auto"/>
        <w:ind w:firstLine="709"/>
        <w:jc w:val="both"/>
        <w:rPr>
          <w:rFonts w:ascii="Times New Roman" w:eastAsia="Times New Roman" w:hAnsi="Times New Roman" w:cs="Times New Roman"/>
          <w:sz w:val="24"/>
          <w:szCs w:val="24"/>
          <w:lang w:eastAsia="ru-RU"/>
        </w:rPr>
      </w:pPr>
    </w:p>
    <w:p w:rsidR="00EF6B88" w:rsidRPr="00EF6B88" w:rsidRDefault="00EF6B88" w:rsidP="00EF6B8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О внесении изменений в постановление администрации муниципального района от 07.10.2016 № 329 «Об утверждении муниципальной программы «Развитие образования в муниципальном образовании «Облученский муниципальный район» на  2017 -2020 годы»</w:t>
      </w:r>
    </w:p>
    <w:p w:rsidR="00EF6B88" w:rsidRPr="00EF6B88" w:rsidRDefault="00EF6B88" w:rsidP="00EF6B88">
      <w:pPr>
        <w:tabs>
          <w:tab w:val="left" w:pos="0"/>
        </w:tabs>
        <w:spacing w:after="0" w:line="240" w:lineRule="auto"/>
        <w:ind w:firstLine="709"/>
        <w:jc w:val="both"/>
        <w:rPr>
          <w:rFonts w:ascii="Times New Roman" w:eastAsia="Times New Roman" w:hAnsi="Times New Roman" w:cs="Times New Roman"/>
          <w:sz w:val="24"/>
          <w:szCs w:val="24"/>
          <w:lang w:eastAsia="ru-RU"/>
        </w:rPr>
      </w:pPr>
    </w:p>
    <w:p w:rsidR="00EF6B88" w:rsidRPr="00EF6B88" w:rsidRDefault="00EF6B88" w:rsidP="00EF6B88">
      <w:pPr>
        <w:tabs>
          <w:tab w:val="left" w:pos="0"/>
        </w:tabs>
        <w:spacing w:after="0" w:line="240" w:lineRule="auto"/>
        <w:ind w:firstLine="709"/>
        <w:jc w:val="both"/>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EF6B88" w:rsidRPr="00EF6B88" w:rsidRDefault="00EF6B88" w:rsidP="00EF6B88">
      <w:pPr>
        <w:tabs>
          <w:tab w:val="left" w:pos="0"/>
        </w:tabs>
        <w:spacing w:after="0" w:line="240" w:lineRule="auto"/>
        <w:jc w:val="both"/>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ПОСТАНОВЛЯЕТ:</w:t>
      </w:r>
    </w:p>
    <w:p w:rsidR="00EF6B88" w:rsidRPr="00EF6B88" w:rsidRDefault="00EF6B88" w:rsidP="00EF6B88">
      <w:pPr>
        <w:tabs>
          <w:tab w:val="left" w:pos="0"/>
        </w:tabs>
        <w:spacing w:after="0" w:line="240" w:lineRule="auto"/>
        <w:jc w:val="both"/>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ab/>
        <w:t>1. Внести в постановление администрации муниципального района от 07.10.2016 №  329 «Об утверждении муниципальной программы «Развитие образования в муниципальном образовании «Облученский муниципальный район» на 2017-2020 годы» (далее – постановление) изменение, изложив пункт 2 постановления  в следующей редакции:</w:t>
      </w:r>
    </w:p>
    <w:p w:rsidR="00EF6B88" w:rsidRPr="00EF6B88" w:rsidRDefault="00EF6B88" w:rsidP="00EF6B88">
      <w:pPr>
        <w:spacing w:after="0" w:line="240" w:lineRule="auto"/>
        <w:ind w:firstLine="709"/>
        <w:jc w:val="both"/>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«2. Определить  размер финансирования программы в сумме 1504336500 (один миллиард пятьсот четыре миллиона триста тридцать шесть тысяч пятьсот) рублей</w:t>
      </w:r>
      <w:proofErr w:type="gramStart"/>
      <w:r w:rsidRPr="00EF6B88">
        <w:rPr>
          <w:rFonts w:ascii="Times New Roman" w:eastAsia="Times New Roman" w:hAnsi="Times New Roman" w:cs="Times New Roman"/>
          <w:sz w:val="24"/>
          <w:szCs w:val="24"/>
          <w:lang w:eastAsia="ru-RU"/>
        </w:rPr>
        <w:t>.».</w:t>
      </w:r>
      <w:proofErr w:type="gramEnd"/>
    </w:p>
    <w:p w:rsidR="00EF6B88" w:rsidRPr="00EF6B88" w:rsidRDefault="00EF6B88" w:rsidP="00EF6B88">
      <w:pPr>
        <w:spacing w:after="0" w:line="240" w:lineRule="auto"/>
        <w:ind w:firstLine="709"/>
        <w:jc w:val="both"/>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2. Внести  в программу «Развитие образования в муниципальном образовании «Облученский муниципальный район» на 2017-2020 годы», утвержденную постановлением администрации муниципального района от 07.10.2016 № 329 «Об утверждении муниципальной программы «Развитие образования в муниципальном образовании «Облученский муниципальный район» на 2017 -2020 годы» (далее – программа) следующие изменения:</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lastRenderedPageBreak/>
        <w:t xml:space="preserve">           2.1. Строку 9 Паспорта 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804"/>
      </w:tblGrid>
      <w:tr w:rsidR="00EF6B88" w:rsidRPr="00EF6B88" w:rsidTr="00130669">
        <w:tc>
          <w:tcPr>
            <w:tcW w:w="2552" w:type="dxa"/>
          </w:tcPr>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Объемы и источники финансирования муниципальной программы</w:t>
            </w:r>
          </w:p>
        </w:tc>
        <w:tc>
          <w:tcPr>
            <w:tcW w:w="6804" w:type="dxa"/>
          </w:tcPr>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Общий объем финансирования муниципальной программы составляет на четыре года 1504336,5тыс</w:t>
            </w:r>
            <w:proofErr w:type="gramStart"/>
            <w:r w:rsidRPr="00EF6B88">
              <w:rPr>
                <w:rFonts w:ascii="Times New Roman" w:eastAsia="Times New Roman" w:hAnsi="Times New Roman" w:cs="Times New Roman"/>
                <w:sz w:val="20"/>
                <w:szCs w:val="20"/>
                <w:lang w:eastAsia="ru-RU"/>
              </w:rPr>
              <w:t>.р</w:t>
            </w:r>
            <w:proofErr w:type="gramEnd"/>
            <w:r w:rsidRPr="00EF6B88">
              <w:rPr>
                <w:rFonts w:ascii="Times New Roman" w:eastAsia="Times New Roman" w:hAnsi="Times New Roman" w:cs="Times New Roman"/>
                <w:sz w:val="20"/>
                <w:szCs w:val="20"/>
                <w:lang w:eastAsia="ru-RU"/>
              </w:rPr>
              <w:t>уб. в том числе:</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2017 год – 360449,5 тыс. руб., в том числе:</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 за счет средств местного бюджета-108687,3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регионального бюджета- 251762,2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2018 год – 400741,2 тыс. руб., в том числе:</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 за счет средств местного бюджета – 120008,4тыс.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регионального бюджета- 280732,8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2019 год – 383158,6 тыс. руб., в том числе:</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 за счет средств местного бюджета – 113659,2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регионального бюджета – 269499,4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2020 год – 359987,2 тыс. руб., в том числе:</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 за счет средств местного бюджета – 112453,3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 за счет средств регионального бюджета – 247533,9</w:t>
            </w:r>
          </w:p>
        </w:tc>
      </w:tr>
    </w:tbl>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 xml:space="preserve">        </w:t>
      </w:r>
    </w:p>
    <w:p w:rsidR="00EF6B88" w:rsidRPr="00EF6B88" w:rsidRDefault="00EF6B88" w:rsidP="00EF6B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2.2. Раздел 9 программы «Объемы и источники финансирования муниципальной программы» изложить в следующей редакции:</w:t>
      </w:r>
    </w:p>
    <w:tbl>
      <w:tblPr>
        <w:tblW w:w="9498" w:type="dxa"/>
        <w:tblInd w:w="62" w:type="dxa"/>
        <w:tblLayout w:type="fixed"/>
        <w:tblCellMar>
          <w:top w:w="102" w:type="dxa"/>
          <w:left w:w="62" w:type="dxa"/>
          <w:bottom w:w="102" w:type="dxa"/>
          <w:right w:w="62" w:type="dxa"/>
        </w:tblCellMar>
        <w:tblLook w:val="00A0" w:firstRow="1" w:lastRow="0" w:firstColumn="1" w:lastColumn="0" w:noHBand="0" w:noVBand="0"/>
      </w:tblPr>
      <w:tblGrid>
        <w:gridCol w:w="549"/>
        <w:gridCol w:w="2511"/>
        <w:gridCol w:w="1260"/>
        <w:gridCol w:w="1080"/>
        <w:gridCol w:w="1080"/>
        <w:gridCol w:w="1440"/>
        <w:gridCol w:w="1578"/>
      </w:tblGrid>
      <w:tr w:rsidR="00EF6B88" w:rsidRPr="00EF6B88" w:rsidTr="00130669">
        <w:trPr>
          <w:trHeight w:val="554"/>
        </w:trPr>
        <w:tc>
          <w:tcPr>
            <w:tcW w:w="549" w:type="dxa"/>
            <w:vMerge w:val="restart"/>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N п\</w:t>
            </w:r>
            <w:proofErr w:type="gramStart"/>
            <w:r w:rsidRPr="00EF6B88">
              <w:rPr>
                <w:rFonts w:ascii="Times New Roman" w:eastAsia="Times New Roman" w:hAnsi="Times New Roman" w:cs="Times New Roman"/>
                <w:sz w:val="20"/>
                <w:szCs w:val="20"/>
                <w:lang w:eastAsia="ru-RU"/>
              </w:rPr>
              <w:t>п</w:t>
            </w:r>
            <w:proofErr w:type="gramEnd"/>
          </w:p>
        </w:tc>
        <w:tc>
          <w:tcPr>
            <w:tcW w:w="2511" w:type="dxa"/>
            <w:vMerge w:val="restart"/>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Наименование подпрограммы и источники финансирования</w:t>
            </w:r>
          </w:p>
        </w:tc>
        <w:tc>
          <w:tcPr>
            <w:tcW w:w="6438" w:type="dxa"/>
            <w:gridSpan w:val="5"/>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Расходы по муниципальной программе (тыс. руб.)</w:t>
            </w:r>
          </w:p>
        </w:tc>
      </w:tr>
      <w:tr w:rsidR="00EF6B88" w:rsidRPr="00EF6B88" w:rsidTr="00130669">
        <w:trPr>
          <w:trHeight w:val="554"/>
        </w:trPr>
        <w:tc>
          <w:tcPr>
            <w:tcW w:w="549" w:type="dxa"/>
            <w:vMerge/>
            <w:tcBorders>
              <w:top w:val="single" w:sz="4" w:space="0" w:color="auto"/>
              <w:left w:val="single" w:sz="4" w:space="0" w:color="auto"/>
              <w:bottom w:val="single" w:sz="4" w:space="0" w:color="auto"/>
              <w:right w:val="single" w:sz="4" w:space="0" w:color="auto"/>
            </w:tcBorders>
            <w:vAlign w:val="center"/>
          </w:tcPr>
          <w:p w:rsidR="00EF6B88" w:rsidRPr="00EF6B88" w:rsidRDefault="00EF6B88" w:rsidP="00EF6B88">
            <w:pPr>
              <w:spacing w:after="0" w:line="240" w:lineRule="auto"/>
              <w:rPr>
                <w:rFonts w:ascii="Times New Roman" w:eastAsia="Times New Roman" w:hAnsi="Times New Roman" w:cs="Times New Roman"/>
                <w:sz w:val="20"/>
                <w:szCs w:val="20"/>
                <w:lang w:eastAsia="ru-RU"/>
              </w:rPr>
            </w:pPr>
          </w:p>
        </w:tc>
        <w:tc>
          <w:tcPr>
            <w:tcW w:w="2511" w:type="dxa"/>
            <w:vMerge/>
            <w:tcBorders>
              <w:top w:val="single" w:sz="4" w:space="0" w:color="auto"/>
              <w:left w:val="single" w:sz="4" w:space="0" w:color="auto"/>
              <w:bottom w:val="single" w:sz="4" w:space="0" w:color="auto"/>
              <w:right w:val="single" w:sz="4" w:space="0" w:color="auto"/>
            </w:tcBorders>
            <w:vAlign w:val="center"/>
          </w:tcPr>
          <w:p w:rsidR="00EF6B88" w:rsidRPr="00EF6B88" w:rsidRDefault="00EF6B88" w:rsidP="00EF6B88">
            <w:pPr>
              <w:spacing w:after="0" w:line="240" w:lineRule="auto"/>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Всего</w:t>
            </w:r>
          </w:p>
        </w:tc>
        <w:tc>
          <w:tcPr>
            <w:tcW w:w="1080" w:type="dxa"/>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2017</w:t>
            </w:r>
          </w:p>
        </w:tc>
        <w:tc>
          <w:tcPr>
            <w:tcW w:w="1080" w:type="dxa"/>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2018</w:t>
            </w:r>
          </w:p>
        </w:tc>
        <w:tc>
          <w:tcPr>
            <w:tcW w:w="1440" w:type="dxa"/>
            <w:tcBorders>
              <w:top w:val="nil"/>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2019</w:t>
            </w:r>
          </w:p>
        </w:tc>
        <w:tc>
          <w:tcPr>
            <w:tcW w:w="1578" w:type="dxa"/>
            <w:tcBorders>
              <w:top w:val="nil"/>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2020</w:t>
            </w:r>
          </w:p>
        </w:tc>
      </w:tr>
      <w:tr w:rsidR="00EF6B88" w:rsidRPr="00EF6B88" w:rsidTr="00130669">
        <w:trPr>
          <w:trHeight w:val="185"/>
        </w:trPr>
        <w:tc>
          <w:tcPr>
            <w:tcW w:w="549" w:type="dxa"/>
            <w:vMerge w:val="restart"/>
            <w:tcBorders>
              <w:top w:val="single" w:sz="4" w:space="0" w:color="auto"/>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1</w:t>
            </w:r>
          </w:p>
        </w:tc>
        <w:tc>
          <w:tcPr>
            <w:tcW w:w="2511" w:type="dxa"/>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Развитие дошкольного образования</w:t>
            </w:r>
          </w:p>
        </w:tc>
        <w:tc>
          <w:tcPr>
            <w:tcW w:w="1260" w:type="dxa"/>
            <w:tcBorders>
              <w:top w:val="single" w:sz="4" w:space="0" w:color="auto"/>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495406,2</w:t>
            </w:r>
          </w:p>
        </w:tc>
        <w:tc>
          <w:tcPr>
            <w:tcW w:w="1080" w:type="dxa"/>
            <w:tcBorders>
              <w:top w:val="single" w:sz="4" w:space="0" w:color="auto"/>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113076,9</w:t>
            </w:r>
          </w:p>
        </w:tc>
        <w:tc>
          <w:tcPr>
            <w:tcW w:w="1080" w:type="dxa"/>
            <w:tcBorders>
              <w:top w:val="single" w:sz="4" w:space="0" w:color="auto"/>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127658,7</w:t>
            </w:r>
          </w:p>
        </w:tc>
        <w:tc>
          <w:tcPr>
            <w:tcW w:w="1440" w:type="dxa"/>
            <w:tcBorders>
              <w:top w:val="single" w:sz="4" w:space="0" w:color="auto"/>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129768,7</w:t>
            </w:r>
          </w:p>
        </w:tc>
        <w:tc>
          <w:tcPr>
            <w:tcW w:w="1578" w:type="dxa"/>
            <w:tcBorders>
              <w:top w:val="single" w:sz="4" w:space="0" w:color="auto"/>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124901,9</w:t>
            </w:r>
          </w:p>
        </w:tc>
      </w:tr>
      <w:tr w:rsidR="00EF6B88" w:rsidRPr="00EF6B88" w:rsidTr="00130669">
        <w:trPr>
          <w:trHeight w:val="185"/>
        </w:trPr>
        <w:tc>
          <w:tcPr>
            <w:tcW w:w="549" w:type="dxa"/>
            <w:vMerge/>
            <w:tcBorders>
              <w:top w:val="single" w:sz="4" w:space="0" w:color="auto"/>
              <w:left w:val="single" w:sz="4" w:space="0" w:color="auto"/>
              <w:bottom w:val="nil"/>
              <w:right w:val="single" w:sz="4" w:space="0" w:color="auto"/>
            </w:tcBorders>
            <w:vAlign w:val="center"/>
          </w:tcPr>
          <w:p w:rsidR="00EF6B88" w:rsidRPr="00EF6B88" w:rsidRDefault="00EF6B88" w:rsidP="00EF6B88">
            <w:pPr>
              <w:spacing w:after="0" w:line="240" w:lineRule="auto"/>
              <w:rPr>
                <w:rFonts w:ascii="Times New Roman" w:eastAsia="Times New Roman" w:hAnsi="Times New Roman" w:cs="Times New Roman"/>
                <w:sz w:val="20"/>
                <w:szCs w:val="20"/>
                <w:lang w:eastAsia="ru-RU"/>
              </w:rPr>
            </w:pPr>
          </w:p>
        </w:tc>
        <w:tc>
          <w:tcPr>
            <w:tcW w:w="2511" w:type="dxa"/>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местного бюджета</w:t>
            </w:r>
          </w:p>
        </w:tc>
        <w:tc>
          <w:tcPr>
            <w:tcW w:w="126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225069,3</w:t>
            </w:r>
          </w:p>
        </w:tc>
        <w:tc>
          <w:tcPr>
            <w:tcW w:w="108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55975,5</w:t>
            </w:r>
          </w:p>
        </w:tc>
        <w:tc>
          <w:tcPr>
            <w:tcW w:w="108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60671,8</w:t>
            </w:r>
          </w:p>
        </w:tc>
        <w:tc>
          <w:tcPr>
            <w:tcW w:w="144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54211,0</w:t>
            </w:r>
          </w:p>
        </w:tc>
        <w:tc>
          <w:tcPr>
            <w:tcW w:w="1578"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54211,0</w:t>
            </w:r>
          </w:p>
        </w:tc>
      </w:tr>
      <w:tr w:rsidR="00EF6B88" w:rsidRPr="00EF6B88" w:rsidTr="00130669">
        <w:trPr>
          <w:trHeight w:val="135"/>
        </w:trPr>
        <w:tc>
          <w:tcPr>
            <w:tcW w:w="549" w:type="dxa"/>
            <w:vMerge/>
            <w:tcBorders>
              <w:top w:val="single" w:sz="4" w:space="0" w:color="auto"/>
              <w:left w:val="single" w:sz="4" w:space="0" w:color="auto"/>
              <w:bottom w:val="nil"/>
              <w:right w:val="single" w:sz="4" w:space="0" w:color="auto"/>
            </w:tcBorders>
            <w:vAlign w:val="center"/>
          </w:tcPr>
          <w:p w:rsidR="00EF6B88" w:rsidRPr="00EF6B88" w:rsidRDefault="00EF6B88" w:rsidP="00EF6B88">
            <w:pPr>
              <w:spacing w:after="0" w:line="240" w:lineRule="auto"/>
              <w:rPr>
                <w:rFonts w:ascii="Times New Roman" w:eastAsia="Times New Roman" w:hAnsi="Times New Roman" w:cs="Times New Roman"/>
                <w:sz w:val="20"/>
                <w:szCs w:val="20"/>
                <w:lang w:eastAsia="ru-RU"/>
              </w:rPr>
            </w:pPr>
          </w:p>
        </w:tc>
        <w:tc>
          <w:tcPr>
            <w:tcW w:w="2511" w:type="dxa"/>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регионального бюджета</w:t>
            </w:r>
          </w:p>
        </w:tc>
        <w:tc>
          <w:tcPr>
            <w:tcW w:w="126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270336,9</w:t>
            </w:r>
          </w:p>
        </w:tc>
        <w:tc>
          <w:tcPr>
            <w:tcW w:w="108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57101,4</w:t>
            </w:r>
          </w:p>
        </w:tc>
        <w:tc>
          <w:tcPr>
            <w:tcW w:w="108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66986,9</w:t>
            </w:r>
          </w:p>
        </w:tc>
        <w:tc>
          <w:tcPr>
            <w:tcW w:w="144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75557,7</w:t>
            </w:r>
          </w:p>
        </w:tc>
        <w:tc>
          <w:tcPr>
            <w:tcW w:w="1578"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70690,9</w:t>
            </w:r>
          </w:p>
        </w:tc>
      </w:tr>
      <w:tr w:rsidR="00EF6B88" w:rsidRPr="00EF6B88" w:rsidTr="00130669">
        <w:trPr>
          <w:trHeight w:val="207"/>
        </w:trPr>
        <w:tc>
          <w:tcPr>
            <w:tcW w:w="549" w:type="dxa"/>
            <w:vMerge w:val="restart"/>
            <w:tcBorders>
              <w:top w:val="single" w:sz="4" w:space="0" w:color="auto"/>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w:t>
            </w:r>
          </w:p>
        </w:tc>
        <w:tc>
          <w:tcPr>
            <w:tcW w:w="2511" w:type="dxa"/>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Развитие системы общего образования</w:t>
            </w:r>
          </w:p>
        </w:tc>
        <w:tc>
          <w:tcPr>
            <w:tcW w:w="1260" w:type="dxa"/>
            <w:tcBorders>
              <w:top w:val="single" w:sz="4" w:space="0" w:color="auto"/>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988199,8</w:t>
            </w:r>
          </w:p>
        </w:tc>
        <w:tc>
          <w:tcPr>
            <w:tcW w:w="1080" w:type="dxa"/>
            <w:tcBorders>
              <w:top w:val="single" w:sz="4" w:space="0" w:color="auto"/>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241277,7</w:t>
            </w:r>
          </w:p>
        </w:tc>
        <w:tc>
          <w:tcPr>
            <w:tcW w:w="1080" w:type="dxa"/>
            <w:tcBorders>
              <w:top w:val="single" w:sz="4" w:space="0" w:color="auto"/>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266094,5</w:t>
            </w:r>
          </w:p>
        </w:tc>
        <w:tc>
          <w:tcPr>
            <w:tcW w:w="1440" w:type="dxa"/>
            <w:tcBorders>
              <w:top w:val="single" w:sz="4" w:space="0" w:color="auto"/>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249566,1</w:t>
            </w:r>
          </w:p>
        </w:tc>
        <w:tc>
          <w:tcPr>
            <w:tcW w:w="1578" w:type="dxa"/>
            <w:tcBorders>
              <w:top w:val="single" w:sz="4" w:space="0" w:color="auto"/>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231261,5</w:t>
            </w:r>
          </w:p>
        </w:tc>
      </w:tr>
      <w:tr w:rsidR="00EF6B88" w:rsidRPr="00EF6B88" w:rsidTr="00130669">
        <w:trPr>
          <w:trHeight w:val="206"/>
        </w:trPr>
        <w:tc>
          <w:tcPr>
            <w:tcW w:w="549" w:type="dxa"/>
            <w:vMerge/>
            <w:tcBorders>
              <w:top w:val="single" w:sz="4" w:space="0" w:color="auto"/>
              <w:left w:val="single" w:sz="4" w:space="0" w:color="auto"/>
              <w:bottom w:val="nil"/>
              <w:right w:val="single" w:sz="4" w:space="0" w:color="auto"/>
            </w:tcBorders>
            <w:vAlign w:val="center"/>
          </w:tcPr>
          <w:p w:rsidR="00EF6B88" w:rsidRPr="00EF6B88" w:rsidRDefault="00EF6B88" w:rsidP="00EF6B88">
            <w:pPr>
              <w:spacing w:after="0" w:line="240" w:lineRule="auto"/>
              <w:rPr>
                <w:rFonts w:ascii="Times New Roman" w:eastAsia="Times New Roman" w:hAnsi="Times New Roman" w:cs="Times New Roman"/>
                <w:sz w:val="20"/>
                <w:szCs w:val="20"/>
                <w:lang w:eastAsia="ru-RU"/>
              </w:rPr>
            </w:pPr>
          </w:p>
        </w:tc>
        <w:tc>
          <w:tcPr>
            <w:tcW w:w="2511" w:type="dxa"/>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местного бюджета</w:t>
            </w:r>
          </w:p>
        </w:tc>
        <w:tc>
          <w:tcPr>
            <w:tcW w:w="126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220079,1</w:t>
            </w:r>
          </w:p>
        </w:tc>
        <w:tc>
          <w:tcPr>
            <w:tcW w:w="108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50947,1</w:t>
            </w:r>
          </w:p>
        </w:tc>
        <w:tc>
          <w:tcPr>
            <w:tcW w:w="108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56386,9</w:t>
            </w:r>
          </w:p>
        </w:tc>
        <w:tc>
          <w:tcPr>
            <w:tcW w:w="144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56900,5</w:t>
            </w:r>
          </w:p>
        </w:tc>
        <w:tc>
          <w:tcPr>
            <w:tcW w:w="1578"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55694,6</w:t>
            </w:r>
          </w:p>
        </w:tc>
      </w:tr>
      <w:tr w:rsidR="00EF6B88" w:rsidRPr="00EF6B88" w:rsidTr="00130669">
        <w:trPr>
          <w:trHeight w:val="206"/>
        </w:trPr>
        <w:tc>
          <w:tcPr>
            <w:tcW w:w="549" w:type="dxa"/>
            <w:vMerge/>
            <w:tcBorders>
              <w:top w:val="single" w:sz="4" w:space="0" w:color="auto"/>
              <w:left w:val="single" w:sz="4" w:space="0" w:color="auto"/>
              <w:bottom w:val="nil"/>
              <w:right w:val="single" w:sz="4" w:space="0" w:color="auto"/>
            </w:tcBorders>
            <w:vAlign w:val="center"/>
          </w:tcPr>
          <w:p w:rsidR="00EF6B88" w:rsidRPr="00EF6B88" w:rsidRDefault="00EF6B88" w:rsidP="00EF6B88">
            <w:pPr>
              <w:spacing w:after="0" w:line="240" w:lineRule="auto"/>
              <w:rPr>
                <w:rFonts w:ascii="Times New Roman" w:eastAsia="Times New Roman" w:hAnsi="Times New Roman" w:cs="Times New Roman"/>
                <w:sz w:val="20"/>
                <w:szCs w:val="20"/>
                <w:lang w:eastAsia="ru-RU"/>
              </w:rPr>
            </w:pPr>
          </w:p>
        </w:tc>
        <w:tc>
          <w:tcPr>
            <w:tcW w:w="2511" w:type="dxa"/>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регионального бюджета</w:t>
            </w:r>
          </w:p>
        </w:tc>
        <w:tc>
          <w:tcPr>
            <w:tcW w:w="126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768120,7</w:t>
            </w:r>
          </w:p>
        </w:tc>
        <w:tc>
          <w:tcPr>
            <w:tcW w:w="108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190330,6</w:t>
            </w:r>
          </w:p>
        </w:tc>
        <w:tc>
          <w:tcPr>
            <w:tcW w:w="108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209707,6</w:t>
            </w:r>
          </w:p>
        </w:tc>
        <w:tc>
          <w:tcPr>
            <w:tcW w:w="144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192665,6</w:t>
            </w:r>
          </w:p>
        </w:tc>
        <w:tc>
          <w:tcPr>
            <w:tcW w:w="1578"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175566,9</w:t>
            </w:r>
          </w:p>
        </w:tc>
      </w:tr>
      <w:tr w:rsidR="00EF6B88" w:rsidRPr="00EF6B88" w:rsidTr="00130669">
        <w:trPr>
          <w:trHeight w:val="1186"/>
        </w:trPr>
        <w:tc>
          <w:tcPr>
            <w:tcW w:w="549" w:type="dxa"/>
            <w:vMerge w:val="restart"/>
            <w:tcBorders>
              <w:top w:val="single" w:sz="4" w:space="0" w:color="auto"/>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3</w:t>
            </w:r>
          </w:p>
        </w:tc>
        <w:tc>
          <w:tcPr>
            <w:tcW w:w="2511" w:type="dxa"/>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Развитие системы защиты прав детей, работников системы образования:</w:t>
            </w:r>
          </w:p>
        </w:tc>
        <w:tc>
          <w:tcPr>
            <w:tcW w:w="1260" w:type="dxa"/>
            <w:tcBorders>
              <w:top w:val="single" w:sz="4" w:space="0" w:color="auto"/>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11727,9</w:t>
            </w:r>
          </w:p>
        </w:tc>
        <w:tc>
          <w:tcPr>
            <w:tcW w:w="1080" w:type="dxa"/>
            <w:tcBorders>
              <w:top w:val="single" w:sz="4" w:space="0" w:color="auto"/>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1904,2</w:t>
            </w:r>
          </w:p>
        </w:tc>
        <w:tc>
          <w:tcPr>
            <w:tcW w:w="1080" w:type="dxa"/>
            <w:tcBorders>
              <w:top w:val="single" w:sz="4" w:space="0" w:color="auto"/>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2907,7</w:t>
            </w:r>
          </w:p>
        </w:tc>
        <w:tc>
          <w:tcPr>
            <w:tcW w:w="1440" w:type="dxa"/>
            <w:tcBorders>
              <w:top w:val="single" w:sz="4" w:space="0" w:color="auto"/>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3458,0</w:t>
            </w:r>
          </w:p>
        </w:tc>
        <w:tc>
          <w:tcPr>
            <w:tcW w:w="1578" w:type="dxa"/>
            <w:tcBorders>
              <w:top w:val="single" w:sz="4" w:space="0" w:color="auto"/>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3458,0</w:t>
            </w:r>
          </w:p>
        </w:tc>
      </w:tr>
      <w:tr w:rsidR="00EF6B88" w:rsidRPr="00EF6B88" w:rsidTr="00130669">
        <w:trPr>
          <w:trHeight w:val="206"/>
        </w:trPr>
        <w:tc>
          <w:tcPr>
            <w:tcW w:w="549" w:type="dxa"/>
            <w:vMerge/>
            <w:tcBorders>
              <w:top w:val="single" w:sz="4" w:space="0" w:color="auto"/>
              <w:left w:val="single" w:sz="4" w:space="0" w:color="auto"/>
              <w:bottom w:val="nil"/>
              <w:right w:val="single" w:sz="4" w:space="0" w:color="auto"/>
            </w:tcBorders>
            <w:vAlign w:val="center"/>
          </w:tcPr>
          <w:p w:rsidR="00EF6B88" w:rsidRPr="00EF6B88" w:rsidRDefault="00EF6B88" w:rsidP="00EF6B88">
            <w:pPr>
              <w:spacing w:after="0" w:line="240" w:lineRule="auto"/>
              <w:rPr>
                <w:rFonts w:ascii="Times New Roman" w:eastAsia="Times New Roman" w:hAnsi="Times New Roman" w:cs="Times New Roman"/>
                <w:sz w:val="20"/>
                <w:szCs w:val="20"/>
                <w:lang w:eastAsia="ru-RU"/>
              </w:rPr>
            </w:pPr>
          </w:p>
        </w:tc>
        <w:tc>
          <w:tcPr>
            <w:tcW w:w="2511" w:type="dxa"/>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местного бюджета</w:t>
            </w:r>
          </w:p>
        </w:tc>
        <w:tc>
          <w:tcPr>
            <w:tcW w:w="126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7447,9</w:t>
            </w:r>
          </w:p>
        </w:tc>
        <w:tc>
          <w:tcPr>
            <w:tcW w:w="108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852,2</w:t>
            </w:r>
          </w:p>
        </w:tc>
        <w:tc>
          <w:tcPr>
            <w:tcW w:w="108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2231,9</w:t>
            </w:r>
          </w:p>
        </w:tc>
        <w:tc>
          <w:tcPr>
            <w:tcW w:w="144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2181,9</w:t>
            </w:r>
          </w:p>
        </w:tc>
        <w:tc>
          <w:tcPr>
            <w:tcW w:w="1578"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2181,9</w:t>
            </w:r>
          </w:p>
        </w:tc>
      </w:tr>
      <w:tr w:rsidR="00EF6B88" w:rsidRPr="00EF6B88" w:rsidTr="00130669">
        <w:trPr>
          <w:trHeight w:val="206"/>
        </w:trPr>
        <w:tc>
          <w:tcPr>
            <w:tcW w:w="549" w:type="dxa"/>
            <w:vMerge/>
            <w:tcBorders>
              <w:top w:val="single" w:sz="4" w:space="0" w:color="auto"/>
              <w:left w:val="single" w:sz="4" w:space="0" w:color="auto"/>
              <w:bottom w:val="nil"/>
              <w:right w:val="single" w:sz="4" w:space="0" w:color="auto"/>
            </w:tcBorders>
            <w:vAlign w:val="center"/>
          </w:tcPr>
          <w:p w:rsidR="00EF6B88" w:rsidRPr="00EF6B88" w:rsidRDefault="00EF6B88" w:rsidP="00EF6B88">
            <w:pPr>
              <w:spacing w:after="0" w:line="240" w:lineRule="auto"/>
              <w:rPr>
                <w:rFonts w:ascii="Times New Roman" w:eastAsia="Times New Roman" w:hAnsi="Times New Roman" w:cs="Times New Roman"/>
                <w:sz w:val="20"/>
                <w:szCs w:val="20"/>
                <w:lang w:eastAsia="ru-RU"/>
              </w:rPr>
            </w:pPr>
          </w:p>
        </w:tc>
        <w:tc>
          <w:tcPr>
            <w:tcW w:w="2511" w:type="dxa"/>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регионального бюджета</w:t>
            </w:r>
          </w:p>
        </w:tc>
        <w:tc>
          <w:tcPr>
            <w:tcW w:w="126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4280,0</w:t>
            </w:r>
          </w:p>
        </w:tc>
        <w:tc>
          <w:tcPr>
            <w:tcW w:w="108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1052,0</w:t>
            </w:r>
          </w:p>
        </w:tc>
        <w:tc>
          <w:tcPr>
            <w:tcW w:w="108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675,8</w:t>
            </w:r>
          </w:p>
        </w:tc>
        <w:tc>
          <w:tcPr>
            <w:tcW w:w="144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1276,1</w:t>
            </w:r>
          </w:p>
        </w:tc>
        <w:tc>
          <w:tcPr>
            <w:tcW w:w="1578"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1276,1</w:t>
            </w:r>
          </w:p>
        </w:tc>
      </w:tr>
      <w:tr w:rsidR="00EF6B88" w:rsidRPr="00EF6B88" w:rsidTr="00130669">
        <w:trPr>
          <w:trHeight w:val="207"/>
        </w:trPr>
        <w:tc>
          <w:tcPr>
            <w:tcW w:w="549" w:type="dxa"/>
            <w:vMerge w:val="restart"/>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4</w:t>
            </w:r>
          </w:p>
        </w:tc>
        <w:tc>
          <w:tcPr>
            <w:tcW w:w="2511" w:type="dxa"/>
            <w:tcBorders>
              <w:top w:val="nil"/>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Организация отдыха, оздоровления, занятости детей и подростков:</w:t>
            </w:r>
          </w:p>
        </w:tc>
        <w:tc>
          <w:tcPr>
            <w:tcW w:w="126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9002,6</w:t>
            </w:r>
          </w:p>
        </w:tc>
        <w:tc>
          <w:tcPr>
            <w:tcW w:w="108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4190,7</w:t>
            </w:r>
          </w:p>
        </w:tc>
        <w:tc>
          <w:tcPr>
            <w:tcW w:w="108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4080,3</w:t>
            </w:r>
          </w:p>
        </w:tc>
        <w:tc>
          <w:tcPr>
            <w:tcW w:w="144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365,8</w:t>
            </w:r>
          </w:p>
        </w:tc>
        <w:tc>
          <w:tcPr>
            <w:tcW w:w="1578"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365,8</w:t>
            </w:r>
          </w:p>
        </w:tc>
      </w:tr>
      <w:tr w:rsidR="00EF6B88" w:rsidRPr="00EF6B88" w:rsidTr="00130669">
        <w:trPr>
          <w:trHeight w:val="206"/>
        </w:trPr>
        <w:tc>
          <w:tcPr>
            <w:tcW w:w="549" w:type="dxa"/>
            <w:vMerge/>
            <w:tcBorders>
              <w:top w:val="nil"/>
              <w:left w:val="single" w:sz="4" w:space="0" w:color="auto"/>
              <w:bottom w:val="nil"/>
              <w:right w:val="single" w:sz="4" w:space="0" w:color="auto"/>
            </w:tcBorders>
            <w:vAlign w:val="center"/>
          </w:tcPr>
          <w:p w:rsidR="00EF6B88" w:rsidRPr="00EF6B88" w:rsidRDefault="00EF6B88" w:rsidP="00EF6B88">
            <w:pPr>
              <w:spacing w:after="0" w:line="240" w:lineRule="auto"/>
              <w:rPr>
                <w:rFonts w:ascii="Times New Roman" w:eastAsia="Times New Roman" w:hAnsi="Times New Roman" w:cs="Times New Roman"/>
                <w:sz w:val="20"/>
                <w:szCs w:val="20"/>
                <w:lang w:eastAsia="ru-RU"/>
              </w:rPr>
            </w:pPr>
          </w:p>
        </w:tc>
        <w:tc>
          <w:tcPr>
            <w:tcW w:w="2511" w:type="dxa"/>
            <w:tcBorders>
              <w:top w:val="nil"/>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местного бюджета</w:t>
            </w:r>
          </w:p>
        </w:tc>
        <w:tc>
          <w:tcPr>
            <w:tcW w:w="126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2211,9</w:t>
            </w:r>
          </w:p>
        </w:tc>
        <w:tc>
          <w:tcPr>
            <w:tcW w:w="108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762,5</w:t>
            </w:r>
          </w:p>
        </w:tc>
        <w:tc>
          <w:tcPr>
            <w:tcW w:w="108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717,8</w:t>
            </w:r>
          </w:p>
        </w:tc>
        <w:tc>
          <w:tcPr>
            <w:tcW w:w="144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365,8</w:t>
            </w:r>
          </w:p>
        </w:tc>
        <w:tc>
          <w:tcPr>
            <w:tcW w:w="1578"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365,8</w:t>
            </w:r>
          </w:p>
        </w:tc>
      </w:tr>
      <w:tr w:rsidR="00EF6B88" w:rsidRPr="00EF6B88" w:rsidTr="00130669">
        <w:trPr>
          <w:trHeight w:val="206"/>
        </w:trPr>
        <w:tc>
          <w:tcPr>
            <w:tcW w:w="549" w:type="dxa"/>
            <w:vMerge/>
            <w:tcBorders>
              <w:top w:val="nil"/>
              <w:left w:val="single" w:sz="4" w:space="0" w:color="auto"/>
              <w:bottom w:val="nil"/>
              <w:right w:val="single" w:sz="4" w:space="0" w:color="auto"/>
            </w:tcBorders>
            <w:vAlign w:val="center"/>
          </w:tcPr>
          <w:p w:rsidR="00EF6B88" w:rsidRPr="00EF6B88" w:rsidRDefault="00EF6B88" w:rsidP="00EF6B88">
            <w:pPr>
              <w:spacing w:after="0" w:line="240" w:lineRule="auto"/>
              <w:rPr>
                <w:rFonts w:ascii="Times New Roman" w:eastAsia="Times New Roman" w:hAnsi="Times New Roman" w:cs="Times New Roman"/>
                <w:sz w:val="20"/>
                <w:szCs w:val="20"/>
                <w:lang w:eastAsia="ru-RU"/>
              </w:rPr>
            </w:pPr>
          </w:p>
        </w:tc>
        <w:tc>
          <w:tcPr>
            <w:tcW w:w="2511" w:type="dxa"/>
            <w:tcBorders>
              <w:top w:val="nil"/>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 xml:space="preserve">-за счет средств </w:t>
            </w:r>
            <w:r w:rsidRPr="00EF6B88">
              <w:rPr>
                <w:rFonts w:ascii="Times New Roman" w:eastAsia="Times New Roman" w:hAnsi="Times New Roman" w:cs="Times New Roman"/>
                <w:sz w:val="20"/>
                <w:szCs w:val="20"/>
                <w:lang w:eastAsia="ru-RU"/>
              </w:rPr>
              <w:lastRenderedPageBreak/>
              <w:t>регионального бюджета</w:t>
            </w:r>
          </w:p>
        </w:tc>
        <w:tc>
          <w:tcPr>
            <w:tcW w:w="126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lastRenderedPageBreak/>
              <w:t>6790,7</w:t>
            </w:r>
          </w:p>
        </w:tc>
        <w:tc>
          <w:tcPr>
            <w:tcW w:w="108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3428,2</w:t>
            </w:r>
          </w:p>
        </w:tc>
        <w:tc>
          <w:tcPr>
            <w:tcW w:w="108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3362,5</w:t>
            </w:r>
          </w:p>
        </w:tc>
        <w:tc>
          <w:tcPr>
            <w:tcW w:w="1440"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78" w:type="dxa"/>
            <w:tcBorders>
              <w:top w:val="nil"/>
              <w:left w:val="single" w:sz="4" w:space="0" w:color="auto"/>
              <w:bottom w:val="nil"/>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F6B88" w:rsidRPr="00EF6B88" w:rsidTr="00130669">
        <w:trPr>
          <w:trHeight w:val="270"/>
        </w:trPr>
        <w:tc>
          <w:tcPr>
            <w:tcW w:w="549" w:type="dxa"/>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11" w:type="dxa"/>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ВСЕГО</w:t>
            </w:r>
          </w:p>
        </w:tc>
        <w:tc>
          <w:tcPr>
            <w:tcW w:w="1260" w:type="dxa"/>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1504336,5</w:t>
            </w:r>
          </w:p>
        </w:tc>
        <w:tc>
          <w:tcPr>
            <w:tcW w:w="1080" w:type="dxa"/>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360449,5</w:t>
            </w:r>
          </w:p>
        </w:tc>
        <w:tc>
          <w:tcPr>
            <w:tcW w:w="1080" w:type="dxa"/>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400741,2</w:t>
            </w:r>
          </w:p>
        </w:tc>
        <w:tc>
          <w:tcPr>
            <w:tcW w:w="1440" w:type="dxa"/>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383158,6</w:t>
            </w:r>
          </w:p>
        </w:tc>
        <w:tc>
          <w:tcPr>
            <w:tcW w:w="1578" w:type="dxa"/>
            <w:tcBorders>
              <w:top w:val="single" w:sz="4" w:space="0" w:color="auto"/>
              <w:left w:val="single" w:sz="4" w:space="0" w:color="auto"/>
              <w:bottom w:val="single" w:sz="4" w:space="0" w:color="auto"/>
              <w:right w:val="single" w:sz="4" w:space="0" w:color="auto"/>
            </w:tcBorders>
          </w:tcPr>
          <w:p w:rsidR="00EF6B88" w:rsidRPr="00EF6B88" w:rsidRDefault="00EF6B88" w:rsidP="00EF6B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359987,2</w:t>
            </w:r>
          </w:p>
        </w:tc>
      </w:tr>
    </w:tbl>
    <w:p w:rsidR="00EF6B88" w:rsidRPr="00EF6B88" w:rsidRDefault="00EF6B88" w:rsidP="00EF6B8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p>
    <w:p w:rsidR="00EF6B88" w:rsidRPr="00EF6B88" w:rsidRDefault="00EF6B88" w:rsidP="00EF6B8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 xml:space="preserve">         2.3. Строку 8 Паспорта подпрограммы 1 «Развитие дошкольного образования»</w:t>
      </w:r>
      <w:r w:rsidRPr="00EF6B88">
        <w:rPr>
          <w:rFonts w:ascii="Times New Roman" w:eastAsia="Times New Roman" w:hAnsi="Times New Roman" w:cs="Times New Roman"/>
          <w:sz w:val="24"/>
          <w:szCs w:val="24"/>
        </w:rPr>
        <w:t xml:space="preserve"> муниципальной программы</w:t>
      </w:r>
      <w:r w:rsidRPr="00EF6B88">
        <w:rPr>
          <w:rFonts w:ascii="Times New Roman" w:eastAsia="Times New Roman" w:hAnsi="Times New Roman" w:cs="Times New Roman"/>
          <w:sz w:val="24"/>
          <w:szCs w:val="24"/>
          <w:lang w:eastAsia="ru-RU"/>
        </w:rPr>
        <w:t xml:space="preserve"> «Развитие образования в муниципальном образовании «Облученский муниципальный район» на 2017-2020 годы»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6109"/>
      </w:tblGrid>
      <w:tr w:rsidR="00EF6B88" w:rsidRPr="00EF6B88" w:rsidTr="00130669">
        <w:tc>
          <w:tcPr>
            <w:tcW w:w="3353" w:type="dxa"/>
          </w:tcPr>
          <w:p w:rsidR="00EF6B88" w:rsidRPr="00EF6B88" w:rsidRDefault="00EF6B88" w:rsidP="00EF6B88">
            <w:pPr>
              <w:autoSpaceDE w:val="0"/>
              <w:autoSpaceDN w:val="0"/>
              <w:adjustRightInd w:val="0"/>
              <w:spacing w:after="0" w:line="240" w:lineRule="auto"/>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Объемы бюджетных ассигнований подпрограммы</w:t>
            </w:r>
          </w:p>
        </w:tc>
        <w:tc>
          <w:tcPr>
            <w:tcW w:w="6109" w:type="dxa"/>
          </w:tcPr>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Общий объем финансирования подпрограммы  за четыре года составляет 495406,2 тыс. рублей.</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На 2017 год –  113076,9тыс.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местного бюджета-  55975,5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 за счет средств регионального бюджета – 57101,4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На 2018 год – 127658,7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 за счет средств местного бюджета – 60671,8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 за счет средств регионального бюджета – 66986,9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На 2019 год – 129768,7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 за счет средств местного бюджета – 54211,0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 за счет средств регионального бюджета – 75557,7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На 2020 год – 124901,9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 за счет средств местного бюджета – 54211,0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 за счет средств регионального бюджета – 70690,9 тыс. руб.</w:t>
            </w:r>
          </w:p>
        </w:tc>
      </w:tr>
    </w:tbl>
    <w:p w:rsidR="00EF6B88" w:rsidRPr="00EF6B88" w:rsidRDefault="00EF6B88" w:rsidP="00EF6B8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p>
    <w:p w:rsidR="00EF6B88" w:rsidRPr="00EF6B88" w:rsidRDefault="00EF6B88" w:rsidP="00EF6B8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2.4. Строку 8 Паспорта подпрограммы 2 «Развитие системы общего образования»</w:t>
      </w:r>
      <w:r w:rsidRPr="00EF6B88">
        <w:rPr>
          <w:rFonts w:ascii="Times New Roman" w:eastAsia="Times New Roman" w:hAnsi="Times New Roman" w:cs="Times New Roman"/>
          <w:sz w:val="24"/>
          <w:szCs w:val="24"/>
        </w:rPr>
        <w:t xml:space="preserve"> муниципальной программы</w:t>
      </w:r>
      <w:r w:rsidRPr="00EF6B88">
        <w:rPr>
          <w:rFonts w:ascii="Times New Roman" w:eastAsia="Times New Roman" w:hAnsi="Times New Roman" w:cs="Times New Roman"/>
          <w:sz w:val="24"/>
          <w:szCs w:val="24"/>
          <w:lang w:eastAsia="ru-RU"/>
        </w:rPr>
        <w:t xml:space="preserve"> «Развитие образования в муниципальном образовании «Облученский муниципальный район» на 2017-2020 годы» изложить в следующей редакции: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521"/>
      </w:tblGrid>
      <w:tr w:rsidR="00EF6B88" w:rsidRPr="00EF6B88" w:rsidTr="00130669">
        <w:tc>
          <w:tcPr>
            <w:tcW w:w="2835" w:type="dxa"/>
          </w:tcPr>
          <w:p w:rsidR="00EF6B88" w:rsidRPr="00EF6B88" w:rsidRDefault="00EF6B88" w:rsidP="00EF6B88">
            <w:pPr>
              <w:autoSpaceDE w:val="0"/>
              <w:autoSpaceDN w:val="0"/>
              <w:adjustRightInd w:val="0"/>
              <w:spacing w:after="0" w:line="240" w:lineRule="auto"/>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Объемы бюджетных ассигнований подпрограммы</w:t>
            </w:r>
          </w:p>
        </w:tc>
        <w:tc>
          <w:tcPr>
            <w:tcW w:w="6521" w:type="dxa"/>
          </w:tcPr>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 xml:space="preserve">Общий объем финансирования подпрограммы за четыре года составляет 988199,8 тыс. руб. </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На 2017 год – 241277,7 тыс. руб., в том числе:</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местного бюджета - 51097,1тыс.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регионального бюджета – 190180,6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На 2018 год – 266094,5 тыс. руб., в том числе:</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местного бюджета – 56386,9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регионального бюджета – 209707,6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На 2019 год – 249566,1 тыс. руб., в том числе:</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местного бюджета – 56900,5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регионального бюджета – 192665,6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На 2020 год – 231261,5 тыс. руб., в том числе:</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 за счет средств местного бюджета – 55694,6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регионального бюджета – 175566,9 тыс. руб.</w:t>
            </w:r>
          </w:p>
        </w:tc>
      </w:tr>
    </w:tbl>
    <w:p w:rsidR="00EF6B88" w:rsidRPr="00EF6B88" w:rsidRDefault="00EF6B88" w:rsidP="00EF6B88">
      <w:pPr>
        <w:tabs>
          <w:tab w:val="left" w:pos="426"/>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ab/>
      </w:r>
    </w:p>
    <w:p w:rsidR="00EF6B88" w:rsidRPr="00EF6B88" w:rsidRDefault="00EF6B88" w:rsidP="00EF6B88">
      <w:pPr>
        <w:tabs>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2.5. Строку 8 Паспорта подпрограммы 3 «Развитие системы защиты прав детей и работников образования»</w:t>
      </w:r>
      <w:r w:rsidRPr="00EF6B88">
        <w:rPr>
          <w:rFonts w:ascii="Times New Roman" w:eastAsia="Times New Roman" w:hAnsi="Times New Roman" w:cs="Times New Roman"/>
          <w:sz w:val="24"/>
          <w:szCs w:val="24"/>
        </w:rPr>
        <w:t xml:space="preserve"> муниципальной программы</w:t>
      </w:r>
      <w:r w:rsidRPr="00EF6B88">
        <w:rPr>
          <w:rFonts w:ascii="Times New Roman" w:eastAsia="Times New Roman" w:hAnsi="Times New Roman" w:cs="Times New Roman"/>
          <w:sz w:val="24"/>
          <w:szCs w:val="24"/>
          <w:lang w:eastAsia="ru-RU"/>
        </w:rPr>
        <w:t xml:space="preserve"> «Развитие образования в муниципальном образовании "Облученский муниципальный район" на 2017-2020 годы» изложить в следующей редакции: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898"/>
      </w:tblGrid>
      <w:tr w:rsidR="00EF6B88" w:rsidRPr="00EF6B88" w:rsidTr="00130669">
        <w:tc>
          <w:tcPr>
            <w:tcW w:w="3600" w:type="dxa"/>
          </w:tcPr>
          <w:p w:rsidR="00EF6B88" w:rsidRPr="00EF6B88" w:rsidRDefault="00EF6B88" w:rsidP="00EF6B88">
            <w:pPr>
              <w:autoSpaceDE w:val="0"/>
              <w:autoSpaceDN w:val="0"/>
              <w:adjustRightInd w:val="0"/>
              <w:spacing w:after="0" w:line="240" w:lineRule="auto"/>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Объемы бюджетных ассигнований подпрограммы</w:t>
            </w:r>
          </w:p>
        </w:tc>
        <w:tc>
          <w:tcPr>
            <w:tcW w:w="5898" w:type="dxa"/>
          </w:tcPr>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 xml:space="preserve">Общий объем финансирования подпрограммы за четыре года составляет 11727,9 тыс. руб. </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На 2017 год – 1904,2тыс. руб., в том числе:</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местного бюджета – 852,2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регионального бюджета – 1052,0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На 2018 год – 2907,7 тыс. руб., в том числе:</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местного бюджета – 2231,9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регионального бюджета – 675,8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На 2019 год – 3458,0тыс. руб., в том числе:</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местного бюджета – 2181,9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регионального бюджета –1276,1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На 2020 год – 3458,0 тыс. руб., в том числе:</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 за счет средств местного бюджета – 2181,9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регионального бюджета –1276,1  тыс. руб.</w:t>
            </w:r>
          </w:p>
        </w:tc>
      </w:tr>
    </w:tbl>
    <w:p w:rsidR="00EF6B88" w:rsidRPr="00EF6B88" w:rsidRDefault="00EF6B88" w:rsidP="00EF6B8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p>
    <w:p w:rsidR="00EF6B88" w:rsidRPr="00EF6B88" w:rsidRDefault="00EF6B88" w:rsidP="00EF6B88">
      <w:pPr>
        <w:tabs>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lastRenderedPageBreak/>
        <w:t>2.6. Строку 8 Паспорта подпрограммы 4 «Организация отдыха, оздоровления, занятости детей и подростков»</w:t>
      </w:r>
      <w:r w:rsidRPr="00EF6B88">
        <w:rPr>
          <w:rFonts w:ascii="Times New Roman" w:eastAsia="Times New Roman" w:hAnsi="Times New Roman" w:cs="Times New Roman"/>
          <w:sz w:val="24"/>
          <w:szCs w:val="24"/>
        </w:rPr>
        <w:t xml:space="preserve"> муниципальной программы</w:t>
      </w:r>
      <w:r w:rsidRPr="00EF6B88">
        <w:rPr>
          <w:rFonts w:ascii="Times New Roman" w:eastAsia="Times New Roman" w:hAnsi="Times New Roman" w:cs="Times New Roman"/>
          <w:sz w:val="24"/>
          <w:szCs w:val="24"/>
          <w:lang w:eastAsia="ru-RU"/>
        </w:rPr>
        <w:t xml:space="preserve"> "Развитие образования в муниципальном образовании «Облученский муниципальный район" на 2017-2020 годы» изложить в следующей редакции: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898"/>
      </w:tblGrid>
      <w:tr w:rsidR="00EF6B88" w:rsidRPr="00EF6B88" w:rsidTr="00130669">
        <w:tc>
          <w:tcPr>
            <w:tcW w:w="3600" w:type="dxa"/>
          </w:tcPr>
          <w:p w:rsidR="00EF6B88" w:rsidRPr="00EF6B88" w:rsidRDefault="00EF6B88" w:rsidP="00EF6B88">
            <w:pPr>
              <w:autoSpaceDE w:val="0"/>
              <w:autoSpaceDN w:val="0"/>
              <w:adjustRightInd w:val="0"/>
              <w:spacing w:after="0" w:line="240" w:lineRule="auto"/>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Объемы бюджетных ассигнований подпрограммы</w:t>
            </w:r>
          </w:p>
        </w:tc>
        <w:tc>
          <w:tcPr>
            <w:tcW w:w="5898" w:type="dxa"/>
          </w:tcPr>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 xml:space="preserve">Общий объем финансирования подпрограммы за четыре года составляет 9002,6 тыс. руб. </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На 2017 год – 4190,7 тыс. руб., в том числе:</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местного бюджета – 762,5тыс.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регионального бюджета – 3428,2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На 2018 год – 4080,3тыс. руб., в том числе:</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местного бюджета – 717,8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регионального бюджета – 3362,5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На 2019 год – 365,8 тыс. руб., в том числе:</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местного бюджета – 365,8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регионального бюджета –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На 2020 год – 365,8 тыс. руб., в том числе:</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 за счет средств местного бюджета – 365,8 тыс. руб.;</w:t>
            </w:r>
          </w:p>
          <w:p w:rsidR="00EF6B88" w:rsidRPr="00EF6B88" w:rsidRDefault="00EF6B88" w:rsidP="00EF6B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6B88">
              <w:rPr>
                <w:rFonts w:ascii="Times New Roman" w:eastAsia="Times New Roman" w:hAnsi="Times New Roman" w:cs="Times New Roman"/>
                <w:sz w:val="20"/>
                <w:szCs w:val="20"/>
                <w:lang w:eastAsia="ru-RU"/>
              </w:rPr>
              <w:t>-за счет средств регионального бюджета –  тыс. руб.</w:t>
            </w:r>
          </w:p>
        </w:tc>
      </w:tr>
    </w:tbl>
    <w:p w:rsidR="00EF6B88" w:rsidRPr="00EF6B88" w:rsidRDefault="00EF6B88" w:rsidP="00EF6B8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p>
    <w:p w:rsidR="00EF6B88" w:rsidRPr="00EF6B88" w:rsidRDefault="00EF6B88" w:rsidP="00EF6B88">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2.7. Пункт 2 «Ресурсное обеспечение реализации муниципальной программы «Развитие образования в муниципальном образовании Облученский муниципальный район" на 2017-2020 годы» программы «Развитие образования в муниципальном образовании «Облученский муниципальный район» изложить в следующей редакции:</w:t>
      </w:r>
    </w:p>
    <w:p w:rsidR="00EF6B88" w:rsidRPr="00EF6B88" w:rsidRDefault="00EF6B88" w:rsidP="00EF6B88">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3" w:name="Par601"/>
      <w:bookmarkStart w:id="4" w:name="Par715"/>
      <w:bookmarkStart w:id="5" w:name="Par1053"/>
      <w:bookmarkEnd w:id="3"/>
      <w:bookmarkEnd w:id="4"/>
      <w:bookmarkEnd w:id="5"/>
      <w:r w:rsidRPr="00EF6B88">
        <w:rPr>
          <w:rFonts w:ascii="Times New Roman" w:eastAsia="Times New Roman" w:hAnsi="Times New Roman" w:cs="Times New Roman"/>
          <w:sz w:val="24"/>
          <w:szCs w:val="24"/>
          <w:lang w:eastAsia="ru-RU"/>
        </w:rPr>
        <w:t>тысяч рублей</w:t>
      </w: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851"/>
        <w:gridCol w:w="709"/>
        <w:gridCol w:w="708"/>
        <w:gridCol w:w="851"/>
        <w:gridCol w:w="992"/>
        <w:gridCol w:w="709"/>
        <w:gridCol w:w="709"/>
        <w:gridCol w:w="708"/>
        <w:gridCol w:w="705"/>
      </w:tblGrid>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Наименование муниципальной программы, подпрограммы, мероприятия подпрограммы</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Ответственные исполнители, соисполнители, участники</w:t>
            </w:r>
          </w:p>
        </w:tc>
        <w:tc>
          <w:tcPr>
            <w:tcW w:w="2268" w:type="dxa"/>
            <w:gridSpan w:val="3"/>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Код бюджетной классификации</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proofErr w:type="spellStart"/>
            <w:r w:rsidRPr="00EF6B88">
              <w:rPr>
                <w:rFonts w:ascii="Times New Roman" w:eastAsia="Times New Roman" w:hAnsi="Times New Roman" w:cs="Times New Roman"/>
                <w:sz w:val="20"/>
                <w:szCs w:val="20"/>
              </w:rPr>
              <w:t>Сумма</w:t>
            </w:r>
            <w:proofErr w:type="gramStart"/>
            <w:r w:rsidRPr="00EF6B88">
              <w:rPr>
                <w:rFonts w:ascii="Times New Roman" w:eastAsia="Times New Roman" w:hAnsi="Times New Roman" w:cs="Times New Roman"/>
                <w:sz w:val="20"/>
                <w:szCs w:val="20"/>
              </w:rPr>
              <w:t>,в</w:t>
            </w:r>
            <w:proofErr w:type="gramEnd"/>
            <w:r w:rsidRPr="00EF6B88">
              <w:rPr>
                <w:rFonts w:ascii="Times New Roman" w:eastAsia="Times New Roman" w:hAnsi="Times New Roman" w:cs="Times New Roman"/>
                <w:sz w:val="20"/>
                <w:szCs w:val="20"/>
              </w:rPr>
              <w:t>сего</w:t>
            </w:r>
            <w:proofErr w:type="spellEnd"/>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2017</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2018</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2019</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2020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ГРБС</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proofErr w:type="spellStart"/>
            <w:r w:rsidRPr="00EF6B88">
              <w:rPr>
                <w:rFonts w:ascii="Times New Roman" w:eastAsia="Times New Roman" w:hAnsi="Times New Roman" w:cs="Times New Roman"/>
                <w:sz w:val="20"/>
                <w:szCs w:val="20"/>
              </w:rPr>
              <w:t>РзПз</w:t>
            </w:r>
            <w:proofErr w:type="spellEnd"/>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ЦСР</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p>
        </w:tc>
      </w:tr>
      <w:tr w:rsidR="00EF6B88" w:rsidRPr="00EF6B88" w:rsidTr="00130669">
        <w:tc>
          <w:tcPr>
            <w:tcW w:w="709" w:type="dxa"/>
          </w:tcPr>
          <w:p w:rsidR="00EF6B88" w:rsidRPr="00EF6B88" w:rsidRDefault="00EF6B88" w:rsidP="00EF6B88">
            <w:pPr>
              <w:spacing w:after="0" w:line="240" w:lineRule="auto"/>
              <w:jc w:val="center"/>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w:t>
            </w:r>
          </w:p>
        </w:tc>
        <w:tc>
          <w:tcPr>
            <w:tcW w:w="1701" w:type="dxa"/>
          </w:tcPr>
          <w:p w:rsidR="00EF6B88" w:rsidRPr="00EF6B88" w:rsidRDefault="00EF6B88" w:rsidP="00EF6B88">
            <w:pPr>
              <w:spacing w:after="0" w:line="240" w:lineRule="auto"/>
              <w:jc w:val="center"/>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w:t>
            </w:r>
          </w:p>
        </w:tc>
        <w:tc>
          <w:tcPr>
            <w:tcW w:w="851" w:type="dxa"/>
          </w:tcPr>
          <w:p w:rsidR="00EF6B88" w:rsidRPr="00EF6B88" w:rsidRDefault="00EF6B88" w:rsidP="00EF6B88">
            <w:pPr>
              <w:spacing w:after="0" w:line="240" w:lineRule="auto"/>
              <w:jc w:val="center"/>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w:t>
            </w:r>
          </w:p>
        </w:tc>
        <w:tc>
          <w:tcPr>
            <w:tcW w:w="709" w:type="dxa"/>
          </w:tcPr>
          <w:p w:rsidR="00EF6B88" w:rsidRPr="00EF6B88" w:rsidRDefault="00EF6B88" w:rsidP="00EF6B88">
            <w:pPr>
              <w:spacing w:after="0" w:line="240" w:lineRule="auto"/>
              <w:jc w:val="center"/>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w:t>
            </w:r>
          </w:p>
        </w:tc>
        <w:tc>
          <w:tcPr>
            <w:tcW w:w="708" w:type="dxa"/>
          </w:tcPr>
          <w:p w:rsidR="00EF6B88" w:rsidRPr="00EF6B88" w:rsidRDefault="00EF6B88" w:rsidP="00EF6B88">
            <w:pPr>
              <w:spacing w:after="0" w:line="240" w:lineRule="auto"/>
              <w:jc w:val="center"/>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w:t>
            </w:r>
          </w:p>
        </w:tc>
        <w:tc>
          <w:tcPr>
            <w:tcW w:w="851" w:type="dxa"/>
          </w:tcPr>
          <w:p w:rsidR="00EF6B88" w:rsidRPr="00EF6B88" w:rsidRDefault="00EF6B88" w:rsidP="00EF6B88">
            <w:pPr>
              <w:spacing w:after="0" w:line="240" w:lineRule="auto"/>
              <w:jc w:val="center"/>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w:t>
            </w:r>
          </w:p>
        </w:tc>
        <w:tc>
          <w:tcPr>
            <w:tcW w:w="992" w:type="dxa"/>
          </w:tcPr>
          <w:p w:rsidR="00EF6B88" w:rsidRPr="00EF6B88" w:rsidRDefault="00EF6B88" w:rsidP="00EF6B88">
            <w:pPr>
              <w:spacing w:after="0" w:line="240" w:lineRule="auto"/>
              <w:jc w:val="center"/>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w:t>
            </w:r>
          </w:p>
        </w:tc>
        <w:tc>
          <w:tcPr>
            <w:tcW w:w="709" w:type="dxa"/>
          </w:tcPr>
          <w:p w:rsidR="00EF6B88" w:rsidRPr="00EF6B88" w:rsidRDefault="00EF6B88" w:rsidP="00EF6B88">
            <w:pPr>
              <w:spacing w:after="0" w:line="240" w:lineRule="auto"/>
              <w:jc w:val="center"/>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8</w:t>
            </w:r>
          </w:p>
        </w:tc>
        <w:tc>
          <w:tcPr>
            <w:tcW w:w="709" w:type="dxa"/>
          </w:tcPr>
          <w:p w:rsidR="00EF6B88" w:rsidRPr="00EF6B88" w:rsidRDefault="00EF6B88" w:rsidP="00EF6B88">
            <w:pPr>
              <w:spacing w:after="0" w:line="240" w:lineRule="auto"/>
              <w:jc w:val="center"/>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9</w:t>
            </w:r>
          </w:p>
        </w:tc>
        <w:tc>
          <w:tcPr>
            <w:tcW w:w="708" w:type="dxa"/>
          </w:tcPr>
          <w:p w:rsidR="00EF6B88" w:rsidRPr="00EF6B88" w:rsidRDefault="00EF6B88" w:rsidP="00EF6B88">
            <w:pPr>
              <w:spacing w:after="0" w:line="240" w:lineRule="auto"/>
              <w:jc w:val="center"/>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10</w:t>
            </w:r>
          </w:p>
        </w:tc>
        <w:tc>
          <w:tcPr>
            <w:tcW w:w="705" w:type="dxa"/>
          </w:tcPr>
          <w:p w:rsidR="00EF6B88" w:rsidRPr="00EF6B88" w:rsidRDefault="00EF6B88" w:rsidP="00EF6B88">
            <w:pPr>
              <w:spacing w:after="0" w:line="240" w:lineRule="auto"/>
              <w:jc w:val="center"/>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Развитие образования в муниципальном образовании «Облученский муниципальный район» на 2017-2020»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Всего отдел образования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0000000000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1504336,5</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360449,5</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400741,2</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383158,6</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359987,2</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за счет средств местного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0000000000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454808,2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108687,3</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120008,4</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113659,2</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112453,3</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за счет средств регионального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0000000000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1049528,3</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251762,2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280732,8</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269499,4</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247533,9</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Подпрограмма 1 «Развитие дошкольного образования»</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Всего</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0910000000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495406,2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113076,9</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127658,7</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129768,7</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124901,9</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за счет средств местного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0910000000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225069,3</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55975,5</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60671,8</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54211,0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54211,0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за счет средств регионального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0910000000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270336,9</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57101,4</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66986,9</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75557,7</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70690,9</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xml:space="preserve">Основное </w:t>
            </w:r>
            <w:r w:rsidRPr="00EF6B88">
              <w:rPr>
                <w:rFonts w:ascii="Times New Roman" w:eastAsia="Times New Roman" w:hAnsi="Times New Roman" w:cs="Times New Roman"/>
                <w:sz w:val="20"/>
                <w:szCs w:val="20"/>
              </w:rPr>
              <w:lastRenderedPageBreak/>
              <w:t>мероприятие</w:t>
            </w:r>
            <w:proofErr w:type="gramStart"/>
            <w:r w:rsidRPr="00EF6B88">
              <w:rPr>
                <w:rFonts w:ascii="Times New Roman" w:eastAsia="Times New Roman" w:hAnsi="Times New Roman" w:cs="Times New Roman"/>
                <w:sz w:val="20"/>
                <w:szCs w:val="20"/>
              </w:rPr>
              <w:t xml:space="preserve"> .</w:t>
            </w:r>
            <w:proofErr w:type="gramEnd"/>
            <w:r w:rsidRPr="00EF6B88">
              <w:rPr>
                <w:rFonts w:ascii="Times New Roman" w:eastAsia="Times New Roman" w:hAnsi="Times New Roman" w:cs="Times New Roman"/>
                <w:sz w:val="20"/>
                <w:szCs w:val="20"/>
              </w:rPr>
              <w:t xml:space="preserve"> Обеспечение деятельности муниципальных учреждений дошкольного образования</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w:t>
            </w:r>
            <w:r w:rsidRPr="00EF6B88">
              <w:rPr>
                <w:rFonts w:ascii="Times New Roman" w:eastAsia="Times New Roman" w:hAnsi="Times New Roman" w:cs="Times New Roman"/>
                <w:sz w:val="20"/>
                <w:szCs w:val="20"/>
              </w:rPr>
              <w:lastRenderedPageBreak/>
              <w:t>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lastRenderedPageBreak/>
              <w:t>226780,7</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5597</w:t>
            </w:r>
            <w:r w:rsidRPr="00EF6B88">
              <w:rPr>
                <w:rFonts w:ascii="Times New Roman" w:eastAsia="Times New Roman" w:hAnsi="Times New Roman" w:cs="Times New Roman"/>
                <w:sz w:val="20"/>
                <w:szCs w:val="20"/>
              </w:rPr>
              <w:lastRenderedPageBreak/>
              <w:t>5,5</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lastRenderedPageBreak/>
              <w:t>6238</w:t>
            </w:r>
            <w:r w:rsidRPr="00EF6B88">
              <w:rPr>
                <w:rFonts w:ascii="Times New Roman" w:eastAsia="Times New Roman" w:hAnsi="Times New Roman" w:cs="Times New Roman"/>
                <w:sz w:val="20"/>
                <w:szCs w:val="20"/>
              </w:rPr>
              <w:lastRenderedPageBreak/>
              <w:t>3,2</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lastRenderedPageBreak/>
              <w:t>5421</w:t>
            </w:r>
            <w:r w:rsidRPr="00EF6B88">
              <w:rPr>
                <w:rFonts w:ascii="Times New Roman" w:eastAsia="Times New Roman" w:hAnsi="Times New Roman" w:cs="Times New Roman"/>
                <w:sz w:val="20"/>
                <w:szCs w:val="20"/>
              </w:rPr>
              <w:lastRenderedPageBreak/>
              <w:t>1,0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lastRenderedPageBreak/>
              <w:t>5421</w:t>
            </w:r>
            <w:r w:rsidRPr="00EF6B88">
              <w:rPr>
                <w:rFonts w:ascii="Times New Roman" w:eastAsia="Times New Roman" w:hAnsi="Times New Roman" w:cs="Times New Roman"/>
                <w:sz w:val="20"/>
                <w:szCs w:val="20"/>
              </w:rPr>
              <w:lastRenderedPageBreak/>
              <w:t>1,0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за счет средств местного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225069,3</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55975,5</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60671,8</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54211,0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54211,0</w:t>
            </w:r>
          </w:p>
        </w:tc>
      </w:tr>
      <w:tr w:rsidR="00EF6B88" w:rsidRPr="00EF6B88" w:rsidTr="00130669">
        <w:trPr>
          <w:trHeight w:val="1016"/>
        </w:trPr>
        <w:tc>
          <w:tcPr>
            <w:tcW w:w="709" w:type="dxa"/>
            <w:vMerge w:val="restart"/>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1.1.1</w:t>
            </w:r>
          </w:p>
        </w:tc>
        <w:tc>
          <w:tcPr>
            <w:tcW w:w="1701" w:type="dxa"/>
            <w:vMerge w:val="restart"/>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Расходы на оплату труда и начисления по оплате труда</w:t>
            </w:r>
          </w:p>
        </w:tc>
        <w:tc>
          <w:tcPr>
            <w:tcW w:w="851" w:type="dxa"/>
            <w:vMerge w:val="restart"/>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дошкольные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0910101010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101054,1</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24861,2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27104,3</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24544,3</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24544,3</w:t>
            </w:r>
          </w:p>
        </w:tc>
      </w:tr>
      <w:tr w:rsidR="00EF6B88" w:rsidRPr="00EF6B88" w:rsidTr="00130669">
        <w:trPr>
          <w:trHeight w:val="847"/>
        </w:trPr>
        <w:tc>
          <w:tcPr>
            <w:tcW w:w="709"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85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0701</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0910101010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70626,0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17862,3</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18415,9</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17173,9</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17173,9</w:t>
            </w:r>
          </w:p>
        </w:tc>
      </w:tr>
      <w:tr w:rsidR="00EF6B88" w:rsidRPr="00EF6B88" w:rsidTr="00130669">
        <w:tc>
          <w:tcPr>
            <w:tcW w:w="709"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85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0910101010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30428,1</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6998,9</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8688,4</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7370,4</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7370,4</w:t>
            </w:r>
          </w:p>
        </w:tc>
      </w:tr>
      <w:tr w:rsidR="00EF6B88" w:rsidRPr="00EF6B88" w:rsidTr="00130669">
        <w:trPr>
          <w:trHeight w:val="1010"/>
        </w:trPr>
        <w:tc>
          <w:tcPr>
            <w:tcW w:w="709" w:type="dxa"/>
            <w:vMerge w:val="restart"/>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1.1.2</w:t>
            </w:r>
          </w:p>
        </w:tc>
        <w:tc>
          <w:tcPr>
            <w:tcW w:w="1701" w:type="dxa"/>
            <w:vMerge w:val="restart"/>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Расходы по оплате труда связанные с доведением до минимального размера заработной платы</w:t>
            </w:r>
          </w:p>
        </w:tc>
        <w:tc>
          <w:tcPr>
            <w:tcW w:w="851" w:type="dxa"/>
            <w:vMerge w:val="restart"/>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дошкольные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0910101012</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3608,0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3608,0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p>
        </w:tc>
      </w:tr>
      <w:tr w:rsidR="00EF6B88" w:rsidRPr="00EF6B88" w:rsidTr="00130669">
        <w:trPr>
          <w:trHeight w:val="1010"/>
        </w:trPr>
        <w:tc>
          <w:tcPr>
            <w:tcW w:w="709"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85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0701</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0910101012</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1896,6</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1896,6</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p>
        </w:tc>
      </w:tr>
      <w:tr w:rsidR="00EF6B88" w:rsidRPr="00EF6B88" w:rsidTr="00130669">
        <w:trPr>
          <w:trHeight w:val="1010"/>
        </w:trPr>
        <w:tc>
          <w:tcPr>
            <w:tcW w:w="709"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85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0910101012</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171,4</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1711,4</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p>
        </w:tc>
      </w:tr>
      <w:tr w:rsidR="00EF6B88" w:rsidRPr="00EF6B88" w:rsidTr="00130669">
        <w:tc>
          <w:tcPr>
            <w:tcW w:w="709" w:type="dxa"/>
            <w:vMerge w:val="restart"/>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1.1.3</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расходы на оплату отопления</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0701</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0910101123</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19296,1</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4310,9</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3740,6</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5622,3</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5622,3</w:t>
            </w:r>
          </w:p>
        </w:tc>
      </w:tr>
      <w:tr w:rsidR="00EF6B88" w:rsidRPr="00EF6B88" w:rsidTr="00130669">
        <w:tc>
          <w:tcPr>
            <w:tcW w:w="709"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расходы на оплату водоснабжения</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0701</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0910101323</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2380,2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402,3</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702,9</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702,9</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702,9</w:t>
            </w:r>
          </w:p>
        </w:tc>
      </w:tr>
      <w:tr w:rsidR="00EF6B88" w:rsidRPr="00EF6B88" w:rsidTr="00130669">
        <w:tc>
          <w:tcPr>
            <w:tcW w:w="709"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расходы на оплату электроэнергии</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0701</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0910101223</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5989,4</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1356,4</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1970,8</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1331,1</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1331,1</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1.1.4</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Иные расходы на обеспечение деятельности муниципальных учреждений</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Дошкольные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0701</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0910101099</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5471,4</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1188,0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1626,4</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1328,5</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1328,5</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1.1.5</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Иные расходы на обеспечение деятельности муниципальных учреждений</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0910101099</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1294,2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1294,2</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1.1.6</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Расходы на обеспечение деятельности казенных учреждений за счет платных услуг</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Дошкольные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0701</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0910102001</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43270,4</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23260,2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20010,2</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20010,2</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20010,2</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lastRenderedPageBreak/>
              <w:t>1.1.7</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Расходы на противопожарные мероприятия в муниципальных учреждениях</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Дошкольные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0701</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0910103010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1346,8</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403,6</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276,2</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333,5</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333,5</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1.1.8</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Мероприятия по подготовке системы отопления к отопительному периоду в муниципальных учреждениях</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Дошкольные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0701</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0910103020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247,7</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73,1</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58,2</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58,2</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58,2</w:t>
            </w:r>
          </w:p>
        </w:tc>
      </w:tr>
      <w:tr w:rsidR="00EF6B88" w:rsidRPr="00EF6B88" w:rsidTr="00130669">
        <w:trPr>
          <w:trHeight w:val="559"/>
        </w:trPr>
        <w:tc>
          <w:tcPr>
            <w:tcW w:w="709" w:type="dxa"/>
            <w:vMerge w:val="restart"/>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1.1.9</w:t>
            </w:r>
          </w:p>
        </w:tc>
        <w:tc>
          <w:tcPr>
            <w:tcW w:w="1701" w:type="dxa"/>
            <w:vMerge w:val="restart"/>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Расходы на организацию питания детей в учреждениях системы образования</w:t>
            </w:r>
          </w:p>
        </w:tc>
        <w:tc>
          <w:tcPr>
            <w:tcW w:w="851" w:type="dxa"/>
            <w:vMerge w:val="restart"/>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Дошкольные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0910103040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959,7</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119,7</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280,0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280,0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280,0</w:t>
            </w:r>
          </w:p>
        </w:tc>
      </w:tr>
      <w:tr w:rsidR="00EF6B88" w:rsidRPr="00EF6B88" w:rsidTr="00130669">
        <w:trPr>
          <w:trHeight w:val="567"/>
        </w:trPr>
        <w:tc>
          <w:tcPr>
            <w:tcW w:w="709"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85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0701</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0910103040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581,4</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41,4</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180,0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180,0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180,0</w:t>
            </w:r>
          </w:p>
        </w:tc>
      </w:tr>
      <w:tr w:rsidR="00EF6B88" w:rsidRPr="00EF6B88" w:rsidTr="00130669">
        <w:tc>
          <w:tcPr>
            <w:tcW w:w="709"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85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0910103040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378,3</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78,3</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100,0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100,0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100,0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1.1.10</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Расходы на капитальный ремонт объектов основных средств</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0701</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0910103050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1.2</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Основное мероприятие. Обеспечение качества дошкольного образования в муниципальном образовании</w:t>
            </w:r>
          </w:p>
        </w:tc>
        <w:tc>
          <w:tcPr>
            <w:tcW w:w="851" w:type="dxa"/>
            <w:vMerge w:val="restart"/>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0910200000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270336,9</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57101,4</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66986,9</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75557,7</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70690,9</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за счет средств регионального бюджета</w:t>
            </w:r>
          </w:p>
        </w:tc>
        <w:tc>
          <w:tcPr>
            <w:tcW w:w="85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0910200000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270336,9</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57101,4</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66986,9</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75557,7</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70690,9</w:t>
            </w:r>
          </w:p>
        </w:tc>
      </w:tr>
      <w:tr w:rsidR="00EF6B88" w:rsidRPr="00EF6B88" w:rsidTr="00130669">
        <w:trPr>
          <w:trHeight w:val="1158"/>
        </w:trPr>
        <w:tc>
          <w:tcPr>
            <w:tcW w:w="709" w:type="dxa"/>
            <w:vMerge w:val="restart"/>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1.2.1</w:t>
            </w:r>
          </w:p>
        </w:tc>
        <w:tc>
          <w:tcPr>
            <w:tcW w:w="1701" w:type="dxa"/>
            <w:vMerge w:val="restart"/>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851" w:type="dxa"/>
            <w:vMerge w:val="restart"/>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централизованная бухгалтерия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0910221000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7717,6</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2245,2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835,0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2318,7</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2318,7</w:t>
            </w:r>
          </w:p>
        </w:tc>
      </w:tr>
      <w:tr w:rsidR="00EF6B88" w:rsidRPr="00EF6B88" w:rsidTr="00130669">
        <w:trPr>
          <w:trHeight w:val="1713"/>
        </w:trPr>
        <w:tc>
          <w:tcPr>
            <w:tcW w:w="709"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85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0709</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0910221000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195,8</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53,0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47,6</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47,6</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47,6</w:t>
            </w:r>
          </w:p>
        </w:tc>
      </w:tr>
      <w:tr w:rsidR="00EF6B88" w:rsidRPr="00EF6B88" w:rsidTr="00130669">
        <w:tc>
          <w:tcPr>
            <w:tcW w:w="709"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85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1004</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0910221000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7521,8</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2192,2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787,4</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2271,1</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2271,1</w:t>
            </w:r>
          </w:p>
        </w:tc>
      </w:tr>
      <w:tr w:rsidR="00EF6B88" w:rsidRPr="00EF6B88" w:rsidTr="00130669">
        <w:trPr>
          <w:trHeight w:val="1551"/>
        </w:trPr>
        <w:tc>
          <w:tcPr>
            <w:tcW w:w="709" w:type="dxa"/>
            <w:vMerge w:val="restart"/>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1.2.2</w:t>
            </w:r>
          </w:p>
        </w:tc>
        <w:tc>
          <w:tcPr>
            <w:tcW w:w="1701" w:type="dxa"/>
            <w:vMerge w:val="restart"/>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xml:space="preserve">Обеспечение государственных гарантий, прав граждан на получение общедоступного </w:t>
            </w:r>
            <w:r w:rsidRPr="00EF6B88">
              <w:rPr>
                <w:rFonts w:ascii="Times New Roman" w:eastAsia="Times New Roman" w:hAnsi="Times New Roman" w:cs="Times New Roman"/>
                <w:sz w:val="20"/>
                <w:szCs w:val="20"/>
              </w:rPr>
              <w:lastRenderedPageBreak/>
              <w:t>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851" w:type="dxa"/>
            <w:vMerge w:val="restart"/>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lastRenderedPageBreak/>
              <w:t xml:space="preserve">Отдел образования, централизованная </w:t>
            </w:r>
            <w:r w:rsidRPr="00EF6B88">
              <w:rPr>
                <w:rFonts w:ascii="Times New Roman" w:eastAsia="Times New Roman" w:hAnsi="Times New Roman" w:cs="Times New Roman"/>
                <w:sz w:val="20"/>
                <w:szCs w:val="20"/>
              </w:rPr>
              <w:lastRenderedPageBreak/>
              <w:t>бухгалтерия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lastRenderedPageBreak/>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0910225400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262619,3</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54856,2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66151,9</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73239,0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68372,2</w:t>
            </w:r>
          </w:p>
        </w:tc>
      </w:tr>
      <w:tr w:rsidR="00EF6B88" w:rsidRPr="00EF6B88" w:rsidTr="00130669">
        <w:trPr>
          <w:trHeight w:val="1985"/>
        </w:trPr>
        <w:tc>
          <w:tcPr>
            <w:tcW w:w="709"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85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0701</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0910225400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185394,7</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40386,9</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44417,6</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52501,0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48089,2</w:t>
            </w:r>
          </w:p>
        </w:tc>
      </w:tr>
      <w:tr w:rsidR="00EF6B88" w:rsidRPr="00EF6B88" w:rsidTr="00130669">
        <w:tc>
          <w:tcPr>
            <w:tcW w:w="709"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851" w:type="dxa"/>
            <w:vMerge/>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0910225400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77224,6</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14469,3</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21734,3</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20738,0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20283,0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Подпрограмма 2 «Развитие системы общего образования»</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0920000000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988199,8</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241277,7</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266094,5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249566,1</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231261,5</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за счет средств местного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0920000000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220079,1</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51097,1</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56386,9</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56900,5</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55694,6</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за счет средств регионального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0920000000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768120,7</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190180,6</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209707,6</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192665,6</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175566,9</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2.1</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Основное мероприятие. Обеспечение деятельности муниципальных учреждений системы общего образования</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0920100000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219230,3</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50947,1</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55688,1</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56900,5</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55694,6</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за счет средств местного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0920100000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219826,5</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50947,1</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56284,3</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56900,5</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55694,6</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2.1.1</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Расходы на оплату труда и начисления по оплате труда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0920101010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5082,2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1399,8</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1365,0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1158,7</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1158,7</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2.1.2</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Расходы по оплате труда связанные с доведением до минимального размера заработной платы</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0920101012</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358,1</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358,1</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2.1.4</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расходы на оплату отопления</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0920101123</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114310,9</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25986,4</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26155,3</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31084,6</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31084,6</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расходы на оплату водоснабжения</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0920101323</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3213,2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643,1</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956,7</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806,7</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806,7</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расходы на оплату электроэнергии</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0920101223</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16564,8</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3639,1</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6075,9</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3424,9</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3424,9</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2.1.5</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Иные расходы на обеспечение деятельности муниципальных учреждений</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0920101099</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29946,6</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8325,3</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7743,4</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6977,0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6900,9</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2.1.6</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Расходы на обеспечение деятельности казенных учреждений за счет платных услуг</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0920102001</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32046,8</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6400,4</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8548,8</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8548,8</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8548,8</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2.1.7</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Расходы на противопожарные мероприятия в муниципальных учреждениях</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0920103010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3233,6</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790,7</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852,5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795,2</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795,2</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2.1.8</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Мероприятия по подготовке системы отопления к отопительному периоду в муниципальных учреждениях</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0920103020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2389,2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651,4</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614,4</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561,7</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561,7</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2.1.9</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Организация подвоза учащихся</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0920103030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11905,5</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3110,9</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2838,6</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3542,9</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2413,1</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2.1.10</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Расходы на организацию питания детей в учреждениях системы образования</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0920103040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775,6</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775,6</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2.2</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Основное мероприятие. Обеспечение качества общего образования в муниципальном образовании</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0920200000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768373,3</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190330,6</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209810,2</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192665,6</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175566,9</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за счет средств местного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0920200000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252,6</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150,0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102,6</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xml:space="preserve">- за счет средств регионального </w:t>
            </w:r>
            <w:r w:rsidRPr="00EF6B88">
              <w:rPr>
                <w:rFonts w:ascii="Times New Roman" w:eastAsia="Times New Roman" w:hAnsi="Times New Roman" w:cs="Times New Roman"/>
                <w:sz w:val="20"/>
                <w:szCs w:val="20"/>
              </w:rPr>
              <w:lastRenderedPageBreak/>
              <w:t>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0920200000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768120,7</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190180,6</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209707,6</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192665,6</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175566,9</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lastRenderedPageBreak/>
              <w:t>2.2.1</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Ежемесячное денежное вознаграждение за классное руководство</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0920220900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11517,2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2915,6</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2842,0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2399,5</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3360,1</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2.2.2</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0920225000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750512,7</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183124,2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204915,6</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190266,1</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172206,8</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2.2.3</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Создание в общеобразовательных организациях, расположенных в сельской местности, условий для занятия физической культурой и спортом</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09202R0970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2770,8</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2770,8</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2.2.4</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Создание в общеобразовательных организациях, расположенных в сельской местности, условий для занятия физической культурой и спортом за счет средств местного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09202L0970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150,0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150,0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2.2.5</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xml:space="preserve">Создание в общеобразовательных организациях, расположенных в сельской местности, </w:t>
            </w:r>
            <w:r w:rsidRPr="00EF6B88">
              <w:rPr>
                <w:rFonts w:ascii="Times New Roman" w:eastAsia="Times New Roman" w:hAnsi="Times New Roman" w:cs="Times New Roman"/>
                <w:sz w:val="20"/>
                <w:szCs w:val="20"/>
              </w:rPr>
              <w:lastRenderedPageBreak/>
              <w:t>условий для занятия физической культурой и спортом за счет средств федерального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lastRenderedPageBreak/>
              <w:t xml:space="preserve">Отдел образования, общеобразовательные </w:t>
            </w:r>
            <w:r w:rsidRPr="00EF6B88">
              <w:rPr>
                <w:rFonts w:ascii="Times New Roman" w:eastAsia="Times New Roman" w:hAnsi="Times New Roman" w:cs="Times New Roman"/>
                <w:sz w:val="20"/>
                <w:szCs w:val="20"/>
              </w:rPr>
              <w:lastRenderedPageBreak/>
              <w:t>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lastRenderedPageBreak/>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09202R0971</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1755,0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1755,0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lastRenderedPageBreak/>
              <w:t>2.2.6</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Создание в общеобразовательных организациях, расположенных в сельской местности, условий для занятия физической культурой и спортом за счет средств областного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09202R0972</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195,0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195,0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2.2.7</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Создание в общеобразовательных организациях, расположенных в сельской местности, условий для занятия физической культурой и спортом за счет средств местного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09202R0973</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102,6</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102,6</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2.2.8</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Приведение в соответствие с санитарно-эпидемиологическими требованиями, требованиями федеральных государственных образовательных стандартов условий обучения школьников</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0920227110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1370,0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1370,0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Подпрограмма 3 «Развитие системы защиты прав детей, работников системы образования»</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0930000000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11727,9</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1904,2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2907,7</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3458,0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3458,0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за счет средств местного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0930000000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7447,9</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852,2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2231,9</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2181,9</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2181,9</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за счет средств регионального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093000000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4280,0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1052,0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675,8</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1276,1</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1276,1</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3.1</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Основное мероприятие. Поддержка организации питания детей, обучающихся в муниципальных общеобразовательных учреждениях</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0930100000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10741,6</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1454,1</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3171,7</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3057,9</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3057,9</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за счет средств местного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0000</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0930100000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5747,5</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402,1</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1781,8</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1781,8</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1781,8</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за счет средств регионального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0930100000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4280,0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1052,0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675,8</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1276,1</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1276,1</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3.1.1</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Организация питания детей из малообеспеченных семей в образовательных учреждениях</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0930108625</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5203,5</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266,1</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1645,8</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1645,8</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1645,8</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3.1.2</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Оказание социальной помощи на обеспечение питанием детей из малообеспеченных семей</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0930186130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4035,2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921,0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562,0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1276,1</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1276,1</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3.1.3</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1003</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09301S2160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136,0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136,0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3.1.4</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xml:space="preserve">Организация питания детей, обучающихся в общеобразовательных учреждениях, в период их круглосуточного пребывания в </w:t>
            </w:r>
            <w:r w:rsidRPr="00EF6B88">
              <w:rPr>
                <w:rFonts w:ascii="Times New Roman" w:eastAsia="Times New Roman" w:hAnsi="Times New Roman" w:cs="Times New Roman"/>
                <w:sz w:val="20"/>
                <w:szCs w:val="20"/>
              </w:rPr>
              <w:lastRenderedPageBreak/>
              <w:t>муниципальном общеобразовательном учреждении вне рамок организации учебного процесса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lastRenderedPageBreak/>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1003</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09301S2163</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408,0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136,0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136,0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136,0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lastRenderedPageBreak/>
              <w:t>3.1.5</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0702</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0930142160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244,8</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131,0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113,8</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3.2</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Основное мероприятие. Материальная поддержка участников образовательных отношений</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0709</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0930200000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1640,4</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435,1</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435,1</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385,1</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385,1</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3.2.1</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Поддержка молодых специалистов, а также студентов, обучающихся по целевым договорам в учебных заведениях высшего педагогического образования</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0709</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0930208610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400,4</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125,1</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125,1</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75,1</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75,1</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3.2.2</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Поддержка молодых специалистов, а также студентов, обучающихся по целевым договорам в учебных заведениях высшего педагогического образования</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0709</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0930208650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1240,0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310,0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310,0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310,0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310,0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3.3</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xml:space="preserve">Основное мероприятие. Создание условий для </w:t>
            </w:r>
            <w:r w:rsidRPr="00EF6B88">
              <w:rPr>
                <w:rFonts w:ascii="Times New Roman" w:eastAsia="Times New Roman" w:hAnsi="Times New Roman" w:cs="Times New Roman"/>
                <w:sz w:val="20"/>
                <w:szCs w:val="20"/>
              </w:rPr>
              <w:lastRenderedPageBreak/>
              <w:t>работы территориальной психолого-медико-педагогической комиссии</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lastRenderedPageBreak/>
              <w:t>Отдел образования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0709</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0930300000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60,0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15,0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15,0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15,0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15,0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lastRenderedPageBreak/>
              <w:t>3.3.1</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Расходы на оплату услуг по договорам членам территориальной психолог</w:t>
            </w:r>
            <w:proofErr w:type="gramStart"/>
            <w:r w:rsidRPr="00EF6B88">
              <w:rPr>
                <w:rFonts w:ascii="Times New Roman" w:eastAsia="Times New Roman" w:hAnsi="Times New Roman" w:cs="Times New Roman"/>
                <w:sz w:val="20"/>
                <w:szCs w:val="20"/>
              </w:rPr>
              <w:t>о-</w:t>
            </w:r>
            <w:proofErr w:type="gramEnd"/>
            <w:r w:rsidRPr="00EF6B88">
              <w:rPr>
                <w:rFonts w:ascii="Times New Roman" w:eastAsia="Times New Roman" w:hAnsi="Times New Roman" w:cs="Times New Roman"/>
                <w:sz w:val="20"/>
                <w:szCs w:val="20"/>
              </w:rPr>
              <w:t xml:space="preserve"> медико-педагогической комиссии</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0709</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0930308640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60,0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15,0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15,0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15,0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15,0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Подпрограмма 4 «Организация отдыха, оздоровления, занятости детей и подростков»</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0707</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0940000000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9002,6</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4190,7</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4080,3</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365,8</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365,8</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за счет средств местного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0707</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0940000000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2211,9</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762,5</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717,8</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365,8</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365,8</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за счет средств регионального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0707</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0940000000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6790,7</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3428,2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3362,5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4.1</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Основное мероприятие. Организация занятости, отдыха и оздоровления детей и подростков в муниципальном образовании</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0707</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0940100000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1801,4</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762,5</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307,3</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365,8</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365,8</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4.1.1</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Расходы на реализацию мероприятий по организации занятости, отдыха и оздоровления детей за счет средств местного бюджета</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0707</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0940108630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1507,4</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410,0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365,8</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365,8</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365,8</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4.1.1.1</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Оплата путевок в детские оздоровительные лагеря для детей из социально незащищенных семей</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0707</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0940108630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362,4</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90,0</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90,8</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90,8</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90,8</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4.1.1.2</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 xml:space="preserve">Трудоустройство несовершеннолетних в возрасте 14-17 лет, в </w:t>
            </w:r>
            <w:proofErr w:type="spellStart"/>
            <w:r w:rsidRPr="00EF6B88">
              <w:rPr>
                <w:rFonts w:ascii="Times New Roman" w:eastAsia="Times New Roman" w:hAnsi="Times New Roman" w:cs="Times New Roman"/>
                <w:sz w:val="20"/>
                <w:szCs w:val="20"/>
              </w:rPr>
              <w:t>т.ч</w:t>
            </w:r>
            <w:proofErr w:type="spellEnd"/>
            <w:r w:rsidRPr="00EF6B88">
              <w:rPr>
                <w:rFonts w:ascii="Times New Roman" w:eastAsia="Times New Roman" w:hAnsi="Times New Roman" w:cs="Times New Roman"/>
                <w:sz w:val="20"/>
                <w:szCs w:val="20"/>
              </w:rPr>
              <w:t xml:space="preserve">. проживающих в социально незащищенных </w:t>
            </w:r>
            <w:r w:rsidRPr="00EF6B88">
              <w:rPr>
                <w:rFonts w:ascii="Times New Roman" w:eastAsia="Times New Roman" w:hAnsi="Times New Roman" w:cs="Times New Roman"/>
                <w:sz w:val="20"/>
                <w:szCs w:val="20"/>
              </w:rPr>
              <w:lastRenderedPageBreak/>
              <w:t xml:space="preserve">семьях и состоящих на </w:t>
            </w:r>
            <w:proofErr w:type="spellStart"/>
            <w:r w:rsidRPr="00EF6B88">
              <w:rPr>
                <w:rFonts w:ascii="Times New Roman" w:eastAsia="Times New Roman" w:hAnsi="Times New Roman" w:cs="Times New Roman"/>
                <w:sz w:val="20"/>
                <w:szCs w:val="20"/>
              </w:rPr>
              <w:t>профилактичеком</w:t>
            </w:r>
            <w:proofErr w:type="spellEnd"/>
            <w:r w:rsidRPr="00EF6B88">
              <w:rPr>
                <w:rFonts w:ascii="Times New Roman" w:eastAsia="Times New Roman" w:hAnsi="Times New Roman" w:cs="Times New Roman"/>
                <w:sz w:val="20"/>
                <w:szCs w:val="20"/>
              </w:rPr>
              <w:t xml:space="preserve"> учете</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lastRenderedPageBreak/>
              <w:t xml:space="preserve">Отдел образования, общеобразовательные </w:t>
            </w:r>
            <w:r w:rsidRPr="00EF6B88">
              <w:rPr>
                <w:rFonts w:ascii="Times New Roman" w:eastAsia="Times New Roman" w:hAnsi="Times New Roman" w:cs="Times New Roman"/>
                <w:sz w:val="20"/>
                <w:szCs w:val="20"/>
              </w:rPr>
              <w:lastRenderedPageBreak/>
              <w:t>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lastRenderedPageBreak/>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0707</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0940108630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1034,3</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267,8</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275,0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275,0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275,0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lastRenderedPageBreak/>
              <w:t>4.1.1.3</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Проведение культурно-массовых, спортивных мероприятий, акций в каникулярное время для детей</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 управление по культуре и молодежной политики, управление по спорту и СМИ</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0707</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0940108630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52,2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52,2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4.1.2</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Расходы на реализацию мероприятий за счет средств добровольных пожертвований физических и (или) юридических лиц</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0707</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0940102003</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704,5</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352,5</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352,0</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r>
      <w:tr w:rsidR="00EF6B88" w:rsidRPr="00EF6B88" w:rsidTr="00130669">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4.1.3</w:t>
            </w:r>
          </w:p>
        </w:tc>
        <w:tc>
          <w:tcPr>
            <w:tcW w:w="170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Мероприятия по поведению оздоровительной компании детей</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Отдел образования, общеобразовательные учреждения</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205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0707</w:t>
            </w:r>
          </w:p>
        </w:tc>
        <w:tc>
          <w:tcPr>
            <w:tcW w:w="851"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0940170650</w:t>
            </w:r>
          </w:p>
        </w:tc>
        <w:tc>
          <w:tcPr>
            <w:tcW w:w="992"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6790,7</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3428,2</w:t>
            </w:r>
          </w:p>
        </w:tc>
        <w:tc>
          <w:tcPr>
            <w:tcW w:w="709"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3362,5</w:t>
            </w:r>
          </w:p>
        </w:tc>
        <w:tc>
          <w:tcPr>
            <w:tcW w:w="708"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c>
          <w:tcPr>
            <w:tcW w:w="705" w:type="dxa"/>
          </w:tcPr>
          <w:p w:rsidR="00EF6B88" w:rsidRPr="00EF6B88" w:rsidRDefault="00EF6B88" w:rsidP="00EF6B88">
            <w:pPr>
              <w:spacing w:after="0" w:line="240" w:lineRule="auto"/>
              <w:rPr>
                <w:rFonts w:ascii="Times New Roman" w:eastAsia="Times New Roman" w:hAnsi="Times New Roman" w:cs="Times New Roman"/>
                <w:sz w:val="20"/>
                <w:szCs w:val="20"/>
              </w:rPr>
            </w:pPr>
            <w:r w:rsidRPr="00EF6B88">
              <w:rPr>
                <w:rFonts w:ascii="Times New Roman" w:eastAsia="Times New Roman" w:hAnsi="Times New Roman" w:cs="Times New Roman"/>
                <w:sz w:val="20"/>
                <w:szCs w:val="20"/>
              </w:rPr>
              <w:t>0,0</w:t>
            </w:r>
          </w:p>
        </w:tc>
      </w:tr>
    </w:tbl>
    <w:p w:rsidR="00EF6B88" w:rsidRPr="00EF6B88" w:rsidRDefault="00EF6B88" w:rsidP="00EF6B88">
      <w:pPr>
        <w:tabs>
          <w:tab w:val="left" w:pos="0"/>
        </w:tabs>
        <w:spacing w:after="0" w:line="240" w:lineRule="auto"/>
        <w:jc w:val="both"/>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w:t>
      </w:r>
    </w:p>
    <w:p w:rsidR="00EF6B88" w:rsidRPr="00EF6B88" w:rsidRDefault="00EF6B88" w:rsidP="00EF6B88">
      <w:pPr>
        <w:tabs>
          <w:tab w:val="left" w:pos="0"/>
        </w:tabs>
        <w:spacing w:after="0" w:line="240" w:lineRule="auto"/>
        <w:ind w:firstLine="709"/>
        <w:jc w:val="both"/>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EF6B88" w:rsidRPr="00EF6B88" w:rsidRDefault="00EF6B88" w:rsidP="00EF6B88">
      <w:pPr>
        <w:tabs>
          <w:tab w:val="left" w:pos="0"/>
        </w:tabs>
        <w:spacing w:after="0" w:line="240" w:lineRule="auto"/>
        <w:ind w:firstLine="709"/>
        <w:jc w:val="both"/>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w:t>
      </w:r>
    </w:p>
    <w:p w:rsidR="00EF6B88" w:rsidRPr="00EF6B88" w:rsidRDefault="00EF6B88" w:rsidP="00EF6B88">
      <w:pPr>
        <w:spacing w:after="0" w:line="240" w:lineRule="auto"/>
        <w:ind w:firstLine="709"/>
        <w:jc w:val="both"/>
        <w:rPr>
          <w:rFonts w:ascii="Times New Roman" w:eastAsia="Times New Roman" w:hAnsi="Times New Roman" w:cs="Times New Roman"/>
          <w:sz w:val="24"/>
          <w:szCs w:val="24"/>
          <w:lang w:eastAsia="ru-RU"/>
        </w:rPr>
      </w:pPr>
    </w:p>
    <w:p w:rsidR="00EF6B88" w:rsidRPr="00EF6B88" w:rsidRDefault="00EF6B88" w:rsidP="00EF6B88">
      <w:pPr>
        <w:spacing w:after="0" w:line="240" w:lineRule="auto"/>
        <w:jc w:val="both"/>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 xml:space="preserve">Глава администрации </w:t>
      </w:r>
    </w:p>
    <w:p w:rsidR="00EF6B88" w:rsidRPr="00EF6B88" w:rsidRDefault="00EF6B88" w:rsidP="00EF6B88">
      <w:pPr>
        <w:spacing w:after="0" w:line="240" w:lineRule="auto"/>
        <w:jc w:val="both"/>
        <w:rPr>
          <w:rFonts w:ascii="Times New Roman" w:eastAsia="Times New Roman" w:hAnsi="Times New Roman" w:cs="Times New Roman"/>
          <w:sz w:val="24"/>
          <w:szCs w:val="24"/>
          <w:lang w:eastAsia="ru-RU"/>
        </w:rPr>
      </w:pPr>
      <w:r w:rsidRPr="00EF6B88">
        <w:rPr>
          <w:rFonts w:ascii="Times New Roman" w:eastAsia="Times New Roman" w:hAnsi="Times New Roman" w:cs="Times New Roman"/>
          <w:sz w:val="24"/>
          <w:szCs w:val="24"/>
          <w:lang w:eastAsia="ru-RU"/>
        </w:rPr>
        <w:t xml:space="preserve">муниципального района                                                    </w:t>
      </w:r>
      <w:r>
        <w:rPr>
          <w:rFonts w:ascii="Times New Roman" w:eastAsia="Times New Roman" w:hAnsi="Times New Roman" w:cs="Times New Roman"/>
          <w:sz w:val="24"/>
          <w:szCs w:val="24"/>
          <w:lang w:eastAsia="ru-RU"/>
        </w:rPr>
        <w:t xml:space="preserve">                                        </w:t>
      </w:r>
      <w:r w:rsidRPr="00EF6B88">
        <w:rPr>
          <w:rFonts w:ascii="Times New Roman" w:eastAsia="Times New Roman" w:hAnsi="Times New Roman" w:cs="Times New Roman"/>
          <w:sz w:val="24"/>
          <w:szCs w:val="24"/>
          <w:lang w:eastAsia="ru-RU"/>
        </w:rPr>
        <w:t xml:space="preserve">   В.В. Орёл</w:t>
      </w:r>
    </w:p>
    <w:p w:rsidR="00EF6B88" w:rsidRPr="00EF6B88" w:rsidRDefault="00EF6B88" w:rsidP="00EF6B88">
      <w:pPr>
        <w:spacing w:after="0" w:line="240" w:lineRule="auto"/>
        <w:jc w:val="both"/>
        <w:rPr>
          <w:rFonts w:ascii="Times New Roman" w:eastAsia="Times New Roman" w:hAnsi="Times New Roman" w:cs="Times New Roman"/>
          <w:sz w:val="24"/>
          <w:szCs w:val="24"/>
          <w:lang w:eastAsia="ru-RU"/>
        </w:rPr>
      </w:pPr>
    </w:p>
    <w:p w:rsidR="00EF6B88" w:rsidRPr="00EF6B88" w:rsidRDefault="00EF6B88" w:rsidP="00EF6B88">
      <w:pPr>
        <w:spacing w:after="0" w:line="240" w:lineRule="auto"/>
        <w:jc w:val="both"/>
        <w:rPr>
          <w:rFonts w:ascii="Times New Roman" w:eastAsia="Times New Roman" w:hAnsi="Times New Roman" w:cs="Times New Roman"/>
          <w:sz w:val="24"/>
          <w:szCs w:val="24"/>
          <w:lang w:eastAsia="ru-RU"/>
        </w:rPr>
      </w:pPr>
    </w:p>
    <w:p w:rsidR="00EF6B88" w:rsidRPr="00EF6B88" w:rsidRDefault="00EF6B88" w:rsidP="00EF6B88">
      <w:pPr>
        <w:spacing w:after="0" w:line="240" w:lineRule="auto"/>
        <w:jc w:val="center"/>
        <w:rPr>
          <w:rFonts w:ascii="Times New Roman" w:eastAsia="Times New Roman" w:hAnsi="Times New Roman" w:cs="Times New Roman"/>
          <w:sz w:val="24"/>
          <w:szCs w:val="24"/>
          <w:lang w:eastAsia="ru-RU"/>
        </w:rPr>
      </w:pPr>
    </w:p>
    <w:p w:rsidR="00EF6B88" w:rsidRPr="00EF6B88" w:rsidRDefault="00EF6B88" w:rsidP="00EF6B88">
      <w:pPr>
        <w:rPr>
          <w:rFonts w:ascii="Times New Roman" w:eastAsia="Times New Roman" w:hAnsi="Times New Roman" w:cs="Times New Roman"/>
          <w:sz w:val="24"/>
          <w:szCs w:val="24"/>
        </w:rPr>
      </w:pPr>
    </w:p>
    <w:p w:rsidR="00EF6B88" w:rsidRPr="00EF6B88" w:rsidRDefault="00EF6B88" w:rsidP="00EF6B88">
      <w:pPr>
        <w:rPr>
          <w:rFonts w:ascii="Times New Roman" w:eastAsia="Times New Roman" w:hAnsi="Times New Roman" w:cs="Times New Roman"/>
          <w:sz w:val="24"/>
          <w:szCs w:val="24"/>
        </w:rPr>
      </w:pPr>
    </w:p>
    <w:p w:rsidR="00EF6B88" w:rsidRPr="00BA293E" w:rsidRDefault="00EF6B88" w:rsidP="00BA293E">
      <w:pPr>
        <w:spacing w:after="0" w:line="240" w:lineRule="auto"/>
        <w:jc w:val="both"/>
        <w:rPr>
          <w:rFonts w:ascii="Times New Roman" w:eastAsia="Times New Roman" w:hAnsi="Times New Roman" w:cs="Times New Roman"/>
          <w:sz w:val="24"/>
          <w:szCs w:val="24"/>
          <w:lang w:eastAsia="ru-RU"/>
        </w:rPr>
      </w:pPr>
    </w:p>
    <w:p w:rsidR="00BA293E" w:rsidRPr="00BA293E" w:rsidRDefault="00BA293E" w:rsidP="00BA293E">
      <w:pPr>
        <w:spacing w:after="0" w:line="240" w:lineRule="auto"/>
        <w:jc w:val="both"/>
        <w:rPr>
          <w:rFonts w:ascii="Times New Roman" w:eastAsia="Times New Roman" w:hAnsi="Times New Roman" w:cs="Times New Roman"/>
          <w:sz w:val="24"/>
          <w:szCs w:val="24"/>
          <w:lang w:eastAsia="ru-RU"/>
        </w:rPr>
      </w:pPr>
    </w:p>
    <w:p w:rsidR="00BA293E" w:rsidRPr="00BA293E" w:rsidRDefault="00BA293E" w:rsidP="00BA293E">
      <w:pPr>
        <w:spacing w:after="0" w:line="240" w:lineRule="auto"/>
        <w:jc w:val="both"/>
        <w:rPr>
          <w:rFonts w:ascii="Times New Roman" w:eastAsia="Times New Roman" w:hAnsi="Times New Roman" w:cs="Times New Roman"/>
          <w:sz w:val="24"/>
          <w:szCs w:val="24"/>
          <w:lang w:eastAsia="ru-RU"/>
        </w:rPr>
      </w:pPr>
    </w:p>
    <w:p w:rsidR="00BA293E" w:rsidRPr="00BA293E" w:rsidRDefault="00BA293E" w:rsidP="00BA293E">
      <w:pPr>
        <w:spacing w:after="0" w:line="240" w:lineRule="auto"/>
        <w:rPr>
          <w:rFonts w:ascii="Times New Roman" w:eastAsia="Times New Roman" w:hAnsi="Times New Roman" w:cs="Times New Roman"/>
          <w:sz w:val="24"/>
          <w:szCs w:val="24"/>
          <w:lang w:eastAsia="ru-RU"/>
        </w:rPr>
      </w:pPr>
    </w:p>
    <w:p w:rsidR="00BA293E" w:rsidRPr="00BA293E" w:rsidRDefault="00BA293E" w:rsidP="00BA293E">
      <w:pPr>
        <w:spacing w:after="0" w:line="240" w:lineRule="auto"/>
        <w:rPr>
          <w:rFonts w:ascii="Times New Roman" w:eastAsia="Times New Roman" w:hAnsi="Times New Roman" w:cs="Times New Roman"/>
          <w:sz w:val="24"/>
          <w:szCs w:val="24"/>
          <w:lang w:eastAsia="ru-RU"/>
        </w:rPr>
      </w:pPr>
    </w:p>
    <w:p w:rsidR="00BA293E" w:rsidRPr="00C16D2B" w:rsidRDefault="00BA293E" w:rsidP="00C16D2B">
      <w:pPr>
        <w:spacing w:after="0" w:line="240" w:lineRule="auto"/>
        <w:rPr>
          <w:rFonts w:ascii="Times New Roman" w:eastAsia="Times New Roman" w:hAnsi="Times New Roman" w:cs="Times New Roman"/>
          <w:color w:val="000000"/>
          <w:sz w:val="24"/>
          <w:szCs w:val="24"/>
          <w:lang w:eastAsia="ru-RU"/>
        </w:rPr>
      </w:pPr>
    </w:p>
    <w:p w:rsidR="00B710F3" w:rsidRDefault="00B710F3" w:rsidP="009E746F">
      <w:pPr>
        <w:spacing w:after="0" w:line="240" w:lineRule="auto"/>
        <w:jc w:val="both"/>
        <w:rPr>
          <w:rFonts w:ascii="Times New Roman" w:hAnsi="Times New Roman" w:cs="Times New Roman"/>
          <w:b/>
          <w:sz w:val="24"/>
          <w:szCs w:val="24"/>
        </w:rPr>
      </w:pPr>
    </w:p>
    <w:p w:rsidR="00FC4051" w:rsidRDefault="00FC4051" w:rsidP="009E746F">
      <w:pPr>
        <w:spacing w:after="0" w:line="240" w:lineRule="auto"/>
        <w:jc w:val="both"/>
        <w:rPr>
          <w:rFonts w:ascii="Times New Roman" w:hAnsi="Times New Roman" w:cs="Times New Roman"/>
          <w:b/>
          <w:sz w:val="24"/>
          <w:szCs w:val="24"/>
        </w:rPr>
      </w:pPr>
    </w:p>
    <w:p w:rsidR="00117AF7" w:rsidRPr="00DB2391" w:rsidRDefault="00EB5A50" w:rsidP="00DB2391">
      <w:pPr>
        <w:widowControl w:val="0"/>
        <w:autoSpaceDE w:val="0"/>
        <w:autoSpaceDN w:val="0"/>
        <w:adjustRightInd w:val="0"/>
        <w:spacing w:after="0" w:line="240" w:lineRule="auto"/>
        <w:ind w:left="2124" w:firstLine="708"/>
        <w:rPr>
          <w:rFonts w:ascii="Times New Roman" w:eastAsia="Times New Roman" w:hAnsi="Times New Roman" w:cs="Times New Roman"/>
          <w:sz w:val="24"/>
          <w:szCs w:val="24"/>
          <w:lang w:eastAsia="ru-RU"/>
        </w:rPr>
      </w:pPr>
      <w:r w:rsidRPr="00EB5A5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editId="36B11C9B">
                <wp:simplePos x="0" y="0"/>
                <wp:positionH relativeFrom="column">
                  <wp:posOffset>2015490</wp:posOffset>
                </wp:positionH>
                <wp:positionV relativeFrom="paragraph">
                  <wp:posOffset>1340485</wp:posOffset>
                </wp:positionV>
                <wp:extent cx="4095750" cy="145732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457325"/>
                        </a:xfrm>
                        <a:prstGeom prst="rect">
                          <a:avLst/>
                        </a:prstGeom>
                        <a:solidFill>
                          <a:srgbClr val="FFFFFF"/>
                        </a:solidFill>
                        <a:ln w="9525">
                          <a:solidFill>
                            <a:srgbClr val="000000"/>
                          </a:solidFill>
                          <a:miter lim="800000"/>
                          <a:headEnd/>
                          <a:tailEnd/>
                        </a:ln>
                      </wps:spPr>
                      <wps:txbx>
                        <w:txbxContent>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w:t>
                            </w:r>
                            <w:r w:rsidRPr="00923C2F">
                              <w:rPr>
                                <w:rFonts w:ascii="Times New Roman" w:hAnsi="Times New Roman" w:cs="Times New Roman"/>
                                <w:sz w:val="24"/>
                                <w:szCs w:val="24"/>
                              </w:rPr>
                              <w:t>печать</w:t>
                            </w:r>
                            <w:r w:rsidR="0046018B" w:rsidRPr="00923C2F">
                              <w:rPr>
                                <w:rFonts w:ascii="Times New Roman" w:hAnsi="Times New Roman" w:cs="Times New Roman"/>
                                <w:sz w:val="24"/>
                                <w:szCs w:val="24"/>
                              </w:rPr>
                              <w:t xml:space="preserve"> </w:t>
                            </w:r>
                            <w:r w:rsidR="00A8690B" w:rsidRPr="00923C2F">
                              <w:rPr>
                                <w:rFonts w:ascii="Times New Roman" w:hAnsi="Times New Roman" w:cs="Times New Roman"/>
                                <w:sz w:val="24"/>
                                <w:szCs w:val="24"/>
                              </w:rPr>
                              <w:t>2</w:t>
                            </w:r>
                            <w:r w:rsidR="00923C2F" w:rsidRPr="00923C2F">
                              <w:rPr>
                                <w:rFonts w:ascii="Times New Roman" w:hAnsi="Times New Roman" w:cs="Times New Roman"/>
                                <w:sz w:val="24"/>
                                <w:szCs w:val="24"/>
                              </w:rPr>
                              <w:t>8</w:t>
                            </w:r>
                            <w:r w:rsidR="001F78F4" w:rsidRPr="00923C2F">
                              <w:rPr>
                                <w:rFonts w:ascii="Times New Roman" w:hAnsi="Times New Roman" w:cs="Times New Roman"/>
                                <w:sz w:val="24"/>
                                <w:szCs w:val="24"/>
                              </w:rPr>
                              <w:t xml:space="preserve"> </w:t>
                            </w:r>
                            <w:r w:rsidR="00923C2F" w:rsidRPr="00923C2F">
                              <w:rPr>
                                <w:rFonts w:ascii="Times New Roman" w:hAnsi="Times New Roman" w:cs="Times New Roman"/>
                                <w:sz w:val="24"/>
                                <w:szCs w:val="24"/>
                              </w:rPr>
                              <w:t>декабря</w:t>
                            </w:r>
                            <w:r w:rsidRPr="00923C2F">
                              <w:rPr>
                                <w:rFonts w:ascii="Times New Roman" w:hAnsi="Times New Roman" w:cs="Times New Roman"/>
                                <w:sz w:val="24"/>
                                <w:szCs w:val="24"/>
                              </w:rPr>
                              <w:t xml:space="preserve"> 201</w:t>
                            </w:r>
                            <w:r w:rsidR="0046018B" w:rsidRPr="00923C2F">
                              <w:rPr>
                                <w:rFonts w:ascii="Times New Roman" w:hAnsi="Times New Roman" w:cs="Times New Roman"/>
                                <w:sz w:val="24"/>
                                <w:szCs w:val="24"/>
                              </w:rPr>
                              <w:t>8</w:t>
                            </w:r>
                            <w:r w:rsidRPr="00923C2F">
                              <w:rPr>
                                <w:rFonts w:ascii="Times New Roman" w:hAnsi="Times New Roman" w:cs="Times New Roman"/>
                                <w:sz w:val="24"/>
                                <w:szCs w:val="24"/>
                              </w:rPr>
                              <w:t xml:space="preserve"> </w:t>
                            </w:r>
                            <w:r w:rsidRPr="002C783F">
                              <w:rPr>
                                <w:rFonts w:ascii="Times New Roman" w:hAnsi="Times New Roman" w:cs="Times New Roman"/>
                                <w:sz w:val="24"/>
                                <w:szCs w:val="24"/>
                              </w:rPr>
                              <w:t>г. в 10</w:t>
                            </w:r>
                            <w:r>
                              <w:rPr>
                                <w:rFonts w:ascii="Times New Roman" w:hAnsi="Times New Roman" w:cs="Times New Roman"/>
                                <w:sz w:val="24"/>
                                <w:szCs w:val="24"/>
                              </w:rPr>
                              <w:t>.00</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0C607C" w:rsidRPr="00EB5A50" w:rsidRDefault="000C607C"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редакции и издателя: 679100, ЕАО,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блучье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ул.Тварковского</w:t>
                            </w:r>
                            <w:proofErr w:type="spellEnd"/>
                            <w:r>
                              <w:rPr>
                                <w:rFonts w:ascii="Times New Roman" w:hAnsi="Times New Roman" w:cs="Times New Roman"/>
                                <w:sz w:val="24"/>
                                <w:szCs w:val="24"/>
                              </w:rPr>
                              <w:t>, дом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8.7pt;margin-top:105.55pt;width:322.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">
                <v:textbox>
                  <w:txbxContent>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w:t>
                      </w:r>
                      <w:r w:rsidRPr="00923C2F">
                        <w:rPr>
                          <w:rFonts w:ascii="Times New Roman" w:hAnsi="Times New Roman" w:cs="Times New Roman"/>
                          <w:sz w:val="24"/>
                          <w:szCs w:val="24"/>
                        </w:rPr>
                        <w:t>печать</w:t>
                      </w:r>
                      <w:r w:rsidR="0046018B" w:rsidRPr="00923C2F">
                        <w:rPr>
                          <w:rFonts w:ascii="Times New Roman" w:hAnsi="Times New Roman" w:cs="Times New Roman"/>
                          <w:sz w:val="24"/>
                          <w:szCs w:val="24"/>
                        </w:rPr>
                        <w:t xml:space="preserve"> </w:t>
                      </w:r>
                      <w:r w:rsidR="00A8690B" w:rsidRPr="00923C2F">
                        <w:rPr>
                          <w:rFonts w:ascii="Times New Roman" w:hAnsi="Times New Roman" w:cs="Times New Roman"/>
                          <w:sz w:val="24"/>
                          <w:szCs w:val="24"/>
                        </w:rPr>
                        <w:t>2</w:t>
                      </w:r>
                      <w:r w:rsidR="00923C2F" w:rsidRPr="00923C2F">
                        <w:rPr>
                          <w:rFonts w:ascii="Times New Roman" w:hAnsi="Times New Roman" w:cs="Times New Roman"/>
                          <w:sz w:val="24"/>
                          <w:szCs w:val="24"/>
                        </w:rPr>
                        <w:t>8</w:t>
                      </w:r>
                      <w:r w:rsidR="001F78F4" w:rsidRPr="00923C2F">
                        <w:rPr>
                          <w:rFonts w:ascii="Times New Roman" w:hAnsi="Times New Roman" w:cs="Times New Roman"/>
                          <w:sz w:val="24"/>
                          <w:szCs w:val="24"/>
                        </w:rPr>
                        <w:t xml:space="preserve"> </w:t>
                      </w:r>
                      <w:r w:rsidR="00923C2F" w:rsidRPr="00923C2F">
                        <w:rPr>
                          <w:rFonts w:ascii="Times New Roman" w:hAnsi="Times New Roman" w:cs="Times New Roman"/>
                          <w:sz w:val="24"/>
                          <w:szCs w:val="24"/>
                        </w:rPr>
                        <w:t>декабря</w:t>
                      </w:r>
                      <w:r w:rsidRPr="00923C2F">
                        <w:rPr>
                          <w:rFonts w:ascii="Times New Roman" w:hAnsi="Times New Roman" w:cs="Times New Roman"/>
                          <w:sz w:val="24"/>
                          <w:szCs w:val="24"/>
                        </w:rPr>
                        <w:t xml:space="preserve"> 201</w:t>
                      </w:r>
                      <w:r w:rsidR="0046018B" w:rsidRPr="00923C2F">
                        <w:rPr>
                          <w:rFonts w:ascii="Times New Roman" w:hAnsi="Times New Roman" w:cs="Times New Roman"/>
                          <w:sz w:val="24"/>
                          <w:szCs w:val="24"/>
                        </w:rPr>
                        <w:t>8</w:t>
                      </w:r>
                      <w:r w:rsidRPr="00923C2F">
                        <w:rPr>
                          <w:rFonts w:ascii="Times New Roman" w:hAnsi="Times New Roman" w:cs="Times New Roman"/>
                          <w:sz w:val="24"/>
                          <w:szCs w:val="24"/>
                        </w:rPr>
                        <w:t xml:space="preserve"> </w:t>
                      </w:r>
                      <w:r w:rsidRPr="002C783F">
                        <w:rPr>
                          <w:rFonts w:ascii="Times New Roman" w:hAnsi="Times New Roman" w:cs="Times New Roman"/>
                          <w:sz w:val="24"/>
                          <w:szCs w:val="24"/>
                        </w:rPr>
                        <w:t>г. в 10</w:t>
                      </w:r>
                      <w:r>
                        <w:rPr>
                          <w:rFonts w:ascii="Times New Roman" w:hAnsi="Times New Roman" w:cs="Times New Roman"/>
                          <w:sz w:val="24"/>
                          <w:szCs w:val="24"/>
                        </w:rPr>
                        <w:t>.00</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0C607C" w:rsidRPr="00EB5A50" w:rsidRDefault="000C607C"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редакции и издателя: 679100, ЕАО,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блучье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ул.Тварковского</w:t>
                      </w:r>
                      <w:proofErr w:type="spellEnd"/>
                      <w:r>
                        <w:rPr>
                          <w:rFonts w:ascii="Times New Roman" w:hAnsi="Times New Roman" w:cs="Times New Roman"/>
                          <w:sz w:val="24"/>
                          <w:szCs w:val="24"/>
                        </w:rPr>
                        <w:t>, дом 8</w:t>
                      </w:r>
                    </w:p>
                  </w:txbxContent>
                </v:textbox>
              </v:shape>
            </w:pict>
          </mc:Fallback>
        </mc:AlternateContent>
      </w:r>
    </w:p>
    <w:sectPr w:rsidR="00117AF7" w:rsidRPr="00DB2391" w:rsidSect="00FF5DC6">
      <w:headerReference w:type="default" r:id="rId34"/>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F61" w:rsidRDefault="007C6F61" w:rsidP="00FE1F65">
      <w:pPr>
        <w:spacing w:after="0" w:line="240" w:lineRule="auto"/>
      </w:pPr>
      <w:r>
        <w:separator/>
      </w:r>
    </w:p>
  </w:endnote>
  <w:endnote w:type="continuationSeparator" w:id="0">
    <w:p w:rsidR="007C6F61" w:rsidRDefault="007C6F61" w:rsidP="00FE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F61" w:rsidRDefault="007C6F61" w:rsidP="00FE1F65">
      <w:pPr>
        <w:spacing w:after="0" w:line="240" w:lineRule="auto"/>
      </w:pPr>
      <w:r>
        <w:separator/>
      </w:r>
    </w:p>
  </w:footnote>
  <w:footnote w:type="continuationSeparator" w:id="0">
    <w:p w:rsidR="007C6F61" w:rsidRDefault="007C6F61" w:rsidP="00FE1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829387"/>
      <w:docPartObj>
        <w:docPartGallery w:val="Page Numbers (Top of Page)"/>
        <w:docPartUnique/>
      </w:docPartObj>
    </w:sdtPr>
    <w:sdtEndPr/>
    <w:sdtContent>
      <w:p w:rsidR="000C607C" w:rsidRDefault="000C607C">
        <w:pPr>
          <w:pStyle w:val="a3"/>
          <w:jc w:val="right"/>
        </w:pPr>
        <w:r>
          <w:fldChar w:fldCharType="begin"/>
        </w:r>
        <w:r>
          <w:instrText>PAGE   \* MERGEFORMAT</w:instrText>
        </w:r>
        <w:r>
          <w:fldChar w:fldCharType="separate"/>
        </w:r>
        <w:r w:rsidR="006D72AF">
          <w:rPr>
            <w:noProof/>
          </w:rPr>
          <w:t>2</w:t>
        </w:r>
        <w:r>
          <w:fldChar w:fldCharType="end"/>
        </w:r>
      </w:p>
    </w:sdtContent>
  </w:sdt>
  <w:p w:rsidR="000C607C" w:rsidRDefault="000C60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30B2"/>
    <w:multiLevelType w:val="hybridMultilevel"/>
    <w:tmpl w:val="D52E04EC"/>
    <w:lvl w:ilvl="0" w:tplc="502C383A">
      <w:start w:val="1"/>
      <w:numFmt w:val="bullet"/>
      <w:lvlText w:val=""/>
      <w:lvlJc w:val="left"/>
      <w:pPr>
        <w:tabs>
          <w:tab w:val="num" w:pos="964"/>
        </w:tabs>
        <w:ind w:firstLine="709"/>
      </w:pPr>
      <w:rPr>
        <w:rFonts w:ascii="Symbol" w:hAnsi="Symbol" w:hint="default"/>
        <w:spacing w:val="0"/>
        <w:kern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3">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4">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37461A"/>
    <w:multiLevelType w:val="hybridMultilevel"/>
    <w:tmpl w:val="380226DA"/>
    <w:lvl w:ilvl="0" w:tplc="502C383A">
      <w:start w:val="1"/>
      <w:numFmt w:val="bullet"/>
      <w:lvlText w:val=""/>
      <w:lvlJc w:val="left"/>
      <w:pPr>
        <w:tabs>
          <w:tab w:val="num" w:pos="964"/>
        </w:tabs>
        <w:ind w:firstLine="709"/>
      </w:pPr>
      <w:rPr>
        <w:rFonts w:ascii="Symbol" w:hAnsi="Symbol" w:hint="default"/>
        <w:spacing w:val="0"/>
        <w:kern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AB05E40"/>
    <w:multiLevelType w:val="hybridMultilevel"/>
    <w:tmpl w:val="2C203608"/>
    <w:lvl w:ilvl="0" w:tplc="502C383A">
      <w:start w:val="1"/>
      <w:numFmt w:val="bullet"/>
      <w:lvlText w:val=""/>
      <w:lvlJc w:val="left"/>
      <w:pPr>
        <w:tabs>
          <w:tab w:val="num" w:pos="964"/>
        </w:tabs>
        <w:ind w:firstLine="709"/>
      </w:pPr>
      <w:rPr>
        <w:rFonts w:ascii="Symbol" w:hAnsi="Symbol" w:hint="default"/>
        <w:spacing w:val="0"/>
        <w:kern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F632A3C"/>
    <w:multiLevelType w:val="hybridMultilevel"/>
    <w:tmpl w:val="2FDA0F64"/>
    <w:lvl w:ilvl="0" w:tplc="9612B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553FCA"/>
    <w:multiLevelType w:val="hybridMultilevel"/>
    <w:tmpl w:val="18B66FD6"/>
    <w:lvl w:ilvl="0" w:tplc="259406B8">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3">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4">
    <w:nsid w:val="5A605EC1"/>
    <w:multiLevelType w:val="hybridMultilevel"/>
    <w:tmpl w:val="56D22D5A"/>
    <w:lvl w:ilvl="0" w:tplc="8E42EE30">
      <w:start w:val="1"/>
      <w:numFmt w:val="decimal"/>
      <w:lvlText w:val="%1."/>
      <w:lvlJc w:val="left"/>
      <w:pPr>
        <w:tabs>
          <w:tab w:val="num" w:pos="1725"/>
        </w:tabs>
        <w:ind w:left="1725" w:hanging="10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5E257CAE"/>
    <w:multiLevelType w:val="hybridMultilevel"/>
    <w:tmpl w:val="F03A63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17"/>
  </w:num>
  <w:num w:numId="3">
    <w:abstractNumId w:val="12"/>
  </w:num>
  <w:num w:numId="4">
    <w:abstractNumId w:val="3"/>
  </w:num>
  <w:num w:numId="5">
    <w:abstractNumId w:val="13"/>
  </w:num>
  <w:num w:numId="6">
    <w:abstractNumId w:val="11"/>
  </w:num>
  <w:num w:numId="7">
    <w:abstractNumId w:val="4"/>
  </w:num>
  <w:num w:numId="8">
    <w:abstractNumId w:val="8"/>
  </w:num>
  <w:num w:numId="9">
    <w:abstractNumId w:val="16"/>
  </w:num>
  <w:num w:numId="10">
    <w:abstractNumId w:val="10"/>
  </w:num>
  <w:num w:numId="11">
    <w:abstractNumId w:val="1"/>
  </w:num>
  <w:num w:numId="12">
    <w:abstractNumId w:val="15"/>
  </w:num>
  <w:num w:numId="13">
    <w:abstractNumId w:val="9"/>
  </w:num>
  <w:num w:numId="14">
    <w:abstractNumId w:val="14"/>
  </w:num>
  <w:num w:numId="15">
    <w:abstractNumId w:val="0"/>
  </w:num>
  <w:num w:numId="16">
    <w:abstractNumId w:val="6"/>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82"/>
    <w:rsid w:val="00026E87"/>
    <w:rsid w:val="00050402"/>
    <w:rsid w:val="000A6E5C"/>
    <w:rsid w:val="000B0CDA"/>
    <w:rsid w:val="000C50F6"/>
    <w:rsid w:val="000C607C"/>
    <w:rsid w:val="000D18CE"/>
    <w:rsid w:val="00107EC1"/>
    <w:rsid w:val="00116B62"/>
    <w:rsid w:val="00117AF7"/>
    <w:rsid w:val="001416A2"/>
    <w:rsid w:val="00157D89"/>
    <w:rsid w:val="001B1F77"/>
    <w:rsid w:val="001C70B6"/>
    <w:rsid w:val="001D5C31"/>
    <w:rsid w:val="001D7DC1"/>
    <w:rsid w:val="001E0693"/>
    <w:rsid w:val="001F78F4"/>
    <w:rsid w:val="002141A9"/>
    <w:rsid w:val="00215A9C"/>
    <w:rsid w:val="00222B4B"/>
    <w:rsid w:val="00255E37"/>
    <w:rsid w:val="00281ABC"/>
    <w:rsid w:val="002C783F"/>
    <w:rsid w:val="003051A5"/>
    <w:rsid w:val="003058EB"/>
    <w:rsid w:val="0032078E"/>
    <w:rsid w:val="003260BA"/>
    <w:rsid w:val="00337B8D"/>
    <w:rsid w:val="003440A3"/>
    <w:rsid w:val="00346950"/>
    <w:rsid w:val="003569F1"/>
    <w:rsid w:val="00365FFB"/>
    <w:rsid w:val="00373DD7"/>
    <w:rsid w:val="00395F0C"/>
    <w:rsid w:val="003A2E06"/>
    <w:rsid w:val="003B5A18"/>
    <w:rsid w:val="003C773A"/>
    <w:rsid w:val="0046018B"/>
    <w:rsid w:val="00492030"/>
    <w:rsid w:val="0049257F"/>
    <w:rsid w:val="004A0E7D"/>
    <w:rsid w:val="004C73DA"/>
    <w:rsid w:val="004D59B5"/>
    <w:rsid w:val="004E15BB"/>
    <w:rsid w:val="00501E9B"/>
    <w:rsid w:val="0050339F"/>
    <w:rsid w:val="00516B10"/>
    <w:rsid w:val="00516E69"/>
    <w:rsid w:val="005174D6"/>
    <w:rsid w:val="005466F5"/>
    <w:rsid w:val="00547CF3"/>
    <w:rsid w:val="0055583C"/>
    <w:rsid w:val="00577AD2"/>
    <w:rsid w:val="005A11C5"/>
    <w:rsid w:val="005B5F16"/>
    <w:rsid w:val="005C1661"/>
    <w:rsid w:val="005E5450"/>
    <w:rsid w:val="00624331"/>
    <w:rsid w:val="00624E80"/>
    <w:rsid w:val="006423C2"/>
    <w:rsid w:val="0067774F"/>
    <w:rsid w:val="006825E2"/>
    <w:rsid w:val="006B7377"/>
    <w:rsid w:val="006C57E0"/>
    <w:rsid w:val="006D3DBC"/>
    <w:rsid w:val="006D72AF"/>
    <w:rsid w:val="006F455A"/>
    <w:rsid w:val="0070199C"/>
    <w:rsid w:val="0073446B"/>
    <w:rsid w:val="00751868"/>
    <w:rsid w:val="0075435D"/>
    <w:rsid w:val="00767090"/>
    <w:rsid w:val="00772EA6"/>
    <w:rsid w:val="00782152"/>
    <w:rsid w:val="007866D1"/>
    <w:rsid w:val="007A0B43"/>
    <w:rsid w:val="007C3B28"/>
    <w:rsid w:val="007C6F61"/>
    <w:rsid w:val="007E2B0E"/>
    <w:rsid w:val="007E2F70"/>
    <w:rsid w:val="007E42E4"/>
    <w:rsid w:val="00817B48"/>
    <w:rsid w:val="00821C2E"/>
    <w:rsid w:val="00827DC0"/>
    <w:rsid w:val="00832567"/>
    <w:rsid w:val="00843A55"/>
    <w:rsid w:val="00880B43"/>
    <w:rsid w:val="008A4008"/>
    <w:rsid w:val="008B6C71"/>
    <w:rsid w:val="00901298"/>
    <w:rsid w:val="009234C6"/>
    <w:rsid w:val="00923C2F"/>
    <w:rsid w:val="009A27E8"/>
    <w:rsid w:val="009B0757"/>
    <w:rsid w:val="009E2A73"/>
    <w:rsid w:val="009E746F"/>
    <w:rsid w:val="009E76FC"/>
    <w:rsid w:val="00A15A36"/>
    <w:rsid w:val="00A22C7B"/>
    <w:rsid w:val="00A23917"/>
    <w:rsid w:val="00A34AD8"/>
    <w:rsid w:val="00A417FA"/>
    <w:rsid w:val="00A65DB2"/>
    <w:rsid w:val="00A72CB2"/>
    <w:rsid w:val="00A82A99"/>
    <w:rsid w:val="00A8690B"/>
    <w:rsid w:val="00AA0BA2"/>
    <w:rsid w:val="00AB5FC4"/>
    <w:rsid w:val="00AD59D4"/>
    <w:rsid w:val="00AE5914"/>
    <w:rsid w:val="00B049A4"/>
    <w:rsid w:val="00B710F3"/>
    <w:rsid w:val="00B95409"/>
    <w:rsid w:val="00BA293E"/>
    <w:rsid w:val="00BB0CDE"/>
    <w:rsid w:val="00BD711D"/>
    <w:rsid w:val="00BE67C5"/>
    <w:rsid w:val="00BF1679"/>
    <w:rsid w:val="00C16D2B"/>
    <w:rsid w:val="00C25F00"/>
    <w:rsid w:val="00C878E3"/>
    <w:rsid w:val="00C94FEA"/>
    <w:rsid w:val="00CA04E5"/>
    <w:rsid w:val="00CA35B6"/>
    <w:rsid w:val="00CB6468"/>
    <w:rsid w:val="00CD1C71"/>
    <w:rsid w:val="00CD1C95"/>
    <w:rsid w:val="00CD5293"/>
    <w:rsid w:val="00CE49D9"/>
    <w:rsid w:val="00CE556B"/>
    <w:rsid w:val="00D2098A"/>
    <w:rsid w:val="00D31B38"/>
    <w:rsid w:val="00D47BBD"/>
    <w:rsid w:val="00D666C5"/>
    <w:rsid w:val="00D72267"/>
    <w:rsid w:val="00D97355"/>
    <w:rsid w:val="00DA0837"/>
    <w:rsid w:val="00DA2082"/>
    <w:rsid w:val="00DB2391"/>
    <w:rsid w:val="00DB5521"/>
    <w:rsid w:val="00DB6003"/>
    <w:rsid w:val="00DC6FCF"/>
    <w:rsid w:val="00DE1B9D"/>
    <w:rsid w:val="00DF5636"/>
    <w:rsid w:val="00E0597D"/>
    <w:rsid w:val="00E273CF"/>
    <w:rsid w:val="00E2783F"/>
    <w:rsid w:val="00E44178"/>
    <w:rsid w:val="00E84C7F"/>
    <w:rsid w:val="00E93A5C"/>
    <w:rsid w:val="00EB5A50"/>
    <w:rsid w:val="00ED0432"/>
    <w:rsid w:val="00ED426D"/>
    <w:rsid w:val="00EE46A6"/>
    <w:rsid w:val="00EE7FAF"/>
    <w:rsid w:val="00EF6B88"/>
    <w:rsid w:val="00F03E03"/>
    <w:rsid w:val="00F11BA9"/>
    <w:rsid w:val="00F2178F"/>
    <w:rsid w:val="00F56058"/>
    <w:rsid w:val="00F74EA2"/>
    <w:rsid w:val="00F97605"/>
    <w:rsid w:val="00FB4E49"/>
    <w:rsid w:val="00FC4051"/>
    <w:rsid w:val="00FD0D7F"/>
    <w:rsid w:val="00FE1F65"/>
    <w:rsid w:val="00FF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rsid w:val="00FE1F65"/>
  </w:style>
  <w:style w:type="character" w:customStyle="1" w:styleId="10">
    <w:name w:val="Заголовок 1 Знак"/>
    <w:basedOn w:val="a0"/>
    <w:link w:val="1"/>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numbering" w:customStyle="1" w:styleId="25">
    <w:name w:val="Нет списка2"/>
    <w:next w:val="a2"/>
    <w:uiPriority w:val="99"/>
    <w:semiHidden/>
    <w:unhideWhenUsed/>
    <w:rsid w:val="00A82A99"/>
  </w:style>
  <w:style w:type="paragraph" w:customStyle="1" w:styleId="xl103">
    <w:name w:val="xl103"/>
    <w:basedOn w:val="a"/>
    <w:rsid w:val="00A82A99"/>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A82A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A82A9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A82A9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82A99"/>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A82A9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A82A9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A82A99"/>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A82A99"/>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A82A99"/>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13">
    <w:name w:val="xl113"/>
    <w:basedOn w:val="a"/>
    <w:rsid w:val="00A82A9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14">
    <w:name w:val="xl114"/>
    <w:basedOn w:val="a"/>
    <w:rsid w:val="00A82A99"/>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15">
    <w:name w:val="xl115"/>
    <w:basedOn w:val="a"/>
    <w:rsid w:val="00A82A9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82A99"/>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82A99"/>
    <w:pPr>
      <w:pBdr>
        <w:left w:val="single" w:sz="4"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18">
    <w:name w:val="xl118"/>
    <w:basedOn w:val="a"/>
    <w:rsid w:val="00A82A99"/>
    <w:pPr>
      <w:pBdr>
        <w:left w:val="single" w:sz="4" w:space="0" w:color="auto"/>
        <w:bottom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19">
    <w:name w:val="xl119"/>
    <w:basedOn w:val="a"/>
    <w:rsid w:val="00A82A99"/>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20">
    <w:name w:val="xl120"/>
    <w:basedOn w:val="a"/>
    <w:rsid w:val="00A82A99"/>
    <w:pPr>
      <w:pBdr>
        <w:left w:val="single" w:sz="4"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EF6B88"/>
  </w:style>
  <w:style w:type="character" w:customStyle="1" w:styleId="HeaderChar">
    <w:name w:val="Header Char"/>
    <w:semiHidden/>
    <w:locked/>
    <w:rsid w:val="00EF6B88"/>
    <w:rPr>
      <w:rFonts w:ascii="Calibri" w:hAnsi="Calibri"/>
    </w:rPr>
  </w:style>
  <w:style w:type="character" w:customStyle="1" w:styleId="FooterChar">
    <w:name w:val="Footer Char"/>
    <w:semiHidden/>
    <w:locked/>
    <w:rsid w:val="00EF6B88"/>
    <w:rPr>
      <w:rFonts w:ascii="Calibri" w:hAnsi="Calibri"/>
    </w:rPr>
  </w:style>
  <w:style w:type="character" w:customStyle="1" w:styleId="BodyTextChar">
    <w:name w:val="Body Text Char"/>
    <w:semiHidden/>
    <w:locked/>
    <w:rsid w:val="00EF6B88"/>
    <w:rPr>
      <w:rFonts w:ascii="Calibri" w:hAnsi="Calibri"/>
      <w:color w:val="000000"/>
      <w:sz w:val="28"/>
    </w:rPr>
  </w:style>
  <w:style w:type="character" w:customStyle="1" w:styleId="BodyTextIndentChar">
    <w:name w:val="Body Text Indent Char"/>
    <w:semiHidden/>
    <w:locked/>
    <w:rsid w:val="00EF6B88"/>
    <w:rPr>
      <w:rFonts w:ascii="Calibri" w:hAnsi="Calibri"/>
    </w:rPr>
  </w:style>
  <w:style w:type="character" w:customStyle="1" w:styleId="BodyTextIndent2Char">
    <w:name w:val="Body Text Indent 2 Char"/>
    <w:semiHidden/>
    <w:locked/>
    <w:rsid w:val="00EF6B88"/>
    <w:rPr>
      <w:rFonts w:ascii="Calibri" w:hAnsi="Calibri"/>
      <w:sz w:val="28"/>
    </w:rPr>
  </w:style>
  <w:style w:type="character" w:customStyle="1" w:styleId="PlainTextChar">
    <w:name w:val="Plain Text Char"/>
    <w:semiHidden/>
    <w:locked/>
    <w:rsid w:val="00EF6B88"/>
    <w:rPr>
      <w:rFonts w:ascii="Consolas" w:hAnsi="Consolas"/>
      <w:sz w:val="21"/>
    </w:rPr>
  </w:style>
  <w:style w:type="paragraph" w:styleId="af3">
    <w:name w:val="Plain Text"/>
    <w:basedOn w:val="a"/>
    <w:link w:val="af4"/>
    <w:semiHidden/>
    <w:rsid w:val="00EF6B88"/>
    <w:pPr>
      <w:spacing w:after="0" w:line="240" w:lineRule="auto"/>
    </w:pPr>
    <w:rPr>
      <w:rFonts w:ascii="Courier New" w:eastAsia="Calibri" w:hAnsi="Courier New" w:cs="Times New Roman"/>
      <w:sz w:val="20"/>
      <w:szCs w:val="20"/>
      <w:lang w:val="x-none"/>
    </w:rPr>
  </w:style>
  <w:style w:type="character" w:customStyle="1" w:styleId="af4">
    <w:name w:val="Текст Знак"/>
    <w:basedOn w:val="a0"/>
    <w:link w:val="af3"/>
    <w:semiHidden/>
    <w:rsid w:val="00EF6B88"/>
    <w:rPr>
      <w:rFonts w:ascii="Courier New" w:eastAsia="Calibri" w:hAnsi="Courier New" w:cs="Times New Roman"/>
      <w:sz w:val="20"/>
      <w:szCs w:val="20"/>
      <w:lang w:val="x-none"/>
    </w:rPr>
  </w:style>
  <w:style w:type="character" w:customStyle="1" w:styleId="BalloonTextChar">
    <w:name w:val="Balloon Text Char"/>
    <w:semiHidden/>
    <w:locked/>
    <w:rsid w:val="00EF6B88"/>
    <w:rPr>
      <w:rFonts w:ascii="Tahoma" w:hAnsi="Tahoma"/>
      <w:sz w:val="16"/>
    </w:rPr>
  </w:style>
  <w:style w:type="character" w:customStyle="1" w:styleId="af5">
    <w:name w:val="МОН основной Знак"/>
    <w:link w:val="af6"/>
    <w:semiHidden/>
    <w:locked/>
    <w:rsid w:val="00EF6B88"/>
    <w:rPr>
      <w:sz w:val="28"/>
    </w:rPr>
  </w:style>
  <w:style w:type="paragraph" w:customStyle="1" w:styleId="af6">
    <w:name w:val="МОН основной"/>
    <w:basedOn w:val="a"/>
    <w:link w:val="af5"/>
    <w:semiHidden/>
    <w:rsid w:val="00EF6B88"/>
    <w:pPr>
      <w:spacing w:after="0" w:line="360" w:lineRule="auto"/>
      <w:ind w:firstLine="709"/>
      <w:jc w:val="both"/>
    </w:pPr>
    <w:rPr>
      <w:sz w:val="28"/>
    </w:rPr>
  </w:style>
  <w:style w:type="character" w:customStyle="1" w:styleId="52">
    <w:name w:val="Основной текст (5)"/>
    <w:link w:val="510"/>
    <w:semiHidden/>
    <w:locked/>
    <w:rsid w:val="00EF6B88"/>
    <w:rPr>
      <w:sz w:val="28"/>
      <w:shd w:val="clear" w:color="auto" w:fill="FFFFFF"/>
    </w:rPr>
  </w:style>
  <w:style w:type="paragraph" w:customStyle="1" w:styleId="510">
    <w:name w:val="Основной текст (5)1"/>
    <w:basedOn w:val="a"/>
    <w:link w:val="52"/>
    <w:semiHidden/>
    <w:rsid w:val="00EF6B88"/>
    <w:pPr>
      <w:shd w:val="clear" w:color="auto" w:fill="FFFFFF"/>
      <w:spacing w:after="0" w:line="317" w:lineRule="exact"/>
      <w:ind w:firstLine="709"/>
      <w:jc w:val="both"/>
    </w:pPr>
    <w:rPr>
      <w:sz w:val="28"/>
    </w:rPr>
  </w:style>
  <w:style w:type="character" w:customStyle="1" w:styleId="13">
    <w:name w:val="Верхний колонтитул Знак1"/>
    <w:semiHidden/>
    <w:rsid w:val="00EF6B88"/>
    <w:rPr>
      <w:rFonts w:ascii="Calibri" w:hAnsi="Calibri" w:cs="Calibri"/>
    </w:rPr>
  </w:style>
  <w:style w:type="character" w:customStyle="1" w:styleId="14">
    <w:name w:val="Нижний колонтитул Знак1"/>
    <w:semiHidden/>
    <w:rsid w:val="00EF6B88"/>
    <w:rPr>
      <w:rFonts w:ascii="Calibri" w:hAnsi="Calibri" w:cs="Calibri"/>
    </w:rPr>
  </w:style>
  <w:style w:type="character" w:customStyle="1" w:styleId="15">
    <w:name w:val="Основной текст Знак1"/>
    <w:semiHidden/>
    <w:rsid w:val="00EF6B88"/>
    <w:rPr>
      <w:rFonts w:ascii="Calibri" w:hAnsi="Calibri" w:cs="Calibri"/>
    </w:rPr>
  </w:style>
  <w:style w:type="character" w:customStyle="1" w:styleId="16">
    <w:name w:val="Основной текст с отступом Знак1"/>
    <w:semiHidden/>
    <w:rsid w:val="00EF6B88"/>
    <w:rPr>
      <w:rFonts w:ascii="Calibri" w:hAnsi="Calibri" w:cs="Calibri"/>
    </w:rPr>
  </w:style>
  <w:style w:type="character" w:customStyle="1" w:styleId="210">
    <w:name w:val="Основной текст с отступом 2 Знак1"/>
    <w:semiHidden/>
    <w:rsid w:val="00EF6B88"/>
    <w:rPr>
      <w:rFonts w:ascii="Calibri" w:hAnsi="Calibri" w:cs="Calibri"/>
    </w:rPr>
  </w:style>
  <w:style w:type="character" w:customStyle="1" w:styleId="17">
    <w:name w:val="Текст Знак1"/>
    <w:semiHidden/>
    <w:rsid w:val="00EF6B88"/>
    <w:rPr>
      <w:rFonts w:ascii="Consolas" w:hAnsi="Consolas" w:cs="Consolas"/>
      <w:sz w:val="21"/>
      <w:szCs w:val="21"/>
    </w:rPr>
  </w:style>
  <w:style w:type="character" w:customStyle="1" w:styleId="18">
    <w:name w:val="Текст выноски Знак1"/>
    <w:semiHidden/>
    <w:rsid w:val="00EF6B88"/>
    <w:rPr>
      <w:rFonts w:ascii="Tahoma" w:hAnsi="Tahoma" w:cs="Tahoma"/>
      <w:sz w:val="16"/>
      <w:szCs w:val="16"/>
    </w:rPr>
  </w:style>
  <w:style w:type="table" w:customStyle="1" w:styleId="19">
    <w:name w:val="Сетка таблицы1"/>
    <w:basedOn w:val="a1"/>
    <w:next w:val="ac"/>
    <w:rsid w:val="00EF6B88"/>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rsid w:val="00FE1F65"/>
  </w:style>
  <w:style w:type="character" w:customStyle="1" w:styleId="10">
    <w:name w:val="Заголовок 1 Знак"/>
    <w:basedOn w:val="a0"/>
    <w:link w:val="1"/>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numbering" w:customStyle="1" w:styleId="25">
    <w:name w:val="Нет списка2"/>
    <w:next w:val="a2"/>
    <w:uiPriority w:val="99"/>
    <w:semiHidden/>
    <w:unhideWhenUsed/>
    <w:rsid w:val="00A82A99"/>
  </w:style>
  <w:style w:type="paragraph" w:customStyle="1" w:styleId="xl103">
    <w:name w:val="xl103"/>
    <w:basedOn w:val="a"/>
    <w:rsid w:val="00A82A99"/>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A82A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A82A9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A82A9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82A99"/>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A82A9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A82A9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A82A99"/>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A82A99"/>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A82A99"/>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13">
    <w:name w:val="xl113"/>
    <w:basedOn w:val="a"/>
    <w:rsid w:val="00A82A9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14">
    <w:name w:val="xl114"/>
    <w:basedOn w:val="a"/>
    <w:rsid w:val="00A82A99"/>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15">
    <w:name w:val="xl115"/>
    <w:basedOn w:val="a"/>
    <w:rsid w:val="00A82A9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82A99"/>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82A99"/>
    <w:pPr>
      <w:pBdr>
        <w:left w:val="single" w:sz="4"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18">
    <w:name w:val="xl118"/>
    <w:basedOn w:val="a"/>
    <w:rsid w:val="00A82A99"/>
    <w:pPr>
      <w:pBdr>
        <w:left w:val="single" w:sz="4" w:space="0" w:color="auto"/>
        <w:bottom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19">
    <w:name w:val="xl119"/>
    <w:basedOn w:val="a"/>
    <w:rsid w:val="00A82A99"/>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20">
    <w:name w:val="xl120"/>
    <w:basedOn w:val="a"/>
    <w:rsid w:val="00A82A99"/>
    <w:pPr>
      <w:pBdr>
        <w:left w:val="single" w:sz="4"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EF6B88"/>
  </w:style>
  <w:style w:type="character" w:customStyle="1" w:styleId="HeaderChar">
    <w:name w:val="Header Char"/>
    <w:semiHidden/>
    <w:locked/>
    <w:rsid w:val="00EF6B88"/>
    <w:rPr>
      <w:rFonts w:ascii="Calibri" w:hAnsi="Calibri"/>
    </w:rPr>
  </w:style>
  <w:style w:type="character" w:customStyle="1" w:styleId="FooterChar">
    <w:name w:val="Footer Char"/>
    <w:semiHidden/>
    <w:locked/>
    <w:rsid w:val="00EF6B88"/>
    <w:rPr>
      <w:rFonts w:ascii="Calibri" w:hAnsi="Calibri"/>
    </w:rPr>
  </w:style>
  <w:style w:type="character" w:customStyle="1" w:styleId="BodyTextChar">
    <w:name w:val="Body Text Char"/>
    <w:semiHidden/>
    <w:locked/>
    <w:rsid w:val="00EF6B88"/>
    <w:rPr>
      <w:rFonts w:ascii="Calibri" w:hAnsi="Calibri"/>
      <w:color w:val="000000"/>
      <w:sz w:val="28"/>
    </w:rPr>
  </w:style>
  <w:style w:type="character" w:customStyle="1" w:styleId="BodyTextIndentChar">
    <w:name w:val="Body Text Indent Char"/>
    <w:semiHidden/>
    <w:locked/>
    <w:rsid w:val="00EF6B88"/>
    <w:rPr>
      <w:rFonts w:ascii="Calibri" w:hAnsi="Calibri"/>
    </w:rPr>
  </w:style>
  <w:style w:type="character" w:customStyle="1" w:styleId="BodyTextIndent2Char">
    <w:name w:val="Body Text Indent 2 Char"/>
    <w:semiHidden/>
    <w:locked/>
    <w:rsid w:val="00EF6B88"/>
    <w:rPr>
      <w:rFonts w:ascii="Calibri" w:hAnsi="Calibri"/>
      <w:sz w:val="28"/>
    </w:rPr>
  </w:style>
  <w:style w:type="character" w:customStyle="1" w:styleId="PlainTextChar">
    <w:name w:val="Plain Text Char"/>
    <w:semiHidden/>
    <w:locked/>
    <w:rsid w:val="00EF6B88"/>
    <w:rPr>
      <w:rFonts w:ascii="Consolas" w:hAnsi="Consolas"/>
      <w:sz w:val="21"/>
    </w:rPr>
  </w:style>
  <w:style w:type="paragraph" w:styleId="af3">
    <w:name w:val="Plain Text"/>
    <w:basedOn w:val="a"/>
    <w:link w:val="af4"/>
    <w:semiHidden/>
    <w:rsid w:val="00EF6B88"/>
    <w:pPr>
      <w:spacing w:after="0" w:line="240" w:lineRule="auto"/>
    </w:pPr>
    <w:rPr>
      <w:rFonts w:ascii="Courier New" w:eastAsia="Calibri" w:hAnsi="Courier New" w:cs="Times New Roman"/>
      <w:sz w:val="20"/>
      <w:szCs w:val="20"/>
      <w:lang w:val="x-none"/>
    </w:rPr>
  </w:style>
  <w:style w:type="character" w:customStyle="1" w:styleId="af4">
    <w:name w:val="Текст Знак"/>
    <w:basedOn w:val="a0"/>
    <w:link w:val="af3"/>
    <w:semiHidden/>
    <w:rsid w:val="00EF6B88"/>
    <w:rPr>
      <w:rFonts w:ascii="Courier New" w:eastAsia="Calibri" w:hAnsi="Courier New" w:cs="Times New Roman"/>
      <w:sz w:val="20"/>
      <w:szCs w:val="20"/>
      <w:lang w:val="x-none"/>
    </w:rPr>
  </w:style>
  <w:style w:type="character" w:customStyle="1" w:styleId="BalloonTextChar">
    <w:name w:val="Balloon Text Char"/>
    <w:semiHidden/>
    <w:locked/>
    <w:rsid w:val="00EF6B88"/>
    <w:rPr>
      <w:rFonts w:ascii="Tahoma" w:hAnsi="Tahoma"/>
      <w:sz w:val="16"/>
    </w:rPr>
  </w:style>
  <w:style w:type="character" w:customStyle="1" w:styleId="af5">
    <w:name w:val="МОН основной Знак"/>
    <w:link w:val="af6"/>
    <w:semiHidden/>
    <w:locked/>
    <w:rsid w:val="00EF6B88"/>
    <w:rPr>
      <w:sz w:val="28"/>
    </w:rPr>
  </w:style>
  <w:style w:type="paragraph" w:customStyle="1" w:styleId="af6">
    <w:name w:val="МОН основной"/>
    <w:basedOn w:val="a"/>
    <w:link w:val="af5"/>
    <w:semiHidden/>
    <w:rsid w:val="00EF6B88"/>
    <w:pPr>
      <w:spacing w:after="0" w:line="360" w:lineRule="auto"/>
      <w:ind w:firstLine="709"/>
      <w:jc w:val="both"/>
    </w:pPr>
    <w:rPr>
      <w:sz w:val="28"/>
    </w:rPr>
  </w:style>
  <w:style w:type="character" w:customStyle="1" w:styleId="52">
    <w:name w:val="Основной текст (5)"/>
    <w:link w:val="510"/>
    <w:semiHidden/>
    <w:locked/>
    <w:rsid w:val="00EF6B88"/>
    <w:rPr>
      <w:sz w:val="28"/>
      <w:shd w:val="clear" w:color="auto" w:fill="FFFFFF"/>
    </w:rPr>
  </w:style>
  <w:style w:type="paragraph" w:customStyle="1" w:styleId="510">
    <w:name w:val="Основной текст (5)1"/>
    <w:basedOn w:val="a"/>
    <w:link w:val="52"/>
    <w:semiHidden/>
    <w:rsid w:val="00EF6B88"/>
    <w:pPr>
      <w:shd w:val="clear" w:color="auto" w:fill="FFFFFF"/>
      <w:spacing w:after="0" w:line="317" w:lineRule="exact"/>
      <w:ind w:firstLine="709"/>
      <w:jc w:val="both"/>
    </w:pPr>
    <w:rPr>
      <w:sz w:val="28"/>
    </w:rPr>
  </w:style>
  <w:style w:type="character" w:customStyle="1" w:styleId="13">
    <w:name w:val="Верхний колонтитул Знак1"/>
    <w:semiHidden/>
    <w:rsid w:val="00EF6B88"/>
    <w:rPr>
      <w:rFonts w:ascii="Calibri" w:hAnsi="Calibri" w:cs="Calibri"/>
    </w:rPr>
  </w:style>
  <w:style w:type="character" w:customStyle="1" w:styleId="14">
    <w:name w:val="Нижний колонтитул Знак1"/>
    <w:semiHidden/>
    <w:rsid w:val="00EF6B88"/>
    <w:rPr>
      <w:rFonts w:ascii="Calibri" w:hAnsi="Calibri" w:cs="Calibri"/>
    </w:rPr>
  </w:style>
  <w:style w:type="character" w:customStyle="1" w:styleId="15">
    <w:name w:val="Основной текст Знак1"/>
    <w:semiHidden/>
    <w:rsid w:val="00EF6B88"/>
    <w:rPr>
      <w:rFonts w:ascii="Calibri" w:hAnsi="Calibri" w:cs="Calibri"/>
    </w:rPr>
  </w:style>
  <w:style w:type="character" w:customStyle="1" w:styleId="16">
    <w:name w:val="Основной текст с отступом Знак1"/>
    <w:semiHidden/>
    <w:rsid w:val="00EF6B88"/>
    <w:rPr>
      <w:rFonts w:ascii="Calibri" w:hAnsi="Calibri" w:cs="Calibri"/>
    </w:rPr>
  </w:style>
  <w:style w:type="character" w:customStyle="1" w:styleId="210">
    <w:name w:val="Основной текст с отступом 2 Знак1"/>
    <w:semiHidden/>
    <w:rsid w:val="00EF6B88"/>
    <w:rPr>
      <w:rFonts w:ascii="Calibri" w:hAnsi="Calibri" w:cs="Calibri"/>
    </w:rPr>
  </w:style>
  <w:style w:type="character" w:customStyle="1" w:styleId="17">
    <w:name w:val="Текст Знак1"/>
    <w:semiHidden/>
    <w:rsid w:val="00EF6B88"/>
    <w:rPr>
      <w:rFonts w:ascii="Consolas" w:hAnsi="Consolas" w:cs="Consolas"/>
      <w:sz w:val="21"/>
      <w:szCs w:val="21"/>
    </w:rPr>
  </w:style>
  <w:style w:type="character" w:customStyle="1" w:styleId="18">
    <w:name w:val="Текст выноски Знак1"/>
    <w:semiHidden/>
    <w:rsid w:val="00EF6B88"/>
    <w:rPr>
      <w:rFonts w:ascii="Tahoma" w:hAnsi="Tahoma" w:cs="Tahoma"/>
      <w:sz w:val="16"/>
      <w:szCs w:val="16"/>
    </w:rPr>
  </w:style>
  <w:style w:type="table" w:customStyle="1" w:styleId="19">
    <w:name w:val="Сетка таблицы1"/>
    <w:basedOn w:val="a1"/>
    <w:next w:val="ac"/>
    <w:rsid w:val="00EF6B88"/>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6695">
      <w:bodyDiv w:val="1"/>
      <w:marLeft w:val="0"/>
      <w:marRight w:val="0"/>
      <w:marTop w:val="0"/>
      <w:marBottom w:val="0"/>
      <w:divBdr>
        <w:top w:val="none" w:sz="0" w:space="0" w:color="auto"/>
        <w:left w:val="none" w:sz="0" w:space="0" w:color="auto"/>
        <w:bottom w:val="none" w:sz="0" w:space="0" w:color="auto"/>
        <w:right w:val="none" w:sz="0" w:space="0" w:color="auto"/>
      </w:divBdr>
    </w:div>
    <w:div w:id="722560919">
      <w:bodyDiv w:val="1"/>
      <w:marLeft w:val="0"/>
      <w:marRight w:val="0"/>
      <w:marTop w:val="0"/>
      <w:marBottom w:val="0"/>
      <w:divBdr>
        <w:top w:val="none" w:sz="0" w:space="0" w:color="auto"/>
        <w:left w:val="none" w:sz="0" w:space="0" w:color="auto"/>
        <w:bottom w:val="none" w:sz="0" w:space="0" w:color="auto"/>
        <w:right w:val="none" w:sz="0" w:space="0" w:color="auto"/>
      </w:divBdr>
    </w:div>
    <w:div w:id="884677208">
      <w:bodyDiv w:val="1"/>
      <w:marLeft w:val="0"/>
      <w:marRight w:val="0"/>
      <w:marTop w:val="0"/>
      <w:marBottom w:val="0"/>
      <w:divBdr>
        <w:top w:val="none" w:sz="0" w:space="0" w:color="auto"/>
        <w:left w:val="none" w:sz="0" w:space="0" w:color="auto"/>
        <w:bottom w:val="none" w:sz="0" w:space="0" w:color="auto"/>
        <w:right w:val="none" w:sz="0" w:space="0" w:color="auto"/>
      </w:divBdr>
    </w:div>
    <w:div w:id="1048647755">
      <w:bodyDiv w:val="1"/>
      <w:marLeft w:val="0"/>
      <w:marRight w:val="0"/>
      <w:marTop w:val="0"/>
      <w:marBottom w:val="0"/>
      <w:divBdr>
        <w:top w:val="none" w:sz="0" w:space="0" w:color="auto"/>
        <w:left w:val="none" w:sz="0" w:space="0" w:color="auto"/>
        <w:bottom w:val="none" w:sz="0" w:space="0" w:color="auto"/>
        <w:right w:val="none" w:sz="0" w:space="0" w:color="auto"/>
      </w:divBdr>
    </w:div>
    <w:div w:id="1444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34AD52E32A7B8AC1C3FD9B265BE8114B21238CFE8187BBC7F55B73041C126B052F8B90DAD07e7n4E" TargetMode="External"/><Relationship Id="rId18" Type="http://schemas.openxmlformats.org/officeDocument/2006/relationships/image" Target="media/image5.jpeg"/><Relationship Id="rId26" Type="http://schemas.openxmlformats.org/officeDocument/2006/relationships/hyperlink" Target="consultantplus://offline/ref=6050D5D48EEEDEB20A503EE1471180B84EE93CFE648FA7E63A2210A0AACEDDA1466C1DC232Q7nAW" TargetMode="External"/><Relationship Id="rId3" Type="http://schemas.openxmlformats.org/officeDocument/2006/relationships/styles" Target="styles.xml"/><Relationship Id="rId21" Type="http://schemas.openxmlformats.org/officeDocument/2006/relationships/hyperlink" Target="http://www.gosuslugi.ru"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134AD52E32A7B8AC1C3FD9B265BE8114B21238CFE8187BBC7F55B73041C126B052F8B90DAD07e7n4E" TargetMode="External"/><Relationship Id="rId17" Type="http://schemas.openxmlformats.org/officeDocument/2006/relationships/image" Target="media/image4.jpeg"/><Relationship Id="rId25" Type="http://schemas.openxmlformats.org/officeDocument/2006/relationships/hyperlink" Target="http://www.pgu.eao.ru" TargetMode="External"/><Relationship Id="rId33"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consultantplus://offline/ref=CD8AB95AFB3FE7E6D0095673D27AB6467A7E9DF79D9FCBC1665A3C222BA5D9D83CB57EFF8C3CB20F1AD4F215D62E997492DCF5610F00QEOCE" TargetMode="External"/><Relationship Id="rId20" Type="http://schemas.openxmlformats.org/officeDocument/2006/relationships/hyperlink" Target="http://www.obl-raion.&#1077;&#1072;&#1086;.ru"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34AD52E32A7B8AC1C3FD9B265BE8114B21238CFE8187BBC7F55B73041C126B052F8B90DAD07e7n4E" TargetMode="External"/><Relationship Id="rId24" Type="http://schemas.openxmlformats.org/officeDocument/2006/relationships/hyperlink" Target="http://www.gosuslugi.ru" TargetMode="External"/><Relationship Id="rId32"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www.obl-raion.&#1077;&#1072;&#1086;.ru" TargetMode="External"/><Relationship Id="rId28" Type="http://schemas.openxmlformats.org/officeDocument/2006/relationships/hyperlink" Target="consultantplus://offline/ref=C18DA39EE613BE55D966FF7B8C05572A849F9686E0735705A86B8C0D01A827606701F6E2C7dEVFA" TargetMode="External"/><Relationship Id="rId36" Type="http://schemas.openxmlformats.org/officeDocument/2006/relationships/theme" Target="theme/theme1.xml"/><Relationship Id="rId10" Type="http://schemas.openxmlformats.org/officeDocument/2006/relationships/hyperlink" Target="consultantplus://offline/ref=A591557243D033FB0B5733FDBA55B80713C57F796645F9BF58C51F3D33923D11ABE84CA0FA3378k2E" TargetMode="External"/><Relationship Id="rId19" Type="http://schemas.openxmlformats.org/officeDocument/2006/relationships/hyperlink" Target="http://obl-raion.eao.ru/admreform/regl/2018_251.docx" TargetMode="External"/><Relationship Id="rId31"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www.pgu.eao.ru" TargetMode="External"/><Relationship Id="rId27" Type="http://schemas.openxmlformats.org/officeDocument/2006/relationships/hyperlink" Target="consultantplus://offline/ref=935ED8B1699978933BD573C057D86DAFFAF9FE991652F173BEC02147A0y6fCW" TargetMode="External"/><Relationship Id="rId30" Type="http://schemas.openxmlformats.org/officeDocument/2006/relationships/hyperlink" Target="consultantplus://offline/ref=DDEBC20865F248BDD8849D688AF005A3791CAA884540C97FEEDD3E2D1BA65C244C2EA3E086x917B"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F37C2-5E82-43C0-9D77-315310E13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47360</Words>
  <Characters>269954</Characters>
  <Application>Microsoft Office Word</Application>
  <DocSecurity>0</DocSecurity>
  <Lines>2249</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orgotdel2</dc:creator>
  <cp:lastModifiedBy>orgotdel2</cp:lastModifiedBy>
  <cp:revision>2</cp:revision>
  <cp:lastPrinted>2016-11-29T04:10:00Z</cp:lastPrinted>
  <dcterms:created xsi:type="dcterms:W3CDTF">2019-01-10T23:04:00Z</dcterms:created>
  <dcterms:modified xsi:type="dcterms:W3CDTF">2019-01-10T23:04:00Z</dcterms:modified>
</cp:coreProperties>
</file>