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7B" w:rsidRDefault="003400C2">
      <w:pPr>
        <w:pStyle w:val="20"/>
        <w:shd w:val="clear" w:color="auto" w:fill="auto"/>
        <w:spacing w:after="997"/>
        <w:ind w:right="2860"/>
      </w:pPr>
      <w:r>
        <w:rPr>
          <w:noProof/>
          <w:lang w:bidi="ar-SA"/>
        </w:rPr>
        <w:drawing>
          <wp:anchor distT="0" distB="0" distL="63500" distR="384175" simplePos="0" relativeHeight="251657728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0" t="0" r="0" b="0"/>
            <wp:wrapSquare wrapText="righ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CCA">
        <w:t>АМУРСКАЯ БАССЕЙНОВАЯ ПРИРОДООХРАННАЯ ПРОКУРАТУРА</w:t>
      </w:r>
    </w:p>
    <w:p w:rsidR="0012007B" w:rsidRDefault="00547CCA">
      <w:pPr>
        <w:pStyle w:val="10"/>
        <w:keepNext/>
        <w:keepLines/>
        <w:shd w:val="clear" w:color="auto" w:fill="auto"/>
        <w:spacing w:before="0" w:after="313" w:line="280" w:lineRule="exact"/>
      </w:pPr>
      <w:bookmarkStart w:id="0" w:name="bookmark0"/>
      <w:r>
        <w:t>ПРЕСС-РЕЛИЗ</w:t>
      </w:r>
      <w:bookmarkEnd w:id="0"/>
    </w:p>
    <w:p w:rsidR="008662C5" w:rsidRDefault="003400C2" w:rsidP="003400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Амурск</w:t>
      </w:r>
      <w:r w:rsidR="00A5745E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бассейнов</w:t>
      </w:r>
      <w:r w:rsidR="00A5745E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7D2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>природоохранн</w:t>
      </w:r>
      <w:r w:rsidR="00A5745E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прокурор проведет личный прием </w:t>
      </w:r>
      <w:r w:rsidR="00B37B8A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 и </w:t>
      </w:r>
      <w:r w:rsidR="007351F3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предпринимателей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в г. </w:t>
      </w:r>
      <w:r w:rsidR="00B37B8A">
        <w:rPr>
          <w:rFonts w:ascii="Times New Roman" w:eastAsia="Times New Roman" w:hAnsi="Times New Roman" w:cs="Times New Roman"/>
          <w:b/>
          <w:sz w:val="28"/>
          <w:szCs w:val="28"/>
        </w:rPr>
        <w:t>Биробиджане Еврейской автономной области</w:t>
      </w:r>
    </w:p>
    <w:p w:rsidR="008662C5" w:rsidRDefault="008662C5" w:rsidP="008662C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2C5" w:rsidRDefault="00A5745E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37B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года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BD0C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0 до 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BD0C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0 часов Амурск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бассейнов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природоохранн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Шевцов Андрей Юрьевич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D55" w:rsidRPr="006C1C92">
        <w:rPr>
          <w:rFonts w:ascii="Times New Roman" w:eastAsia="Times New Roman" w:hAnsi="Times New Roman" w:cs="Times New Roman"/>
          <w:sz w:val="28"/>
          <w:szCs w:val="28"/>
        </w:rPr>
        <w:t xml:space="preserve">в городе </w:t>
      </w:r>
      <w:r w:rsidR="00B37B8A">
        <w:rPr>
          <w:rFonts w:ascii="Times New Roman" w:eastAsia="Times New Roman" w:hAnsi="Times New Roman" w:cs="Times New Roman"/>
          <w:sz w:val="28"/>
          <w:szCs w:val="28"/>
        </w:rPr>
        <w:t>Биробиджане Еврейской автономной области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F40">
        <w:rPr>
          <w:rFonts w:ascii="Times New Roman" w:eastAsia="Times New Roman" w:hAnsi="Times New Roman" w:cs="Times New Roman"/>
          <w:sz w:val="28"/>
          <w:szCs w:val="28"/>
        </w:rPr>
        <w:t xml:space="preserve">проведет 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личный прием </w:t>
      </w:r>
      <w:r w:rsidR="00B37B8A">
        <w:rPr>
          <w:rFonts w:ascii="Times New Roman" w:eastAsia="Times New Roman" w:hAnsi="Times New Roman" w:cs="Times New Roman"/>
          <w:sz w:val="28"/>
          <w:szCs w:val="28"/>
        </w:rPr>
        <w:t xml:space="preserve">граждан и 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исполнения законодательства об охране природы.</w:t>
      </w:r>
    </w:p>
    <w:p w:rsidR="008662C5" w:rsidRDefault="008662C5" w:rsidP="00B37B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будет проводиться в здании </w:t>
      </w:r>
      <w:r w:rsidR="00B37B8A">
        <w:rPr>
          <w:rFonts w:ascii="Times New Roman" w:eastAsia="Times New Roman" w:hAnsi="Times New Roman" w:cs="Times New Roman"/>
          <w:sz w:val="28"/>
          <w:szCs w:val="28"/>
        </w:rPr>
        <w:t>Биробиджанской</w:t>
      </w:r>
      <w:r w:rsidR="00514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природоохранной прокуратуры, расположенной по адресу: </w:t>
      </w:r>
      <w:r w:rsidRPr="0051434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37B8A">
        <w:rPr>
          <w:rFonts w:ascii="Times New Roman" w:eastAsia="Times New Roman" w:hAnsi="Times New Roman" w:cs="Times New Roman"/>
          <w:sz w:val="28"/>
          <w:szCs w:val="28"/>
        </w:rPr>
        <w:t>Биробиджан</w:t>
      </w:r>
      <w:r w:rsidRPr="005143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4348" w:rsidRP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7B8A" w:rsidRPr="00B37B8A">
        <w:rPr>
          <w:rFonts w:ascii="Times New Roman" w:hAnsi="Times New Roman" w:cs="Times New Roman"/>
          <w:sz w:val="28"/>
          <w:szCs w:val="28"/>
          <w:shd w:val="clear" w:color="auto" w:fill="FFFFFF"/>
        </w:rPr>
        <w:t>Шолом Алейхема</w:t>
      </w:r>
      <w:r w:rsidR="00B37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</w:t>
      </w:r>
      <w:r w:rsidR="00B37B8A" w:rsidRPr="00B37B8A">
        <w:rPr>
          <w:rFonts w:ascii="Times New Roman" w:hAnsi="Times New Roman" w:cs="Times New Roman"/>
          <w:sz w:val="28"/>
          <w:szCs w:val="28"/>
          <w:shd w:val="clear" w:color="auto" w:fill="FFFFFF"/>
        </w:rPr>
        <w:t>55</w:t>
      </w:r>
      <w:r w:rsidR="00B37B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7B8A" w:rsidRPr="00B37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3799" w:rsidRDefault="008662C5" w:rsidP="008662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 записаться на прием можно по телефону </w:t>
      </w:r>
      <w:r w:rsidR="00B37B8A" w:rsidRPr="00B37B8A">
        <w:rPr>
          <w:rFonts w:ascii="Times New Roman" w:hAnsi="Times New Roman" w:cs="Times New Roman"/>
          <w:sz w:val="28"/>
          <w:szCs w:val="28"/>
          <w:shd w:val="clear" w:color="auto" w:fill="FFFFFF"/>
        </w:rPr>
        <w:t>8(42622)</w:t>
      </w:r>
      <w:r w:rsidR="00B37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AD6">
        <w:rPr>
          <w:rFonts w:ascii="Times New Roman" w:hAnsi="Times New Roman" w:cs="Times New Roman"/>
          <w:sz w:val="28"/>
          <w:szCs w:val="28"/>
          <w:shd w:val="clear" w:color="auto" w:fill="FFFFFF"/>
        </w:rPr>
        <w:t>2-10-22</w:t>
      </w:r>
      <w:bookmarkStart w:id="1" w:name="_GoBack"/>
      <w:bookmarkEnd w:id="1"/>
      <w:r w:rsidR="00B37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62C5" w:rsidRDefault="003400C2" w:rsidP="00C5379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B8A">
        <w:rPr>
          <w:rFonts w:ascii="Times New Roman" w:eastAsia="Times New Roman" w:hAnsi="Times New Roman" w:cs="Times New Roman"/>
          <w:sz w:val="28"/>
          <w:szCs w:val="28"/>
        </w:rPr>
        <w:t>Биробиджанской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природоохранной прокуратуре или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(4212)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71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51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 в Амурской бассейновой природоохранной прокуратуре.</w:t>
      </w:r>
    </w:p>
    <w:p w:rsidR="008662C5" w:rsidRPr="006C1C92" w:rsidRDefault="008662C5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07B" w:rsidRDefault="00A5745E" w:rsidP="00514348">
      <w:pPr>
        <w:pStyle w:val="20"/>
        <w:shd w:val="clear" w:color="auto" w:fill="auto"/>
        <w:spacing w:after="0" w:line="322" w:lineRule="exact"/>
        <w:jc w:val="both"/>
      </w:pPr>
      <w:r>
        <w:t>09.03.</w:t>
      </w:r>
      <w:r w:rsidR="00746D55">
        <w:t>2022</w:t>
      </w:r>
    </w:p>
    <w:p w:rsidR="0012007B" w:rsidRDefault="00547CCA">
      <w:pPr>
        <w:pStyle w:val="32"/>
        <w:shd w:val="clear" w:color="auto" w:fill="auto"/>
        <w:spacing w:before="0" w:after="0" w:line="240" w:lineRule="exact"/>
      </w:pPr>
      <w:r>
        <w:t>Пресс-служба АБПП</w:t>
      </w:r>
    </w:p>
    <w:p w:rsidR="0012007B" w:rsidRDefault="0012007B">
      <w:pPr>
        <w:pStyle w:val="32"/>
        <w:shd w:val="clear" w:color="auto" w:fill="auto"/>
        <w:spacing w:before="0" w:after="0" w:line="240" w:lineRule="exact"/>
      </w:pPr>
    </w:p>
    <w:sectPr w:rsidR="0012007B" w:rsidSect="006B0C35">
      <w:pgSz w:w="11900" w:h="16840"/>
      <w:pgMar w:top="1017" w:right="843" w:bottom="1276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986" w:rsidRDefault="00CC3986" w:rsidP="0012007B">
      <w:r>
        <w:separator/>
      </w:r>
    </w:p>
  </w:endnote>
  <w:endnote w:type="continuationSeparator" w:id="0">
    <w:p w:rsidR="00CC3986" w:rsidRDefault="00CC3986" w:rsidP="0012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986" w:rsidRDefault="00CC3986"/>
  </w:footnote>
  <w:footnote w:type="continuationSeparator" w:id="0">
    <w:p w:rsidR="00CC3986" w:rsidRDefault="00CC39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7B"/>
    <w:rsid w:val="00107A1F"/>
    <w:rsid w:val="0012007B"/>
    <w:rsid w:val="00150B2E"/>
    <w:rsid w:val="00190F99"/>
    <w:rsid w:val="001F346A"/>
    <w:rsid w:val="00225091"/>
    <w:rsid w:val="002626B3"/>
    <w:rsid w:val="002F199B"/>
    <w:rsid w:val="002F5232"/>
    <w:rsid w:val="0032232D"/>
    <w:rsid w:val="003400C2"/>
    <w:rsid w:val="0035557F"/>
    <w:rsid w:val="003A062B"/>
    <w:rsid w:val="003B71E0"/>
    <w:rsid w:val="00472755"/>
    <w:rsid w:val="004B4A24"/>
    <w:rsid w:val="00504DAA"/>
    <w:rsid w:val="00505AA5"/>
    <w:rsid w:val="00514348"/>
    <w:rsid w:val="00535E17"/>
    <w:rsid w:val="00547CCA"/>
    <w:rsid w:val="005C0C70"/>
    <w:rsid w:val="0063044A"/>
    <w:rsid w:val="006B0C35"/>
    <w:rsid w:val="006D55D5"/>
    <w:rsid w:val="006F36F8"/>
    <w:rsid w:val="007351F3"/>
    <w:rsid w:val="00746D55"/>
    <w:rsid w:val="00791878"/>
    <w:rsid w:val="00792DA2"/>
    <w:rsid w:val="007C7242"/>
    <w:rsid w:val="007D2814"/>
    <w:rsid w:val="00831A7F"/>
    <w:rsid w:val="008662C5"/>
    <w:rsid w:val="008B263D"/>
    <w:rsid w:val="008B43B0"/>
    <w:rsid w:val="008C33D6"/>
    <w:rsid w:val="008C5717"/>
    <w:rsid w:val="008D03C2"/>
    <w:rsid w:val="00982EEE"/>
    <w:rsid w:val="009A6678"/>
    <w:rsid w:val="009F340C"/>
    <w:rsid w:val="00A12564"/>
    <w:rsid w:val="00A5683C"/>
    <w:rsid w:val="00A5745E"/>
    <w:rsid w:val="00A74AD6"/>
    <w:rsid w:val="00A87300"/>
    <w:rsid w:val="00AB40F5"/>
    <w:rsid w:val="00B340FB"/>
    <w:rsid w:val="00B3582C"/>
    <w:rsid w:val="00B37B8A"/>
    <w:rsid w:val="00B647AD"/>
    <w:rsid w:val="00B755DF"/>
    <w:rsid w:val="00B900A1"/>
    <w:rsid w:val="00BB257A"/>
    <w:rsid w:val="00BC2198"/>
    <w:rsid w:val="00BC2CD8"/>
    <w:rsid w:val="00BD0C23"/>
    <w:rsid w:val="00BE652F"/>
    <w:rsid w:val="00BF304F"/>
    <w:rsid w:val="00C4598F"/>
    <w:rsid w:val="00C47BAF"/>
    <w:rsid w:val="00C53799"/>
    <w:rsid w:val="00C8490F"/>
    <w:rsid w:val="00CC3986"/>
    <w:rsid w:val="00CC6CFE"/>
    <w:rsid w:val="00D0607B"/>
    <w:rsid w:val="00DB5CA9"/>
    <w:rsid w:val="00DD4AFE"/>
    <w:rsid w:val="00DE7F40"/>
    <w:rsid w:val="00E613E2"/>
    <w:rsid w:val="00ED25EB"/>
    <w:rsid w:val="00F0787D"/>
    <w:rsid w:val="00F50A02"/>
    <w:rsid w:val="00FB53CE"/>
    <w:rsid w:val="00FC4BB6"/>
    <w:rsid w:val="00FD5472"/>
    <w:rsid w:val="00FF302D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47CB7-C0AD-402F-8E9D-53C13731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007B"/>
    <w:rPr>
      <w:color w:val="000000"/>
    </w:rPr>
  </w:style>
  <w:style w:type="paragraph" w:styleId="3">
    <w:name w:val="heading 3"/>
    <w:basedOn w:val="a"/>
    <w:link w:val="30"/>
    <w:qFormat/>
    <w:rsid w:val="00C4598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20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12007B"/>
    <w:pPr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2007B"/>
    <w:pPr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12007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C4598F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Normal (Web)"/>
    <w:basedOn w:val="a"/>
    <w:uiPriority w:val="99"/>
    <w:rsid w:val="00C459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qFormat/>
    <w:rsid w:val="00C459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2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abp-proc-001</cp:lastModifiedBy>
  <cp:revision>4</cp:revision>
  <cp:lastPrinted>2022-03-09T05:11:00Z</cp:lastPrinted>
  <dcterms:created xsi:type="dcterms:W3CDTF">2022-03-09T05:58:00Z</dcterms:created>
  <dcterms:modified xsi:type="dcterms:W3CDTF">2022-03-09T23:29:00Z</dcterms:modified>
</cp:coreProperties>
</file>