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E4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 xml:space="preserve">Генеральная прокуратура </w:t>
      </w:r>
    </w:p>
    <w:p w:rsidR="00BF48F7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EF52E4" w:rsidRPr="00C8136A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EF52E4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 xml:space="preserve">Амурская бассейновая </w:t>
      </w:r>
    </w:p>
    <w:p w:rsidR="008003B4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природоохранная прокуратура</w:t>
      </w:r>
    </w:p>
    <w:p w:rsidR="00EF52E4" w:rsidRPr="00C8136A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003B4" w:rsidRPr="00C8136A" w:rsidRDefault="00FB6987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Биробиджанская</w:t>
      </w:r>
      <w:r w:rsidR="008003B4" w:rsidRPr="00C8136A">
        <w:rPr>
          <w:rFonts w:ascii="Times New Roman" w:hAnsi="Times New Roman" w:cs="Times New Roman"/>
          <w:sz w:val="32"/>
          <w:szCs w:val="32"/>
        </w:rPr>
        <w:t xml:space="preserve"> межрайонная природоохранная прокуратура</w:t>
      </w:r>
    </w:p>
    <w:p w:rsidR="008003B4" w:rsidRPr="00C8136A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003B4" w:rsidRPr="00C8136A" w:rsidRDefault="0083554C" w:rsidP="003112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ПАМЯТКА</w:t>
      </w:r>
    </w:p>
    <w:p w:rsidR="00311260" w:rsidRPr="00C8136A" w:rsidRDefault="00311260" w:rsidP="003112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1397" w:rsidRPr="00C8136A" w:rsidRDefault="004660F3" w:rsidP="008A1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36A">
        <w:rPr>
          <w:rFonts w:ascii="Times New Roman" w:hAnsi="Times New Roman" w:cs="Times New Roman"/>
          <w:b/>
          <w:sz w:val="32"/>
          <w:szCs w:val="32"/>
        </w:rPr>
        <w:t>«</w:t>
      </w:r>
      <w:r w:rsidR="008D3680" w:rsidRPr="00C8136A">
        <w:rPr>
          <w:rFonts w:ascii="Times New Roman" w:hAnsi="Times New Roman" w:cs="Times New Roman"/>
          <w:b/>
          <w:sz w:val="32"/>
          <w:szCs w:val="32"/>
        </w:rPr>
        <w:t>НОВЫЙ ВИД ПЛАТЫ ЗА НЕГАТИВНОЕ ВОЗДЕЙСТВИЕ НА ОКРУЖАЮЩУЮ СРЕДУ</w:t>
      </w:r>
      <w:bookmarkStart w:id="0" w:name="_GoBack"/>
      <w:bookmarkEnd w:id="0"/>
      <w:r w:rsidRPr="00C8136A">
        <w:rPr>
          <w:rFonts w:ascii="Times New Roman" w:hAnsi="Times New Roman" w:cs="Times New Roman"/>
          <w:b/>
          <w:sz w:val="32"/>
          <w:szCs w:val="32"/>
        </w:rPr>
        <w:t>»</w:t>
      </w:r>
    </w:p>
    <w:p w:rsidR="004660F3" w:rsidRDefault="008D3680" w:rsidP="00EF52E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816083" wp14:editId="1E6039B7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900045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425" y="21516"/>
                <wp:lineTo x="21425" y="0"/>
                <wp:lineTo x="0" y="0"/>
              </wp:wrapPolygon>
            </wp:wrapThrough>
            <wp:docPr id="1" name="Рисунок 1" descr="https://avatars.mds.yandex.net/i?id=2a00000186c609b60953415c8d55c28e2893-152137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a00000186c609b60953415c8d55c28e2893-1521371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3554C" w:rsidRPr="00C8136A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136A">
        <w:rPr>
          <w:rFonts w:ascii="Times New Roman" w:hAnsi="Times New Roman" w:cs="Times New Roman"/>
          <w:sz w:val="28"/>
          <w:szCs w:val="28"/>
        </w:rPr>
        <w:t xml:space="preserve">г. </w:t>
      </w:r>
      <w:r w:rsidR="00FB6987" w:rsidRPr="00C8136A">
        <w:rPr>
          <w:rFonts w:ascii="Times New Roman" w:hAnsi="Times New Roman" w:cs="Times New Roman"/>
          <w:sz w:val="28"/>
          <w:szCs w:val="28"/>
        </w:rPr>
        <w:t>Биробиджан</w:t>
      </w:r>
    </w:p>
    <w:p w:rsidR="0083554C" w:rsidRPr="00C8136A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136A">
        <w:rPr>
          <w:rFonts w:ascii="Times New Roman" w:hAnsi="Times New Roman" w:cs="Times New Roman"/>
          <w:sz w:val="28"/>
          <w:szCs w:val="28"/>
        </w:rPr>
        <w:t>202</w:t>
      </w:r>
      <w:r w:rsidR="004660F3" w:rsidRPr="00C8136A">
        <w:rPr>
          <w:rFonts w:ascii="Times New Roman" w:hAnsi="Times New Roman" w:cs="Times New Roman"/>
          <w:sz w:val="28"/>
          <w:szCs w:val="28"/>
        </w:rPr>
        <w:t>3</w:t>
      </w:r>
      <w:r w:rsidRPr="00C8136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3680" w:rsidRPr="008D3680" w:rsidRDefault="008D3680" w:rsidP="008D3680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</w:pPr>
      <w:r w:rsidRPr="008D3680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lastRenderedPageBreak/>
        <w:t xml:space="preserve">В Федеральный закон от 10.01.2002 </w:t>
      </w:r>
      <w:r w:rsidRPr="00C8136A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  </w:t>
      </w:r>
      <w:r w:rsidRPr="008D3680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№ 7-ФЗ «Об охране окружающей среды» </w:t>
      </w:r>
      <w:r w:rsidR="00F33F9C" w:rsidRPr="00C8136A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(далее – Федеральный закон № 7-ФЗ) </w:t>
      </w:r>
      <w:r w:rsidRPr="00C8136A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введено новое понятие: «побочные продукты производства»</w:t>
      </w:r>
      <w:r w:rsidRPr="008D3680"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>.</w:t>
      </w:r>
    </w:p>
    <w:p w:rsidR="008D3680" w:rsidRPr="008D3680" w:rsidRDefault="008D3680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Побочный продукт производства – это вещества, предметы, которые образуются в ходе производства основной продукции либо выполнения работ, оказания услуг и не являются целью такого производства, работ, услуг.</w:t>
      </w:r>
    </w:p>
    <w:p w:rsidR="00BE308C" w:rsidRPr="008D3680" w:rsidRDefault="00BE308C" w:rsidP="00BE30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такие вещества, предметы должны быть пригодны в качестве сырья в последующем производстве или же для потребления в качестве продукции.</w:t>
      </w:r>
    </w:p>
    <w:p w:rsidR="00BE308C" w:rsidRPr="00C8136A" w:rsidRDefault="00BE308C" w:rsidP="00BE308C">
      <w:pPr>
        <w:jc w:val="both"/>
        <w:rPr>
          <w:rFonts w:ascii="Times New Roman" w:hAnsi="Times New Roman" w:cs="Times New Roman"/>
          <w:sz w:val="30"/>
          <w:szCs w:val="30"/>
        </w:rPr>
      </w:pPr>
      <w:r w:rsidRPr="00C8136A">
        <w:rPr>
          <w:rFonts w:ascii="Times New Roman" w:hAnsi="Times New Roman" w:cs="Times New Roman"/>
          <w:sz w:val="30"/>
          <w:szCs w:val="30"/>
        </w:rPr>
        <w:t>В силу п. 1 ст. 51.1</w:t>
      </w: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3F9C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Федерального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</w:t>
      </w:r>
      <w:r w:rsidR="00F33F9C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7-ФЗ </w:t>
      </w:r>
      <w:r w:rsidRPr="00C8136A">
        <w:rPr>
          <w:rFonts w:ascii="Times New Roman" w:hAnsi="Times New Roman" w:cs="Times New Roman"/>
          <w:sz w:val="30"/>
          <w:szCs w:val="30"/>
        </w:rPr>
        <w:t>обязанность по отнесению</w:t>
      </w:r>
      <w:r w:rsidRPr="00C8136A">
        <w:rPr>
          <w:rFonts w:ascii="Times New Roman" w:hAnsi="Times New Roman" w:cs="Times New Roman"/>
          <w:sz w:val="30"/>
          <w:szCs w:val="30"/>
        </w:rPr>
        <w:t xml:space="preserve"> веществ</w:t>
      </w:r>
      <w:r w:rsidRPr="00C8136A">
        <w:rPr>
          <w:rFonts w:ascii="Times New Roman" w:hAnsi="Times New Roman" w:cs="Times New Roman"/>
          <w:sz w:val="30"/>
          <w:szCs w:val="30"/>
        </w:rPr>
        <w:t xml:space="preserve"> и (или) предметов </w:t>
      </w:r>
      <w:r w:rsidRPr="00C8136A">
        <w:rPr>
          <w:rFonts w:ascii="Times New Roman" w:hAnsi="Times New Roman" w:cs="Times New Roman"/>
          <w:sz w:val="30"/>
          <w:szCs w:val="30"/>
        </w:rPr>
        <w:t>к отходам либо побочным продуктам производства</w:t>
      </w:r>
      <w:r w:rsidRPr="00C8136A">
        <w:rPr>
          <w:rFonts w:ascii="Times New Roman" w:hAnsi="Times New Roman" w:cs="Times New Roman"/>
          <w:sz w:val="30"/>
          <w:szCs w:val="30"/>
        </w:rPr>
        <w:t xml:space="preserve"> возлагается на юридических лица и индивидуальных </w:t>
      </w:r>
      <w:r w:rsidRPr="00C8136A">
        <w:rPr>
          <w:rFonts w:ascii="Times New Roman" w:hAnsi="Times New Roman" w:cs="Times New Roman"/>
          <w:sz w:val="30"/>
          <w:szCs w:val="30"/>
        </w:rPr>
        <w:lastRenderedPageBreak/>
        <w:t xml:space="preserve">предпринимателей, в результате хозяйственной и (или) иной деятельности которых образуются такие вещества и (или) предметы, </w:t>
      </w:r>
      <w:r w:rsidRPr="00C8136A">
        <w:rPr>
          <w:rFonts w:ascii="Times New Roman" w:hAnsi="Times New Roman" w:cs="Times New Roman"/>
          <w:sz w:val="30"/>
          <w:szCs w:val="30"/>
        </w:rPr>
        <w:t>не являющиеся продукцией производства</w:t>
      </w:r>
      <w:r w:rsidRPr="00C8136A">
        <w:rPr>
          <w:rFonts w:ascii="Times New Roman" w:hAnsi="Times New Roman" w:cs="Times New Roman"/>
          <w:sz w:val="30"/>
          <w:szCs w:val="30"/>
        </w:rPr>
        <w:t>.</w:t>
      </w:r>
    </w:p>
    <w:p w:rsidR="00F33F9C" w:rsidRPr="00C8136A" w:rsidRDefault="00F33F9C" w:rsidP="00F33F9C">
      <w:pPr>
        <w:jc w:val="both"/>
        <w:rPr>
          <w:rFonts w:ascii="Times New Roman" w:hAnsi="Times New Roman" w:cs="Times New Roman"/>
          <w:sz w:val="30"/>
          <w:szCs w:val="30"/>
        </w:rPr>
      </w:pPr>
      <w:r w:rsidRPr="00C8136A">
        <w:rPr>
          <w:rFonts w:ascii="Times New Roman" w:hAnsi="Times New Roman" w:cs="Times New Roman"/>
          <w:sz w:val="30"/>
          <w:szCs w:val="30"/>
        </w:rPr>
        <w:t>Пунктом 8 статьи 51.1 Федерального закона № 7-ФЗ установлено, что побочные продукты производства признаются отходами в случае:</w:t>
      </w:r>
    </w:p>
    <w:p w:rsidR="00F33F9C" w:rsidRPr="00C8136A" w:rsidRDefault="00F33F9C" w:rsidP="00F33F9C">
      <w:pPr>
        <w:jc w:val="both"/>
        <w:rPr>
          <w:rFonts w:ascii="Times New Roman" w:hAnsi="Times New Roman" w:cs="Times New Roman"/>
          <w:sz w:val="30"/>
          <w:szCs w:val="30"/>
        </w:rPr>
      </w:pPr>
      <w:r w:rsidRPr="00C8136A">
        <w:rPr>
          <w:rFonts w:ascii="Times New Roman" w:hAnsi="Times New Roman" w:cs="Times New Roman"/>
          <w:sz w:val="30"/>
          <w:szCs w:val="30"/>
        </w:rPr>
        <w:t>1) размещения побочных продуктов производства на объектах размещения отходов;</w:t>
      </w:r>
      <w:r w:rsidRPr="00C8136A">
        <w:rPr>
          <w:rFonts w:ascii="Times New Roman" w:hAnsi="Times New Roman" w:cs="Times New Roman"/>
          <w:sz w:val="30"/>
          <w:szCs w:val="30"/>
        </w:rPr>
        <w:br/>
        <w:t>2) неиспользования 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(или) предметов к побочным продуктам производства.</w:t>
      </w:r>
    </w:p>
    <w:p w:rsidR="00F33F9C" w:rsidRPr="00C8136A" w:rsidRDefault="00F33F9C" w:rsidP="00F33F9C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F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Распоряжение</w:t>
      </w:r>
      <w:r w:rsidRPr="00C8136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</w:t>
      </w:r>
      <w:r w:rsidRPr="00F33F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Правительства РФ от 27</w:t>
      </w:r>
      <w:r w:rsidRPr="00C8136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.12.</w:t>
      </w:r>
      <w:r w:rsidRPr="00F33F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2022</w:t>
      </w:r>
      <w:r w:rsidRPr="00C8136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33F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 4249-р </w:t>
      </w:r>
      <w:r w:rsidRPr="00C8136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уст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ано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вл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ен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перечень веществ и (или) предметов, образуемых в результате хозяйственной и (или) иной деятельности юридических лиц, индивидуальных предпринимателей и не являющихся продукцией производства, которые не могут быть отнесены к </w:t>
      </w:r>
      <w:r w:rsidRPr="00C8136A">
        <w:rPr>
          <w:rFonts w:ascii="Times New Roman" w:hAnsi="Times New Roman" w:cs="Times New Roman"/>
          <w:sz w:val="30"/>
          <w:szCs w:val="30"/>
        </w:rPr>
        <w:t>побочным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продуктам производства.</w:t>
      </w:r>
    </w:p>
    <w:p w:rsidR="008D3680" w:rsidRPr="008D3680" w:rsidRDefault="008D3680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случае, если побочные продукты </w:t>
      </w:r>
      <w:proofErr w:type="gramStart"/>
      <w:r w:rsidR="00F33F9C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таки</w:t>
      </w:r>
      <w:proofErr w:type="gramEnd"/>
      <w:r w:rsidR="00F33F9C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признаны отходами, необходимо внести плату за НВОС как за размещение.</w:t>
      </w:r>
    </w:p>
    <w:p w:rsidR="008D3680" w:rsidRPr="008D3680" w:rsidRDefault="008D3680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Плата за НВОС за размещение отходов в виде побочных продуктов вносит</w:t>
      </w:r>
      <w:r w:rsidR="00F33F9C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итогам истекшего года, квартальные авансовые платежи по этому виду платы не предусмотрены.</w:t>
      </w:r>
    </w:p>
    <w:p w:rsidR="008D3680" w:rsidRPr="008D3680" w:rsidRDefault="00F33F9C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учетом вступления в силу с 01.03.2023 статьи 51.1 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Федеральн</w:t>
      </w: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</w:t>
      </w: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10.01.2002</w:t>
      </w: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№ 7-ФЗ «Об охране окружающей среды»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плата за НВОС за побочные продукты</w:t>
      </w:r>
      <w:r w:rsidR="008D3680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производства </w:t>
      </w: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подлежит 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внесен</w:t>
      </w: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01.03.2024.</w:t>
      </w:r>
    </w:p>
    <w:p w:rsidR="008D3680" w:rsidRPr="00C8136A" w:rsidRDefault="00176BC1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невнесение в установленные сроки платы за негативное воздействие на окружающую среду, предусмотрена административная ответственность по ст. 8.41 Ко</w:t>
      </w:r>
      <w:r w:rsidR="00C8136A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декса 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C8136A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оссийской 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8136A" w:rsidRPr="00C8136A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едерации об административных правонарушениях</w:t>
      </w:r>
      <w:r w:rsidR="008D3680" w:rsidRPr="008D36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76BC1" w:rsidRDefault="00176BC1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этого, ю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ридические лица и индивидуальные </w:t>
      </w:r>
      <w:r w:rsidR="00C8136A"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редприниматели,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осуществляющие хозяйственную и (или) иную деятельность на объектах I, II и III категорий, разрабатывают и утверждают программу производственного экологического контроля</w:t>
      </w:r>
      <w:r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учетом изменений</w:t>
      </w:r>
      <w:r w:rsidR="00C8136A"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C8136A" w:rsidRPr="00C8136A">
        <w:rPr>
          <w:rFonts w:ascii="Times New Roman" w:hAnsi="Times New Roman" w:cs="Times New Roman"/>
          <w:sz w:val="30"/>
          <w:szCs w:val="30"/>
        </w:rPr>
        <w:t xml:space="preserve"> </w:t>
      </w:r>
      <w:r w:rsidR="00C8136A"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внесенных </w:t>
      </w:r>
      <w:hyperlink r:id="rId6" w:anchor="7E00KD" w:history="1">
        <w:r w:rsidR="00C8136A" w:rsidRPr="00C8136A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Федеральным законом от 14</w:t>
        </w:r>
        <w:r w:rsidR="00C8136A" w:rsidRPr="00C8136A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.07.2</w:t>
        </w:r>
        <w:r w:rsidR="00C8136A" w:rsidRPr="00C8136A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022 </w:t>
        </w:r>
        <w:r w:rsidR="00C8136A" w:rsidRPr="00C8136A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№</w:t>
        </w:r>
        <w:r w:rsidR="00C8136A" w:rsidRPr="00C8136A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268-ФЗ</w:t>
        </w:r>
      </w:hyperlink>
      <w:r w:rsidR="00C8136A"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C8136A" w:rsidRPr="00C8136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8136A" w:rsidRPr="00BF7007" w:rsidRDefault="00C8136A" w:rsidP="00C813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7007">
        <w:rPr>
          <w:rFonts w:ascii="Times New Roman" w:hAnsi="Times New Roman" w:cs="Times New Roman"/>
          <w:sz w:val="32"/>
          <w:szCs w:val="32"/>
        </w:rPr>
        <w:t xml:space="preserve">В случае нарушения </w:t>
      </w:r>
      <w:r>
        <w:rPr>
          <w:rFonts w:ascii="Times New Roman" w:hAnsi="Times New Roman" w:cs="Times New Roman"/>
          <w:sz w:val="32"/>
          <w:szCs w:val="32"/>
        </w:rPr>
        <w:t>требований законодательства об охране окружающей среды и природопользования обращения</w:t>
      </w:r>
      <w:r w:rsidRPr="00BF70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необходимо направлять</w:t>
      </w:r>
      <w:r w:rsidRPr="00BF7007">
        <w:rPr>
          <w:rFonts w:ascii="Times New Roman" w:hAnsi="Times New Roman" w:cs="Times New Roman"/>
          <w:sz w:val="32"/>
          <w:szCs w:val="32"/>
        </w:rPr>
        <w:t xml:space="preserve"> в органы прокуратуры, в том числе в Амурскую бассейновую природоохранную прокуратуру (680000, г. Хабаровск, ул. Гоголя, 18, либо через интернет-приемную по адресу: https://epp.genproc.gov.ru/web/abpp), </w:t>
      </w:r>
      <w:r>
        <w:rPr>
          <w:rFonts w:ascii="Times New Roman" w:hAnsi="Times New Roman" w:cs="Times New Roman"/>
          <w:sz w:val="32"/>
          <w:szCs w:val="32"/>
        </w:rPr>
        <w:t xml:space="preserve">Биробиджанскую межрайонную природоохранную прокуратуру  (679016, г. Биробиджан, ул. Шолом-Алейхема, д. 55 либо на адрес электронной почты </w:t>
      </w:r>
      <w:hyperlink r:id="rId7" w:history="1">
        <w:r w:rsidRPr="00915847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brmpp</w:t>
        </w:r>
        <w:r w:rsidRPr="00915847">
          <w:rPr>
            <w:rStyle w:val="a5"/>
            <w:rFonts w:ascii="Times New Roman" w:hAnsi="Times New Roman" w:cs="Times New Roman"/>
            <w:sz w:val="32"/>
            <w:szCs w:val="32"/>
          </w:rPr>
          <w:t>@</w:t>
        </w:r>
        <w:r w:rsidRPr="00915847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abp</w:t>
        </w:r>
        <w:r w:rsidRPr="00915847">
          <w:rPr>
            <w:rStyle w:val="a5"/>
            <w:rFonts w:ascii="Times New Roman" w:hAnsi="Times New Roman" w:cs="Times New Roman"/>
            <w:sz w:val="32"/>
            <w:szCs w:val="32"/>
          </w:rPr>
          <w:t>-</w:t>
        </w:r>
        <w:r w:rsidRPr="00915847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proc</w:t>
        </w:r>
        <w:r w:rsidRPr="00915847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915847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proofErr w:type="gramStart"/>
      <w:r w:rsidRPr="00C8136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либо по номеру телефона 8 (42622) 2-10-22)</w:t>
      </w:r>
      <w:r w:rsidRPr="00BF7007">
        <w:rPr>
          <w:rFonts w:ascii="Times New Roman" w:hAnsi="Times New Roman" w:cs="Times New Roman"/>
          <w:sz w:val="32"/>
          <w:szCs w:val="32"/>
        </w:rPr>
        <w:t>.</w:t>
      </w:r>
    </w:p>
    <w:p w:rsidR="00C8136A" w:rsidRDefault="00C8136A" w:rsidP="00C813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136A" w:rsidRPr="008D3680" w:rsidRDefault="00C8136A" w:rsidP="008D36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8136A" w:rsidRPr="008D3680" w:rsidSect="00C8136A">
      <w:pgSz w:w="16838" w:h="11906" w:orient="landscape"/>
      <w:pgMar w:top="993" w:right="1134" w:bottom="851" w:left="993" w:header="709" w:footer="709" w:gutter="0"/>
      <w:cols w:num="3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94E"/>
    <w:multiLevelType w:val="multilevel"/>
    <w:tmpl w:val="11B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216F0"/>
    <w:rsid w:val="00044A0F"/>
    <w:rsid w:val="000F1657"/>
    <w:rsid w:val="00111196"/>
    <w:rsid w:val="00176665"/>
    <w:rsid w:val="00176BC1"/>
    <w:rsid w:val="001B003C"/>
    <w:rsid w:val="001E412D"/>
    <w:rsid w:val="00215D29"/>
    <w:rsid w:val="00275E27"/>
    <w:rsid w:val="00297A16"/>
    <w:rsid w:val="002E02FF"/>
    <w:rsid w:val="00311260"/>
    <w:rsid w:val="003C2AFD"/>
    <w:rsid w:val="00433561"/>
    <w:rsid w:val="004660F3"/>
    <w:rsid w:val="00521EC0"/>
    <w:rsid w:val="0058016A"/>
    <w:rsid w:val="005B2132"/>
    <w:rsid w:val="00642EB8"/>
    <w:rsid w:val="0069007A"/>
    <w:rsid w:val="00697BAD"/>
    <w:rsid w:val="006A21CA"/>
    <w:rsid w:val="006D33FA"/>
    <w:rsid w:val="006E791B"/>
    <w:rsid w:val="006F6A4B"/>
    <w:rsid w:val="006F7E1E"/>
    <w:rsid w:val="00743188"/>
    <w:rsid w:val="00782C1A"/>
    <w:rsid w:val="007A0871"/>
    <w:rsid w:val="007A7C2E"/>
    <w:rsid w:val="007E14AF"/>
    <w:rsid w:val="008003B4"/>
    <w:rsid w:val="00817437"/>
    <w:rsid w:val="0082636E"/>
    <w:rsid w:val="0083554C"/>
    <w:rsid w:val="008454E6"/>
    <w:rsid w:val="008456F0"/>
    <w:rsid w:val="00886E69"/>
    <w:rsid w:val="008932B9"/>
    <w:rsid w:val="00894BA8"/>
    <w:rsid w:val="008A1397"/>
    <w:rsid w:val="008A4CB0"/>
    <w:rsid w:val="008D3680"/>
    <w:rsid w:val="00942E68"/>
    <w:rsid w:val="0099671D"/>
    <w:rsid w:val="009A75F8"/>
    <w:rsid w:val="009B2E21"/>
    <w:rsid w:val="009D0B0F"/>
    <w:rsid w:val="00A15A80"/>
    <w:rsid w:val="00A16ABA"/>
    <w:rsid w:val="00A266BC"/>
    <w:rsid w:val="00A81879"/>
    <w:rsid w:val="00A938B4"/>
    <w:rsid w:val="00B050A1"/>
    <w:rsid w:val="00B473FE"/>
    <w:rsid w:val="00B52BF4"/>
    <w:rsid w:val="00B66A86"/>
    <w:rsid w:val="00B7352F"/>
    <w:rsid w:val="00B7363E"/>
    <w:rsid w:val="00B91AE6"/>
    <w:rsid w:val="00BA4025"/>
    <w:rsid w:val="00BE1DE7"/>
    <w:rsid w:val="00BE308C"/>
    <w:rsid w:val="00BF48F7"/>
    <w:rsid w:val="00BF7007"/>
    <w:rsid w:val="00C058A2"/>
    <w:rsid w:val="00C20BBA"/>
    <w:rsid w:val="00C42D5A"/>
    <w:rsid w:val="00C67158"/>
    <w:rsid w:val="00C8136A"/>
    <w:rsid w:val="00CE70AC"/>
    <w:rsid w:val="00CF734A"/>
    <w:rsid w:val="00D376E6"/>
    <w:rsid w:val="00D55C57"/>
    <w:rsid w:val="00D75E5F"/>
    <w:rsid w:val="00DD0E92"/>
    <w:rsid w:val="00DD4AF2"/>
    <w:rsid w:val="00DE104E"/>
    <w:rsid w:val="00E068A3"/>
    <w:rsid w:val="00E374D6"/>
    <w:rsid w:val="00E5652C"/>
    <w:rsid w:val="00E908C7"/>
    <w:rsid w:val="00EE25AE"/>
    <w:rsid w:val="00EF52E4"/>
    <w:rsid w:val="00F07880"/>
    <w:rsid w:val="00F12487"/>
    <w:rsid w:val="00F13B66"/>
    <w:rsid w:val="00F33F9C"/>
    <w:rsid w:val="00F705F8"/>
    <w:rsid w:val="00FB0A95"/>
    <w:rsid w:val="00FB6987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A6FBC-ED23-4722-A68C-A692CB21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5F"/>
  </w:style>
  <w:style w:type="paragraph" w:styleId="1">
    <w:name w:val="heading 1"/>
    <w:basedOn w:val="a"/>
    <w:next w:val="a"/>
    <w:link w:val="10"/>
    <w:uiPriority w:val="9"/>
    <w:qFormat/>
    <w:rsid w:val="008D3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5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67158"/>
  </w:style>
  <w:style w:type="character" w:styleId="a8">
    <w:name w:val="Strong"/>
    <w:basedOn w:val="a0"/>
    <w:uiPriority w:val="22"/>
    <w:qFormat/>
    <w:rsid w:val="00FE3E40"/>
    <w:rPr>
      <w:b/>
      <w:bCs/>
    </w:rPr>
  </w:style>
  <w:style w:type="character" w:customStyle="1" w:styleId="nobr">
    <w:name w:val="nobr"/>
    <w:basedOn w:val="a0"/>
    <w:rsid w:val="00B473FE"/>
  </w:style>
  <w:style w:type="character" w:customStyle="1" w:styleId="10">
    <w:name w:val="Заголовок 1 Знак"/>
    <w:basedOn w:val="a0"/>
    <w:link w:val="1"/>
    <w:uiPriority w:val="9"/>
    <w:rsid w:val="008D3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F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F33F9C"/>
  </w:style>
  <w:style w:type="character" w:customStyle="1" w:styleId="20">
    <w:name w:val="Заголовок 2 Знак"/>
    <w:basedOn w:val="a0"/>
    <w:link w:val="2"/>
    <w:uiPriority w:val="9"/>
    <w:semiHidden/>
    <w:rsid w:val="00F33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7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mpp@abp-pr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58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User</cp:lastModifiedBy>
  <cp:revision>2</cp:revision>
  <cp:lastPrinted>2023-03-13T08:19:00Z</cp:lastPrinted>
  <dcterms:created xsi:type="dcterms:W3CDTF">2023-03-13T08:20:00Z</dcterms:created>
  <dcterms:modified xsi:type="dcterms:W3CDTF">2023-03-13T08:20:00Z</dcterms:modified>
</cp:coreProperties>
</file>